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63BB6" w14:textId="64398C3C" w:rsidR="008C06FE" w:rsidRDefault="00235DDA">
      <w:r>
        <w:rPr>
          <w:noProof/>
          <w:lang w:eastAsia="en-GB"/>
        </w:rPr>
        <mc:AlternateContent>
          <mc:Choice Requires="wps">
            <w:drawing>
              <wp:anchor distT="0" distB="0" distL="114300" distR="114300" simplePos="0" relativeHeight="251683840" behindDoc="0" locked="0" layoutInCell="1" allowOverlap="1" wp14:anchorId="0EC5BAD5" wp14:editId="50903A5A">
                <wp:simplePos x="0" y="0"/>
                <wp:positionH relativeFrom="margin">
                  <wp:align>center</wp:align>
                </wp:positionH>
                <wp:positionV relativeFrom="paragraph">
                  <wp:posOffset>2995447</wp:posOffset>
                </wp:positionV>
                <wp:extent cx="7615451" cy="1337481"/>
                <wp:effectExtent l="0" t="0" r="24130" b="15240"/>
                <wp:wrapNone/>
                <wp:docPr id="5" name="Text Box 5"/>
                <wp:cNvGraphicFramePr/>
                <a:graphic xmlns:a="http://schemas.openxmlformats.org/drawingml/2006/main">
                  <a:graphicData uri="http://schemas.microsoft.com/office/word/2010/wordprocessingShape">
                    <wps:wsp>
                      <wps:cNvSpPr txBox="1"/>
                      <wps:spPr>
                        <a:xfrm>
                          <a:off x="0" y="0"/>
                          <a:ext cx="7615451" cy="1337481"/>
                        </a:xfrm>
                        <a:prstGeom prst="rect">
                          <a:avLst/>
                        </a:prstGeom>
                        <a:solidFill>
                          <a:schemeClr val="lt1"/>
                        </a:solidFill>
                        <a:ln w="6350">
                          <a:solidFill>
                            <a:prstClr val="black"/>
                          </a:solidFill>
                        </a:ln>
                      </wps:spPr>
                      <wps:txbx>
                        <w:txbxContent>
                          <w:p w14:paraId="04582941" w14:textId="36C04CCF" w:rsidR="00235DDA" w:rsidRDefault="00235DDA">
                            <w:r>
                              <w:rPr>
                                <w:noProof/>
                                <w:lang w:eastAsia="en-GB"/>
                              </w:rPr>
                              <w:drawing>
                                <wp:inline distT="0" distB="0" distL="0" distR="0" wp14:anchorId="76471247" wp14:editId="10D289C0">
                                  <wp:extent cx="1166884" cy="117572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00885" cy="1209982"/>
                                          </a:xfrm>
                                          <a:prstGeom prst="rect">
                                            <a:avLst/>
                                          </a:prstGeom>
                                        </pic:spPr>
                                      </pic:pic>
                                    </a:graphicData>
                                  </a:graphic>
                                </wp:inline>
                              </w:drawing>
                            </w:r>
                            <w:r>
                              <w:t xml:space="preserve">    </w:t>
                            </w:r>
                            <w:r>
                              <w:rPr>
                                <w:noProof/>
                                <w:lang w:eastAsia="en-GB"/>
                              </w:rPr>
                              <w:drawing>
                                <wp:inline distT="0" distB="0" distL="0" distR="0" wp14:anchorId="2C04F518" wp14:editId="60B5184C">
                                  <wp:extent cx="1269242" cy="1163472"/>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95175" cy="1187244"/>
                                          </a:xfrm>
                                          <a:prstGeom prst="rect">
                                            <a:avLst/>
                                          </a:prstGeom>
                                        </pic:spPr>
                                      </pic:pic>
                                    </a:graphicData>
                                  </a:graphic>
                                </wp:inline>
                              </w:drawing>
                            </w:r>
                            <w:r>
                              <w:t xml:space="preserve">    </w:t>
                            </w:r>
                            <w:r>
                              <w:rPr>
                                <w:noProof/>
                                <w:lang w:eastAsia="en-GB"/>
                              </w:rPr>
                              <w:drawing>
                                <wp:inline distT="0" distB="0" distL="0" distR="0" wp14:anchorId="5F7ED3C3" wp14:editId="269379C9">
                                  <wp:extent cx="1153236" cy="1143381"/>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86333" cy="1176195"/>
                                          </a:xfrm>
                                          <a:prstGeom prst="rect">
                                            <a:avLst/>
                                          </a:prstGeom>
                                        </pic:spPr>
                                      </pic:pic>
                                    </a:graphicData>
                                  </a:graphic>
                                </wp:inline>
                              </w:drawing>
                            </w:r>
                            <w:r>
                              <w:t xml:space="preserve">   </w:t>
                            </w:r>
                            <w:r>
                              <w:rPr>
                                <w:noProof/>
                                <w:lang w:eastAsia="en-GB"/>
                              </w:rPr>
                              <w:drawing>
                                <wp:inline distT="0" distB="0" distL="0" distR="0" wp14:anchorId="5A0761D6" wp14:editId="5504D194">
                                  <wp:extent cx="1112292" cy="1101241"/>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45133" cy="1133756"/>
                                          </a:xfrm>
                                          <a:prstGeom prst="rect">
                                            <a:avLst/>
                                          </a:prstGeom>
                                        </pic:spPr>
                                      </pic:pic>
                                    </a:graphicData>
                                  </a:graphic>
                                </wp:inline>
                              </w:drawing>
                            </w:r>
                            <w:r>
                              <w:t xml:space="preserve">    </w:t>
                            </w:r>
                            <w:r>
                              <w:rPr>
                                <w:noProof/>
                                <w:lang w:eastAsia="en-GB"/>
                              </w:rPr>
                              <w:drawing>
                                <wp:inline distT="0" distB="0" distL="0" distR="0" wp14:anchorId="71C43FFB" wp14:editId="240CC125">
                                  <wp:extent cx="1084997" cy="1084997"/>
                                  <wp:effectExtent l="0"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05916" cy="1105916"/>
                                          </a:xfrm>
                                          <a:prstGeom prst="rect">
                                            <a:avLst/>
                                          </a:prstGeom>
                                        </pic:spPr>
                                      </pic:pic>
                                    </a:graphicData>
                                  </a:graphic>
                                </wp:inline>
                              </w:drawing>
                            </w:r>
                            <w:r>
                              <w:t xml:space="preserve">   </w:t>
                            </w:r>
                            <w:r>
                              <w:rPr>
                                <w:noProof/>
                                <w:lang w:eastAsia="en-GB"/>
                              </w:rPr>
                              <w:drawing>
                                <wp:inline distT="0" distB="0" distL="0" distR="0" wp14:anchorId="0A4F8096" wp14:editId="7003F232">
                                  <wp:extent cx="1009934" cy="105098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33277" cy="1075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EC5BAD5" id="_x0000_t202" coordsize="21600,21600" o:spt="202" path="m,l,21600r21600,l21600,xe">
                <v:stroke joinstyle="miter"/>
                <v:path gradientshapeok="t" o:connecttype="rect"/>
              </v:shapetype>
              <v:shape id="Text Box 5" o:spid="_x0000_s1026" type="#_x0000_t202" style="position:absolute;margin-left:0;margin-top:235.85pt;width:599.65pt;height:105.3pt;z-index:2516838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" fillcolor="white [3201]" strokeweight=".5pt">
                <v:textbox>
                  <w:txbxContent>
                    <w:p w14:paraId="04582941" w14:textId="36C04CCF" w:rsidR="00235DDA" w:rsidRDefault="00235DDA">
                      <w:r>
                        <w:rPr>
                          <w:noProof/>
                          <w:lang w:eastAsia="en-GB"/>
                        </w:rPr>
                        <w:drawing>
                          <wp:inline distT="0" distB="0" distL="0" distR="0" wp14:anchorId="76471247" wp14:editId="10D289C0">
                            <wp:extent cx="1166884" cy="117572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00885" cy="1209982"/>
                                    </a:xfrm>
                                    <a:prstGeom prst="rect">
                                      <a:avLst/>
                                    </a:prstGeom>
                                  </pic:spPr>
                                </pic:pic>
                              </a:graphicData>
                            </a:graphic>
                          </wp:inline>
                        </w:drawing>
                      </w:r>
                      <w:r>
                        <w:t xml:space="preserve">    </w:t>
                      </w:r>
                      <w:r>
                        <w:rPr>
                          <w:noProof/>
                          <w:lang w:eastAsia="en-GB"/>
                        </w:rPr>
                        <w:drawing>
                          <wp:inline distT="0" distB="0" distL="0" distR="0" wp14:anchorId="2C04F518" wp14:editId="60B5184C">
                            <wp:extent cx="1269242" cy="1163472"/>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95175" cy="1187244"/>
                                    </a:xfrm>
                                    <a:prstGeom prst="rect">
                                      <a:avLst/>
                                    </a:prstGeom>
                                  </pic:spPr>
                                </pic:pic>
                              </a:graphicData>
                            </a:graphic>
                          </wp:inline>
                        </w:drawing>
                      </w:r>
                      <w:r>
                        <w:t xml:space="preserve">    </w:t>
                      </w:r>
                      <w:r>
                        <w:rPr>
                          <w:noProof/>
                          <w:lang w:eastAsia="en-GB"/>
                        </w:rPr>
                        <w:drawing>
                          <wp:inline distT="0" distB="0" distL="0" distR="0" wp14:anchorId="5F7ED3C3" wp14:editId="269379C9">
                            <wp:extent cx="1153236" cy="1143381"/>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86333" cy="1176195"/>
                                    </a:xfrm>
                                    <a:prstGeom prst="rect">
                                      <a:avLst/>
                                    </a:prstGeom>
                                  </pic:spPr>
                                </pic:pic>
                              </a:graphicData>
                            </a:graphic>
                          </wp:inline>
                        </w:drawing>
                      </w:r>
                      <w:r>
                        <w:t xml:space="preserve">   </w:t>
                      </w:r>
                      <w:r>
                        <w:rPr>
                          <w:noProof/>
                          <w:lang w:eastAsia="en-GB"/>
                        </w:rPr>
                        <w:drawing>
                          <wp:inline distT="0" distB="0" distL="0" distR="0" wp14:anchorId="5A0761D6" wp14:editId="5504D194">
                            <wp:extent cx="1112292" cy="1101241"/>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45133" cy="1133756"/>
                                    </a:xfrm>
                                    <a:prstGeom prst="rect">
                                      <a:avLst/>
                                    </a:prstGeom>
                                  </pic:spPr>
                                </pic:pic>
                              </a:graphicData>
                            </a:graphic>
                          </wp:inline>
                        </w:drawing>
                      </w:r>
                      <w:r>
                        <w:t xml:space="preserve">    </w:t>
                      </w:r>
                      <w:r>
                        <w:rPr>
                          <w:noProof/>
                          <w:lang w:eastAsia="en-GB"/>
                        </w:rPr>
                        <w:drawing>
                          <wp:inline distT="0" distB="0" distL="0" distR="0" wp14:anchorId="71C43FFB" wp14:editId="240CC125">
                            <wp:extent cx="1084997" cy="1084997"/>
                            <wp:effectExtent l="0"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5916" cy="1105916"/>
                                    </a:xfrm>
                                    <a:prstGeom prst="rect">
                                      <a:avLst/>
                                    </a:prstGeom>
                                  </pic:spPr>
                                </pic:pic>
                              </a:graphicData>
                            </a:graphic>
                          </wp:inline>
                        </w:drawing>
                      </w:r>
                      <w:r>
                        <w:t xml:space="preserve">   </w:t>
                      </w:r>
                      <w:r>
                        <w:rPr>
                          <w:noProof/>
                          <w:lang w:eastAsia="en-GB"/>
                        </w:rPr>
                        <w:drawing>
                          <wp:inline distT="0" distB="0" distL="0" distR="0" wp14:anchorId="0A4F8096" wp14:editId="7003F232">
                            <wp:extent cx="1009934" cy="105098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33277" cy="1075280"/>
                                    </a:xfrm>
                                    <a:prstGeom prst="rect">
                                      <a:avLst/>
                                    </a:prstGeom>
                                  </pic:spPr>
                                </pic:pic>
                              </a:graphicData>
                            </a:graphic>
                          </wp:inline>
                        </w:drawing>
                      </w:r>
                    </w:p>
                  </w:txbxContent>
                </v:textbox>
                <w10:wrap anchorx="margin"/>
              </v:shape>
            </w:pict>
          </mc:Fallback>
        </mc:AlternateContent>
      </w:r>
      <w:r w:rsidR="0042752F">
        <w:rPr>
          <w:noProof/>
          <w:lang w:eastAsia="en-GB"/>
        </w:rPr>
        <mc:AlternateContent>
          <mc:Choice Requires="wps">
            <w:drawing>
              <wp:anchor distT="0" distB="0" distL="114300" distR="114300" simplePos="0" relativeHeight="251667456" behindDoc="0" locked="0" layoutInCell="1" allowOverlap="1" wp14:anchorId="28EFA2DC" wp14:editId="576C7E37">
                <wp:simplePos x="0" y="0"/>
                <wp:positionH relativeFrom="margin">
                  <wp:align>center</wp:align>
                </wp:positionH>
                <wp:positionV relativeFrom="paragraph">
                  <wp:posOffset>1195527</wp:posOffset>
                </wp:positionV>
                <wp:extent cx="7688276" cy="1320800"/>
                <wp:effectExtent l="0" t="0" r="27305" b="12700"/>
                <wp:wrapNone/>
                <wp:docPr id="8" name="Rectangle 8"/>
                <wp:cNvGraphicFramePr/>
                <a:graphic xmlns:a="http://schemas.openxmlformats.org/drawingml/2006/main">
                  <a:graphicData uri="http://schemas.microsoft.com/office/word/2010/wordprocessingShape">
                    <wps:wsp>
                      <wps:cNvSpPr/>
                      <wps:spPr>
                        <a:xfrm>
                          <a:off x="0" y="0"/>
                          <a:ext cx="7688276" cy="1320800"/>
                        </a:xfrm>
                        <a:prstGeom prst="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07C5F" w14:textId="602E88B1" w:rsidR="00D1030F" w:rsidRPr="007F4B5D" w:rsidRDefault="00D1030F" w:rsidP="008C06FE">
                            <w:pPr>
                              <w:jc w:val="center"/>
                              <w:rPr>
                                <w:rFonts w:cstheme="minorHAnsi"/>
                                <w:sz w:val="72"/>
                                <w:szCs w:val="72"/>
                              </w:rPr>
                            </w:pPr>
                            <w:r w:rsidRPr="007F4B5D">
                              <w:rPr>
                                <w:rFonts w:cstheme="minorHAnsi"/>
                                <w:sz w:val="72"/>
                                <w:szCs w:val="72"/>
                              </w:rPr>
                              <w:t xml:space="preserve">Nursery </w:t>
                            </w:r>
                            <w:r>
                              <w:rPr>
                                <w:rFonts w:cstheme="minorHAnsi"/>
                                <w:sz w:val="72"/>
                                <w:szCs w:val="72"/>
                              </w:rPr>
                              <w:t xml:space="preserve">Rising 3s </w:t>
                            </w:r>
                            <w:r w:rsidRPr="007F4B5D">
                              <w:rPr>
                                <w:rFonts w:cstheme="minorHAnsi"/>
                                <w:sz w:val="72"/>
                                <w:szCs w:val="72"/>
                              </w:rPr>
                              <w:t>Curriculum 202</w:t>
                            </w:r>
                            <w:r w:rsidR="00CB496E">
                              <w:rPr>
                                <w:rFonts w:cstheme="minorHAnsi"/>
                                <w:sz w:val="72"/>
                                <w:szCs w:val="72"/>
                              </w:rPr>
                              <w:t>4</w:t>
                            </w:r>
                            <w:r w:rsidRPr="007F4B5D">
                              <w:rPr>
                                <w:rFonts w:cstheme="minorHAnsi"/>
                                <w:sz w:val="72"/>
                                <w:szCs w:val="72"/>
                              </w:rPr>
                              <w:t xml:space="preserve"> / 2</w:t>
                            </w:r>
                            <w:r w:rsidR="00CB496E">
                              <w:rPr>
                                <w:rFonts w:cstheme="minorHAnsi"/>
                                <w:sz w:val="72"/>
                                <w:szCs w:val="72"/>
                              </w:rPr>
                              <w:t>5</w:t>
                            </w:r>
                          </w:p>
                          <w:p w14:paraId="548BD8A1" w14:textId="7CC3A193" w:rsidR="00D1030F" w:rsidRPr="007F4B5D" w:rsidRDefault="00D1030F" w:rsidP="008C06FE">
                            <w:pPr>
                              <w:jc w:val="center"/>
                              <w:rPr>
                                <w:rFonts w:cstheme="minorHAnsi"/>
                                <w:sz w:val="40"/>
                                <w:szCs w:val="40"/>
                              </w:rPr>
                            </w:pPr>
                            <w:r w:rsidRPr="007F4B5D">
                              <w:rPr>
                                <w:rFonts w:cstheme="minorHAnsi"/>
                                <w:sz w:val="40"/>
                                <w:szCs w:val="40"/>
                              </w:rPr>
                              <w:t xml:space="preserve">New EYFS Framework 2021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FA2DC" id="Rectangle 8" o:spid="_x0000_s1027" style="position:absolute;margin-left:0;margin-top:94.15pt;width:605.4pt;height:104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" fillcolor="#31849b [2408]" strokecolor="#31849b [2408]" strokeweight="2pt">
                <v:textbox>
                  <w:txbxContent>
                    <w:p w14:paraId="7C007C5F" w14:textId="602E88B1" w:rsidR="00D1030F" w:rsidRPr="007F4B5D" w:rsidRDefault="00D1030F" w:rsidP="008C06FE">
                      <w:pPr>
                        <w:jc w:val="center"/>
                        <w:rPr>
                          <w:rFonts w:cstheme="minorHAnsi"/>
                          <w:sz w:val="72"/>
                          <w:szCs w:val="72"/>
                        </w:rPr>
                      </w:pPr>
                      <w:r w:rsidRPr="007F4B5D">
                        <w:rPr>
                          <w:rFonts w:cstheme="minorHAnsi"/>
                          <w:sz w:val="72"/>
                          <w:szCs w:val="72"/>
                        </w:rPr>
                        <w:t xml:space="preserve">Nursery </w:t>
                      </w:r>
                      <w:r>
                        <w:rPr>
                          <w:rFonts w:cstheme="minorHAnsi"/>
                          <w:sz w:val="72"/>
                          <w:szCs w:val="72"/>
                        </w:rPr>
                        <w:t xml:space="preserve">Rising 3s </w:t>
                      </w:r>
                      <w:r w:rsidRPr="007F4B5D">
                        <w:rPr>
                          <w:rFonts w:cstheme="minorHAnsi"/>
                          <w:sz w:val="72"/>
                          <w:szCs w:val="72"/>
                        </w:rPr>
                        <w:t>Curriculum 202</w:t>
                      </w:r>
                      <w:r w:rsidR="00CB496E">
                        <w:rPr>
                          <w:rFonts w:cstheme="minorHAnsi"/>
                          <w:sz w:val="72"/>
                          <w:szCs w:val="72"/>
                        </w:rPr>
                        <w:t>4</w:t>
                      </w:r>
                      <w:r w:rsidRPr="007F4B5D">
                        <w:rPr>
                          <w:rFonts w:cstheme="minorHAnsi"/>
                          <w:sz w:val="72"/>
                          <w:szCs w:val="72"/>
                        </w:rPr>
                        <w:t xml:space="preserve"> / 2</w:t>
                      </w:r>
                      <w:r w:rsidR="00CB496E">
                        <w:rPr>
                          <w:rFonts w:cstheme="minorHAnsi"/>
                          <w:sz w:val="72"/>
                          <w:szCs w:val="72"/>
                        </w:rPr>
                        <w:t>5</w:t>
                      </w:r>
                    </w:p>
                    <w:p w14:paraId="548BD8A1" w14:textId="7CC3A193" w:rsidR="00D1030F" w:rsidRPr="007F4B5D" w:rsidRDefault="00D1030F" w:rsidP="008C06FE">
                      <w:pPr>
                        <w:jc w:val="center"/>
                        <w:rPr>
                          <w:rFonts w:cstheme="minorHAnsi"/>
                          <w:sz w:val="40"/>
                          <w:szCs w:val="40"/>
                        </w:rPr>
                      </w:pPr>
                      <w:r w:rsidRPr="007F4B5D">
                        <w:rPr>
                          <w:rFonts w:cstheme="minorHAnsi"/>
                          <w:sz w:val="40"/>
                          <w:szCs w:val="40"/>
                        </w:rPr>
                        <w:t xml:space="preserve">New EYFS Framework 2021 </w:t>
                      </w:r>
                    </w:p>
                  </w:txbxContent>
                </v:textbox>
                <w10:wrap anchorx="margin"/>
              </v:rect>
            </w:pict>
          </mc:Fallback>
        </mc:AlternateContent>
      </w:r>
      <w:r w:rsidR="00305CE3">
        <w:rPr>
          <w:noProof/>
          <w:lang w:eastAsia="en-GB"/>
        </w:rPr>
        <mc:AlternateContent>
          <mc:Choice Requires="wps">
            <w:drawing>
              <wp:anchor distT="0" distB="0" distL="114300" distR="114300" simplePos="0" relativeHeight="251682816" behindDoc="0" locked="0" layoutInCell="1" allowOverlap="1" wp14:anchorId="07674782" wp14:editId="5020B30D">
                <wp:simplePos x="0" y="0"/>
                <wp:positionH relativeFrom="column">
                  <wp:posOffset>28575</wp:posOffset>
                </wp:positionH>
                <wp:positionV relativeFrom="paragraph">
                  <wp:posOffset>224155</wp:posOffset>
                </wp:positionV>
                <wp:extent cx="4114800" cy="548640"/>
                <wp:effectExtent l="0" t="0" r="19050" b="22860"/>
                <wp:wrapNone/>
                <wp:docPr id="19" name="Rectangle 19"/>
                <wp:cNvGraphicFramePr/>
                <a:graphic xmlns:a="http://schemas.openxmlformats.org/drawingml/2006/main">
                  <a:graphicData uri="http://schemas.microsoft.com/office/word/2010/wordprocessingShape">
                    <wps:wsp>
                      <wps:cNvSpPr/>
                      <wps:spPr>
                        <a:xfrm>
                          <a:off x="0" y="0"/>
                          <a:ext cx="4114800" cy="548640"/>
                        </a:xfrm>
                        <a:prstGeom prst="rect">
                          <a:avLst/>
                        </a:prstGeom>
                        <a:solidFill>
                          <a:srgbClr val="FFFFCC"/>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F4CDAF" w14:textId="6FBF1F24" w:rsidR="00D1030F" w:rsidRPr="007F4B5D" w:rsidRDefault="00D1030F" w:rsidP="00446F07">
                            <w:pPr>
                              <w:jc w:val="center"/>
                              <w:rPr>
                                <w:rFonts w:cstheme="minorHAnsi"/>
                                <w:color w:val="006699"/>
                                <w:sz w:val="48"/>
                                <w:szCs w:val="48"/>
                              </w:rPr>
                            </w:pPr>
                            <w:r w:rsidRPr="007F4B5D">
                              <w:rPr>
                                <w:rFonts w:cstheme="minorHAnsi"/>
                                <w:color w:val="006699"/>
                                <w:sz w:val="48"/>
                                <w:szCs w:val="48"/>
                              </w:rPr>
                              <w:t xml:space="preserve">  Heald Place Primary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74782" id="Rectangle 19" o:spid="_x0000_s1027" style="position:absolute;margin-left:2.25pt;margin-top:17.65pt;width:324pt;height:4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" fillcolor="#ffc" strokecolor="#31849b [2408]" strokeweight="2pt">
                <v:textbox>
                  <w:txbxContent>
                    <w:p w14:paraId="04F4CDAF" w14:textId="6FBF1F24" w:rsidR="00D1030F" w:rsidRPr="007F4B5D" w:rsidRDefault="00D1030F" w:rsidP="00446F07">
                      <w:pPr>
                        <w:jc w:val="center"/>
                        <w:rPr>
                          <w:rFonts w:cstheme="minorHAnsi"/>
                          <w:color w:val="006699"/>
                          <w:sz w:val="48"/>
                          <w:szCs w:val="48"/>
                        </w:rPr>
                      </w:pPr>
                      <w:r w:rsidRPr="007F4B5D">
                        <w:rPr>
                          <w:rFonts w:cstheme="minorHAnsi"/>
                          <w:color w:val="006699"/>
                          <w:sz w:val="48"/>
                          <w:szCs w:val="48"/>
                        </w:rPr>
                        <w:t xml:space="preserve">  Heald Place Primary </w:t>
                      </w:r>
                    </w:p>
                  </w:txbxContent>
                </v:textbox>
              </v:rect>
            </w:pict>
          </mc:Fallback>
        </mc:AlternateContent>
      </w:r>
      <w:r w:rsidR="008F214E">
        <w:rPr>
          <w:noProof/>
          <w:lang w:eastAsia="en-GB"/>
        </w:rPr>
        <mc:AlternateContent>
          <mc:Choice Requires="wps">
            <w:drawing>
              <wp:anchor distT="0" distB="0" distL="114300" distR="114300" simplePos="0" relativeHeight="251676672" behindDoc="0" locked="0" layoutInCell="1" allowOverlap="1" wp14:anchorId="7F2A6132" wp14:editId="7286ABE1">
                <wp:simplePos x="0" y="0"/>
                <wp:positionH relativeFrom="column">
                  <wp:posOffset>736600</wp:posOffset>
                </wp:positionH>
                <wp:positionV relativeFrom="paragraph">
                  <wp:posOffset>4762500</wp:posOffset>
                </wp:positionV>
                <wp:extent cx="8299450" cy="704850"/>
                <wp:effectExtent l="0" t="0" r="25400" b="19050"/>
                <wp:wrapNone/>
                <wp:docPr id="15" name="Rectangle 15"/>
                <wp:cNvGraphicFramePr/>
                <a:graphic xmlns:a="http://schemas.openxmlformats.org/drawingml/2006/main">
                  <a:graphicData uri="http://schemas.microsoft.com/office/word/2010/wordprocessingShape">
                    <wps:wsp>
                      <wps:cNvSpPr/>
                      <wps:spPr>
                        <a:xfrm>
                          <a:off x="0" y="0"/>
                          <a:ext cx="8299450" cy="704850"/>
                        </a:xfrm>
                        <a:prstGeom prst="rect">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26E62E" w14:textId="5E9E8B47" w:rsidR="00D1030F" w:rsidRPr="007F4B5D" w:rsidRDefault="00D1030F" w:rsidP="008F214E">
                            <w:pPr>
                              <w:jc w:val="center"/>
                              <w:rPr>
                                <w:rFonts w:cstheme="minorHAnsi"/>
                                <w:color w:val="31849B" w:themeColor="accent5" w:themeShade="BF"/>
                                <w:sz w:val="32"/>
                                <w:szCs w:val="32"/>
                              </w:rPr>
                            </w:pPr>
                            <w:r w:rsidRPr="007F4B5D">
                              <w:rPr>
                                <w:rFonts w:cstheme="minorHAnsi"/>
                                <w:color w:val="31849B" w:themeColor="accent5" w:themeShade="BF"/>
                                <w:sz w:val="32"/>
                                <w:szCs w:val="32"/>
                              </w:rPr>
                              <w:t xml:space="preserve">Planning a sequenced curriculum to ensure all children make progress and are ready for the next stage of their education.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2A6132" id="Rectangle 15" o:spid="_x0000_s1028" style="position:absolute;margin-left:58pt;margin-top:375pt;width:653.5pt;height:55.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" fillcolor="white [3212]" strokecolor="#31849b [2408]" strokeweight="2pt">
                <v:textbox>
                  <w:txbxContent>
                    <w:p w14:paraId="5626E62E" w14:textId="5E9E8B47" w:rsidR="00D1030F" w:rsidRPr="007F4B5D" w:rsidRDefault="00D1030F" w:rsidP="008F214E">
                      <w:pPr>
                        <w:jc w:val="center"/>
                        <w:rPr>
                          <w:rFonts w:cstheme="minorHAnsi"/>
                          <w:color w:val="31849B" w:themeColor="accent5" w:themeShade="BF"/>
                          <w:sz w:val="32"/>
                          <w:szCs w:val="32"/>
                        </w:rPr>
                      </w:pPr>
                      <w:r w:rsidRPr="007F4B5D">
                        <w:rPr>
                          <w:rFonts w:cstheme="minorHAnsi"/>
                          <w:color w:val="31849B" w:themeColor="accent5" w:themeShade="BF"/>
                          <w:sz w:val="32"/>
                          <w:szCs w:val="32"/>
                        </w:rPr>
                        <w:t xml:space="preserve">Planning a sequenced curriculum to ensure all children make progress and are ready for the next stage of their education. </w:t>
                      </w:r>
                    </w:p>
                  </w:txbxContent>
                </v:textbox>
              </v:rect>
            </w:pict>
          </mc:Fallback>
        </mc:AlternateContent>
      </w:r>
      <w:r w:rsidR="008F214E" w:rsidRPr="0002775B">
        <w:rPr>
          <w:rFonts w:ascii="Arial" w:hAnsi="Arial" w:cs="Arial"/>
          <w:b/>
          <w:noProof/>
          <w:sz w:val="32"/>
          <w:szCs w:val="32"/>
          <w:lang w:eastAsia="en-GB"/>
        </w:rPr>
        <mc:AlternateContent>
          <mc:Choice Requires="wps">
            <w:drawing>
              <wp:anchor distT="0" distB="0" distL="114300" distR="114300" simplePos="0" relativeHeight="251679744" behindDoc="0" locked="0" layoutInCell="1" allowOverlap="1" wp14:anchorId="5AB89116" wp14:editId="4D029B01">
                <wp:simplePos x="0" y="0"/>
                <wp:positionH relativeFrom="margin">
                  <wp:align>right</wp:align>
                </wp:positionH>
                <wp:positionV relativeFrom="paragraph">
                  <wp:posOffset>6365240</wp:posOffset>
                </wp:positionV>
                <wp:extent cx="9810750" cy="3048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9810750" cy="304800"/>
                        </a:xfrm>
                        <a:prstGeom prst="rect">
                          <a:avLst/>
                        </a:prstGeom>
                        <a:solidFill>
                          <a:schemeClr val="accent5">
                            <a:lumMod val="75000"/>
                          </a:schemeClr>
                        </a:solidFill>
                        <a:ln w="12700" cap="flat" cmpd="sng" algn="ctr">
                          <a:solidFill>
                            <a:schemeClr val="accent5">
                              <a:lumMod val="75000"/>
                            </a:schemeClr>
                          </a:solidFill>
                          <a:prstDash val="solid"/>
                          <a:miter lim="800000"/>
                        </a:ln>
                        <a:effectLst/>
                      </wps:spPr>
                      <wps:txbx>
                        <w:txbxContent>
                          <w:p w14:paraId="7B263539" w14:textId="253DD09E" w:rsidR="00D1030F" w:rsidRPr="005776D8" w:rsidRDefault="00D1030F" w:rsidP="008F214E">
                            <w:pPr>
                              <w:pStyle w:val="Footer"/>
                              <w:rPr>
                                <w:rFonts w:ascii="Arial" w:eastAsia="Calibri" w:hAnsi="Arial" w:cs="Arial"/>
                              </w:rPr>
                            </w:pPr>
                            <w:r w:rsidRPr="0002775B">
                              <w:rPr>
                                <w:rFonts w:ascii="Arial" w:eastAsia="Calibri" w:hAnsi="Arial" w:cs="Arial"/>
                                <w:color w:val="FFFFFF" w:themeColor="background1"/>
                              </w:rPr>
                              <w:t xml:space="preserve">© EY2P Early Years 2 Primary LLP                          </w:t>
                            </w:r>
                            <w:r>
                              <w:rPr>
                                <w:rFonts w:ascii="Arial" w:eastAsia="Calibri" w:hAnsi="Arial" w:cs="Arial"/>
                                <w:color w:val="FFFFFF" w:themeColor="background1"/>
                              </w:rPr>
                              <w:t xml:space="preserve">                         </w:t>
                            </w:r>
                            <w:r w:rsidRPr="0002775B">
                              <w:rPr>
                                <w:rFonts w:ascii="Arial" w:eastAsia="Calibri" w:hAnsi="Arial" w:cs="Arial"/>
                                <w:color w:val="FFFFFF" w:themeColor="background1"/>
                              </w:rPr>
                              <w:t xml:space="preserve">  www.ey2p.org                                                            </w:t>
                            </w:r>
                            <w:r>
                              <w:rPr>
                                <w:rFonts w:ascii="Arial" w:eastAsia="Calibri" w:hAnsi="Arial" w:cs="Arial"/>
                                <w:color w:val="FFFFFF" w:themeColor="background1"/>
                              </w:rPr>
                              <w:t xml:space="preserve">                 Reviewed: March 2023 </w:t>
                            </w:r>
                            <w:r w:rsidRPr="005776D8">
                              <w:rPr>
                                <w:rFonts w:ascii="Arial" w:eastAsia="Calibri" w:hAnsi="Arial" w:cs="Arial"/>
                              </w:rPr>
                              <w:t xml:space="preserve"> </w:t>
                            </w:r>
                          </w:p>
                          <w:p w14:paraId="03D4B9A1" w14:textId="77777777" w:rsidR="00D1030F" w:rsidRDefault="00D1030F" w:rsidP="008F214E">
                            <w:pPr>
                              <w:jc w:val="center"/>
                            </w:pPr>
                          </w:p>
                          <w:p w14:paraId="12E21AF3" w14:textId="77777777" w:rsidR="00D1030F" w:rsidRDefault="00D1030F" w:rsidP="008F21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89116" id="Rectangle 17" o:spid="_x0000_s1029" style="position:absolute;margin-left:721.3pt;margin-top:501.2pt;width:772.5pt;height:24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" fillcolor="#31849b [2408]" strokecolor="#31849b [2408]" strokeweight="1pt">
                <v:textbox>
                  <w:txbxContent>
                    <w:p w14:paraId="7B263539" w14:textId="253DD09E" w:rsidR="00D1030F" w:rsidRPr="005776D8" w:rsidRDefault="00D1030F" w:rsidP="008F214E">
                      <w:pPr>
                        <w:pStyle w:val="Footer"/>
                        <w:rPr>
                          <w:rFonts w:ascii="Arial" w:eastAsia="Calibri" w:hAnsi="Arial" w:cs="Arial"/>
                        </w:rPr>
                      </w:pPr>
                      <w:r w:rsidRPr="0002775B">
                        <w:rPr>
                          <w:rFonts w:ascii="Arial" w:eastAsia="Calibri" w:hAnsi="Arial" w:cs="Arial"/>
                          <w:color w:val="FFFFFF" w:themeColor="background1"/>
                        </w:rPr>
                        <w:t xml:space="preserve">© EY2P Early Years 2 Primary LLP                          </w:t>
                      </w:r>
                      <w:r>
                        <w:rPr>
                          <w:rFonts w:ascii="Arial" w:eastAsia="Calibri" w:hAnsi="Arial" w:cs="Arial"/>
                          <w:color w:val="FFFFFF" w:themeColor="background1"/>
                        </w:rPr>
                        <w:t xml:space="preserve">                         </w:t>
                      </w:r>
                      <w:r w:rsidRPr="0002775B">
                        <w:rPr>
                          <w:rFonts w:ascii="Arial" w:eastAsia="Calibri" w:hAnsi="Arial" w:cs="Arial"/>
                          <w:color w:val="FFFFFF" w:themeColor="background1"/>
                        </w:rPr>
                        <w:t xml:space="preserve">  www.ey2p.org                                                            </w:t>
                      </w:r>
                      <w:r>
                        <w:rPr>
                          <w:rFonts w:ascii="Arial" w:eastAsia="Calibri" w:hAnsi="Arial" w:cs="Arial"/>
                          <w:color w:val="FFFFFF" w:themeColor="background1"/>
                        </w:rPr>
                        <w:t xml:space="preserve">                 Reviewed: March 2023 </w:t>
                      </w:r>
                      <w:r w:rsidRPr="005776D8">
                        <w:rPr>
                          <w:rFonts w:ascii="Arial" w:eastAsia="Calibri" w:hAnsi="Arial" w:cs="Arial"/>
                        </w:rPr>
                        <w:t xml:space="preserve"> </w:t>
                      </w:r>
                    </w:p>
                    <w:p w14:paraId="03D4B9A1" w14:textId="77777777" w:rsidR="00D1030F" w:rsidRDefault="00D1030F" w:rsidP="008F214E">
                      <w:pPr>
                        <w:jc w:val="center"/>
                      </w:pPr>
                    </w:p>
                    <w:p w14:paraId="12E21AF3" w14:textId="77777777" w:rsidR="00D1030F" w:rsidRDefault="00D1030F" w:rsidP="008F214E">
                      <w:pPr>
                        <w:jc w:val="center"/>
                      </w:pPr>
                    </w:p>
                  </w:txbxContent>
                </v:textbox>
                <w10:wrap anchorx="margin"/>
              </v:rect>
            </w:pict>
          </mc:Fallback>
        </mc:AlternateContent>
      </w:r>
      <w:r w:rsidR="008C06FE">
        <w:br w:type="page"/>
      </w:r>
    </w:p>
    <w:tbl>
      <w:tblPr>
        <w:tblStyle w:val="TableGrid"/>
        <w:tblW w:w="15730" w:type="dxa"/>
        <w:tblLook w:val="04A0" w:firstRow="1" w:lastRow="0" w:firstColumn="1" w:lastColumn="0" w:noHBand="0" w:noVBand="1"/>
      </w:tblPr>
      <w:tblGrid>
        <w:gridCol w:w="1838"/>
        <w:gridCol w:w="3473"/>
        <w:gridCol w:w="3473"/>
        <w:gridCol w:w="3473"/>
        <w:gridCol w:w="3473"/>
      </w:tblGrid>
      <w:tr w:rsidR="000536B3" w14:paraId="1ECD3763" w14:textId="77777777" w:rsidTr="00804F2D">
        <w:trPr>
          <w:trHeight w:val="423"/>
        </w:trPr>
        <w:tc>
          <w:tcPr>
            <w:tcW w:w="15730" w:type="dxa"/>
            <w:gridSpan w:val="5"/>
            <w:shd w:val="clear" w:color="auto" w:fill="31849B" w:themeFill="accent5" w:themeFillShade="BF"/>
          </w:tcPr>
          <w:p w14:paraId="53A29223" w14:textId="500AFDA5" w:rsidR="000536B3" w:rsidRPr="007F4B5D" w:rsidRDefault="00804F2D" w:rsidP="009353EF">
            <w:pPr>
              <w:spacing w:line="276" w:lineRule="auto"/>
              <w:jc w:val="center"/>
              <w:rPr>
                <w:rFonts w:cstheme="minorHAnsi"/>
                <w:b/>
                <w:i/>
                <w:iCs/>
                <w:color w:val="FFFFCC"/>
                <w:sz w:val="20"/>
                <w:szCs w:val="20"/>
              </w:rPr>
            </w:pPr>
            <w:r w:rsidRPr="007F4B5D">
              <w:rPr>
                <w:rFonts w:cstheme="minorHAnsi"/>
                <w:b/>
                <w:color w:val="FFFFFF" w:themeColor="background1"/>
                <w:sz w:val="36"/>
                <w:szCs w:val="36"/>
              </w:rPr>
              <w:lastRenderedPageBreak/>
              <w:t xml:space="preserve">EYFS: </w:t>
            </w:r>
            <w:r w:rsidRPr="007F4B5D">
              <w:rPr>
                <w:rFonts w:cstheme="minorHAnsi"/>
                <w:bCs/>
                <w:color w:val="FFFFFF" w:themeColor="background1"/>
                <w:sz w:val="36"/>
                <w:szCs w:val="36"/>
              </w:rPr>
              <w:t>Nursery</w:t>
            </w:r>
            <w:r w:rsidR="00A54EBD">
              <w:rPr>
                <w:rFonts w:cstheme="minorHAnsi"/>
                <w:bCs/>
                <w:color w:val="FFFFFF" w:themeColor="background1"/>
                <w:sz w:val="36"/>
                <w:szCs w:val="36"/>
              </w:rPr>
              <w:t xml:space="preserve"> (Rising 3s)</w:t>
            </w:r>
            <w:r w:rsidRPr="007F4B5D">
              <w:rPr>
                <w:rFonts w:cstheme="minorHAnsi"/>
                <w:bCs/>
                <w:color w:val="FFFFFF" w:themeColor="background1"/>
                <w:sz w:val="36"/>
                <w:szCs w:val="36"/>
              </w:rPr>
              <w:t xml:space="preserve">                                                                            </w:t>
            </w:r>
            <w:r w:rsidRPr="007F4B5D">
              <w:rPr>
                <w:rFonts w:cstheme="minorHAnsi"/>
                <w:b/>
                <w:color w:val="FFFFFF" w:themeColor="background1"/>
                <w:sz w:val="36"/>
                <w:szCs w:val="36"/>
              </w:rPr>
              <w:t>Sequenced Curriculum - 202</w:t>
            </w:r>
            <w:r w:rsidR="00A54EBD">
              <w:rPr>
                <w:rFonts w:cstheme="minorHAnsi"/>
                <w:b/>
                <w:color w:val="FFFFFF" w:themeColor="background1"/>
                <w:sz w:val="36"/>
                <w:szCs w:val="36"/>
              </w:rPr>
              <w:t>4</w:t>
            </w:r>
            <w:r w:rsidRPr="007F4B5D">
              <w:rPr>
                <w:rFonts w:cstheme="minorHAnsi"/>
                <w:b/>
                <w:color w:val="FFFFFF" w:themeColor="background1"/>
                <w:sz w:val="36"/>
                <w:szCs w:val="36"/>
              </w:rPr>
              <w:t xml:space="preserve"> to 202</w:t>
            </w:r>
            <w:r w:rsidR="00A54EBD">
              <w:rPr>
                <w:rFonts w:cstheme="minorHAnsi"/>
                <w:b/>
                <w:color w:val="FFFFFF" w:themeColor="background1"/>
                <w:sz w:val="36"/>
                <w:szCs w:val="36"/>
              </w:rPr>
              <w:t>5</w:t>
            </w:r>
          </w:p>
        </w:tc>
      </w:tr>
      <w:tr w:rsidR="000536B3" w14:paraId="6B16F0BE" w14:textId="77777777" w:rsidTr="00D7442D">
        <w:tc>
          <w:tcPr>
            <w:tcW w:w="15730" w:type="dxa"/>
            <w:gridSpan w:val="5"/>
            <w:shd w:val="clear" w:color="auto" w:fill="000000" w:themeFill="text1"/>
          </w:tcPr>
          <w:p w14:paraId="41D28F4E" w14:textId="0AEB7E15" w:rsidR="000536B3" w:rsidRPr="007F4B5D" w:rsidRDefault="000536B3" w:rsidP="009353EF">
            <w:pPr>
              <w:spacing w:before="120" w:after="120"/>
              <w:jc w:val="center"/>
              <w:rPr>
                <w:rFonts w:cstheme="minorHAnsi"/>
                <w:i/>
                <w:color w:val="FFFFFF" w:themeColor="background1"/>
                <w:sz w:val="20"/>
                <w:szCs w:val="20"/>
              </w:rPr>
            </w:pPr>
            <w:r w:rsidRPr="007F4B5D">
              <w:rPr>
                <w:rFonts w:cstheme="minorHAnsi"/>
                <w:b/>
                <w:color w:val="FFFFFF" w:themeColor="background1"/>
                <w:sz w:val="20"/>
                <w:szCs w:val="20"/>
              </w:rPr>
              <w:t xml:space="preserve">Age Related Expectations   </w:t>
            </w:r>
            <w:r w:rsidRPr="007F4B5D">
              <w:rPr>
                <w:rFonts w:cstheme="minorHAnsi"/>
                <w:i/>
                <w:color w:val="FFFFFF" w:themeColor="background1"/>
                <w:sz w:val="20"/>
                <w:szCs w:val="20"/>
              </w:rPr>
              <w:t xml:space="preserve">* Teaching and learning to be </w:t>
            </w:r>
            <w:r w:rsidR="00804F2D" w:rsidRPr="007F4B5D">
              <w:rPr>
                <w:rFonts w:cstheme="minorHAnsi"/>
                <w:i/>
                <w:color w:val="FFFFFF" w:themeColor="background1"/>
                <w:sz w:val="20"/>
                <w:szCs w:val="20"/>
              </w:rPr>
              <w:t>adapted</w:t>
            </w:r>
            <w:r w:rsidRPr="007F4B5D">
              <w:rPr>
                <w:rFonts w:cstheme="minorHAnsi"/>
                <w:i/>
                <w:color w:val="FFFFFF" w:themeColor="background1"/>
                <w:sz w:val="20"/>
                <w:szCs w:val="20"/>
              </w:rPr>
              <w:t xml:space="preserve"> through short term planning, driven by assessment</w:t>
            </w:r>
          </w:p>
          <w:p w14:paraId="45D081F8" w14:textId="77777777" w:rsidR="000536B3" w:rsidRPr="007F4B5D" w:rsidRDefault="000536B3" w:rsidP="009353EF">
            <w:pPr>
              <w:spacing w:before="120" w:after="120"/>
              <w:jc w:val="center"/>
              <w:rPr>
                <w:rFonts w:cstheme="minorHAnsi"/>
                <w:b/>
                <w:sz w:val="20"/>
                <w:szCs w:val="20"/>
              </w:rPr>
            </w:pPr>
            <w:r w:rsidRPr="007F4B5D">
              <w:rPr>
                <w:rFonts w:cstheme="minorHAnsi"/>
                <w:i/>
                <w:color w:val="FFFF00"/>
                <w:sz w:val="20"/>
                <w:szCs w:val="20"/>
              </w:rPr>
              <w:t>Consolidation and revisit of key skills, knowledge and understanding through continuous and enhanced provision</w:t>
            </w:r>
          </w:p>
        </w:tc>
      </w:tr>
      <w:tr w:rsidR="0042752F" w14:paraId="48F50A3B" w14:textId="77777777" w:rsidTr="0042752F">
        <w:tc>
          <w:tcPr>
            <w:tcW w:w="1838" w:type="dxa"/>
          </w:tcPr>
          <w:p w14:paraId="6A1E8735" w14:textId="77777777" w:rsidR="0042752F" w:rsidRPr="009461ED" w:rsidRDefault="0042752F" w:rsidP="007F4B5D">
            <w:pPr>
              <w:spacing w:before="60" w:after="60"/>
              <w:jc w:val="center"/>
              <w:rPr>
                <w:rFonts w:cstheme="minorHAnsi"/>
                <w:b/>
              </w:rPr>
            </w:pPr>
            <w:r w:rsidRPr="009461ED">
              <w:rPr>
                <w:rFonts w:cstheme="minorHAnsi"/>
                <w:b/>
              </w:rPr>
              <w:t>Area of Learning</w:t>
            </w:r>
          </w:p>
        </w:tc>
        <w:tc>
          <w:tcPr>
            <w:tcW w:w="3473" w:type="dxa"/>
            <w:shd w:val="clear" w:color="auto" w:fill="D9D9D9" w:themeFill="background1" w:themeFillShade="D9"/>
          </w:tcPr>
          <w:p w14:paraId="24BA0792" w14:textId="77777777" w:rsidR="0042752F" w:rsidRPr="009461ED" w:rsidRDefault="0042752F" w:rsidP="007F4B5D">
            <w:pPr>
              <w:spacing w:before="60" w:after="60"/>
              <w:jc w:val="center"/>
              <w:rPr>
                <w:rFonts w:cstheme="minorHAnsi"/>
                <w:b/>
                <w:color w:val="FFFFFF" w:themeColor="background1"/>
              </w:rPr>
            </w:pPr>
            <w:r w:rsidRPr="009461ED">
              <w:rPr>
                <w:rFonts w:cstheme="minorHAnsi"/>
                <w:b/>
                <w:color w:val="FFFFFF" w:themeColor="background1"/>
              </w:rPr>
              <w:t>Spring 1</w:t>
            </w:r>
          </w:p>
        </w:tc>
        <w:tc>
          <w:tcPr>
            <w:tcW w:w="3473" w:type="dxa"/>
            <w:shd w:val="clear" w:color="auto" w:fill="A6A6A6" w:themeFill="background1" w:themeFillShade="A6"/>
          </w:tcPr>
          <w:p w14:paraId="0FC12BBB" w14:textId="77777777" w:rsidR="0042752F" w:rsidRPr="009461ED" w:rsidRDefault="0042752F" w:rsidP="007F4B5D">
            <w:pPr>
              <w:spacing w:before="60" w:after="60"/>
              <w:jc w:val="center"/>
              <w:rPr>
                <w:rFonts w:cstheme="minorHAnsi"/>
                <w:b/>
                <w:color w:val="FFFFFF" w:themeColor="background1"/>
              </w:rPr>
            </w:pPr>
            <w:r w:rsidRPr="009461ED">
              <w:rPr>
                <w:rFonts w:cstheme="minorHAnsi"/>
                <w:b/>
                <w:color w:val="FFFFFF" w:themeColor="background1"/>
              </w:rPr>
              <w:t>Spring 2</w:t>
            </w:r>
          </w:p>
        </w:tc>
        <w:tc>
          <w:tcPr>
            <w:tcW w:w="3473" w:type="dxa"/>
            <w:shd w:val="clear" w:color="auto" w:fill="808080" w:themeFill="background1" w:themeFillShade="80"/>
          </w:tcPr>
          <w:p w14:paraId="00B7678D" w14:textId="77777777" w:rsidR="0042752F" w:rsidRPr="009461ED" w:rsidRDefault="0042752F" w:rsidP="007F4B5D">
            <w:pPr>
              <w:spacing w:before="60" w:after="60"/>
              <w:jc w:val="center"/>
              <w:rPr>
                <w:rFonts w:cstheme="minorHAnsi"/>
                <w:b/>
                <w:color w:val="FFFFFF" w:themeColor="background1"/>
              </w:rPr>
            </w:pPr>
            <w:r w:rsidRPr="009461ED">
              <w:rPr>
                <w:rFonts w:cstheme="minorHAnsi"/>
                <w:b/>
                <w:color w:val="FFFFFF" w:themeColor="background1"/>
              </w:rPr>
              <w:t>Summer 1</w:t>
            </w:r>
          </w:p>
        </w:tc>
        <w:tc>
          <w:tcPr>
            <w:tcW w:w="3473" w:type="dxa"/>
            <w:shd w:val="clear" w:color="auto" w:fill="808080" w:themeFill="background1" w:themeFillShade="80"/>
          </w:tcPr>
          <w:p w14:paraId="170C2BB2" w14:textId="77777777" w:rsidR="0042752F" w:rsidRPr="009461ED" w:rsidRDefault="0042752F" w:rsidP="007F4B5D">
            <w:pPr>
              <w:spacing w:before="60" w:after="60"/>
              <w:jc w:val="center"/>
              <w:rPr>
                <w:rFonts w:cstheme="minorHAnsi"/>
                <w:b/>
                <w:color w:val="FFFFFF" w:themeColor="background1"/>
              </w:rPr>
            </w:pPr>
            <w:r w:rsidRPr="009461ED">
              <w:rPr>
                <w:rFonts w:cstheme="minorHAnsi"/>
                <w:b/>
                <w:color w:val="FFFFFF" w:themeColor="background1"/>
              </w:rPr>
              <w:t>Summer 2</w:t>
            </w:r>
          </w:p>
        </w:tc>
      </w:tr>
      <w:tr w:rsidR="0042752F" w14:paraId="431C844F" w14:textId="77777777" w:rsidTr="0042752F">
        <w:trPr>
          <w:cantSplit/>
          <w:trHeight w:val="206"/>
        </w:trPr>
        <w:tc>
          <w:tcPr>
            <w:tcW w:w="1838" w:type="dxa"/>
            <w:shd w:val="clear" w:color="auto" w:fill="D9D9D9" w:themeFill="background1" w:themeFillShade="D9"/>
          </w:tcPr>
          <w:p w14:paraId="7CE02846" w14:textId="505B51BA" w:rsidR="0042752F" w:rsidRPr="009461ED" w:rsidRDefault="0042752F" w:rsidP="007F4B5D">
            <w:pPr>
              <w:spacing w:before="40" w:after="40"/>
              <w:jc w:val="center"/>
              <w:rPr>
                <w:rFonts w:cstheme="minorHAnsi"/>
                <w:b/>
              </w:rPr>
            </w:pPr>
            <w:r w:rsidRPr="009461ED">
              <w:rPr>
                <w:rFonts w:cstheme="minorHAnsi"/>
                <w:b/>
              </w:rPr>
              <w:t>EYFS Theme</w:t>
            </w:r>
          </w:p>
        </w:tc>
        <w:tc>
          <w:tcPr>
            <w:tcW w:w="3473" w:type="dxa"/>
            <w:shd w:val="clear" w:color="auto" w:fill="auto"/>
          </w:tcPr>
          <w:p w14:paraId="2D23B615" w14:textId="54FE3413" w:rsidR="0042752F" w:rsidRPr="009461ED" w:rsidRDefault="0042752F" w:rsidP="007F4B5D">
            <w:pPr>
              <w:spacing w:before="40" w:after="40"/>
              <w:jc w:val="center"/>
              <w:rPr>
                <w:rFonts w:cstheme="minorHAnsi"/>
                <w:b/>
                <w:color w:val="0070C0"/>
              </w:rPr>
            </w:pPr>
            <w:r w:rsidRPr="009461ED">
              <w:rPr>
                <w:rFonts w:cstheme="minorHAnsi"/>
                <w:b/>
                <w:color w:val="0070C0"/>
              </w:rPr>
              <w:t>Transport</w:t>
            </w:r>
          </w:p>
        </w:tc>
        <w:tc>
          <w:tcPr>
            <w:tcW w:w="3473" w:type="dxa"/>
            <w:shd w:val="clear" w:color="auto" w:fill="auto"/>
          </w:tcPr>
          <w:p w14:paraId="4E0CFBF9" w14:textId="19B26E39" w:rsidR="0042752F" w:rsidRPr="009461ED" w:rsidRDefault="0042752F" w:rsidP="007F4B5D">
            <w:pPr>
              <w:spacing w:before="40" w:after="40"/>
              <w:jc w:val="center"/>
              <w:rPr>
                <w:rFonts w:cstheme="minorHAnsi"/>
                <w:b/>
                <w:color w:val="0070C0"/>
              </w:rPr>
            </w:pPr>
            <w:r w:rsidRPr="009461ED">
              <w:rPr>
                <w:rFonts w:cstheme="minorHAnsi"/>
                <w:b/>
                <w:color w:val="0070C0"/>
              </w:rPr>
              <w:t>Animals &amp; Lifecycles</w:t>
            </w:r>
          </w:p>
        </w:tc>
        <w:tc>
          <w:tcPr>
            <w:tcW w:w="3473" w:type="dxa"/>
            <w:shd w:val="clear" w:color="auto" w:fill="auto"/>
          </w:tcPr>
          <w:p w14:paraId="632B7013" w14:textId="56F61AC0" w:rsidR="0042752F" w:rsidRPr="009461ED" w:rsidRDefault="0042752F" w:rsidP="009461ED">
            <w:pPr>
              <w:spacing w:before="40" w:after="40"/>
              <w:jc w:val="center"/>
              <w:rPr>
                <w:rFonts w:cstheme="minorHAnsi"/>
                <w:b/>
                <w:color w:val="0070C0"/>
              </w:rPr>
            </w:pPr>
            <w:r w:rsidRPr="009461ED">
              <w:rPr>
                <w:rFonts w:cstheme="minorHAnsi"/>
                <w:b/>
                <w:color w:val="0070C0"/>
              </w:rPr>
              <w:t>Down in the Garden</w:t>
            </w:r>
          </w:p>
        </w:tc>
        <w:tc>
          <w:tcPr>
            <w:tcW w:w="3473" w:type="dxa"/>
            <w:shd w:val="clear" w:color="auto" w:fill="auto"/>
          </w:tcPr>
          <w:p w14:paraId="147762F8" w14:textId="4A5AFC7B" w:rsidR="0042752F" w:rsidRPr="009461ED" w:rsidRDefault="0042752F" w:rsidP="007F4B5D">
            <w:pPr>
              <w:spacing w:before="40" w:after="40"/>
              <w:jc w:val="center"/>
              <w:rPr>
                <w:rFonts w:cstheme="minorHAnsi"/>
                <w:b/>
                <w:color w:val="0070C0"/>
              </w:rPr>
            </w:pPr>
            <w:r w:rsidRPr="009461ED">
              <w:rPr>
                <w:rFonts w:cstheme="minorHAnsi"/>
                <w:b/>
                <w:color w:val="0070C0"/>
              </w:rPr>
              <w:t>Water</w:t>
            </w:r>
          </w:p>
        </w:tc>
      </w:tr>
      <w:tr w:rsidR="0042752F" w14:paraId="1C684D66" w14:textId="77777777" w:rsidTr="0042752F">
        <w:trPr>
          <w:cantSplit/>
          <w:trHeight w:val="1118"/>
        </w:trPr>
        <w:tc>
          <w:tcPr>
            <w:tcW w:w="1838" w:type="dxa"/>
          </w:tcPr>
          <w:p w14:paraId="7FAAAFF7" w14:textId="23B7FBBB" w:rsidR="0042752F" w:rsidRPr="007F4B5D" w:rsidRDefault="0042752F" w:rsidP="009461ED">
            <w:pPr>
              <w:spacing w:before="40" w:line="276" w:lineRule="auto"/>
              <w:jc w:val="both"/>
              <w:rPr>
                <w:rFonts w:cstheme="minorHAnsi"/>
                <w:b/>
              </w:rPr>
            </w:pPr>
            <w:r w:rsidRPr="007F4B5D">
              <w:rPr>
                <w:rFonts w:cstheme="minorHAnsi"/>
                <w:b/>
              </w:rPr>
              <w:t xml:space="preserve">Planning around a quality text: </w:t>
            </w:r>
          </w:p>
          <w:p w14:paraId="236264D3" w14:textId="522DA671" w:rsidR="0042752F" w:rsidRPr="009461ED" w:rsidRDefault="0042752F" w:rsidP="009461ED">
            <w:pPr>
              <w:spacing w:before="40"/>
              <w:jc w:val="both"/>
              <w:rPr>
                <w:rFonts w:cstheme="minorHAnsi"/>
                <w:b/>
                <w:sz w:val="16"/>
                <w:szCs w:val="16"/>
              </w:rPr>
            </w:pPr>
            <w:r w:rsidRPr="009461ED">
              <w:rPr>
                <w:rFonts w:cstheme="minorHAnsi"/>
                <w:i/>
                <w:color w:val="00B050"/>
                <w:sz w:val="16"/>
                <w:szCs w:val="16"/>
              </w:rPr>
              <w:t>To be chosen following children’s interests.</w:t>
            </w:r>
          </w:p>
        </w:tc>
        <w:tc>
          <w:tcPr>
            <w:tcW w:w="3473" w:type="dxa"/>
            <w:shd w:val="clear" w:color="auto" w:fill="auto"/>
          </w:tcPr>
          <w:p w14:paraId="6DA6D75C" w14:textId="7B821613" w:rsidR="0042752F" w:rsidRPr="007F4B5D" w:rsidRDefault="002A6F56" w:rsidP="002A6F56">
            <w:pPr>
              <w:rPr>
                <w:rFonts w:cstheme="minorHAnsi"/>
                <w:noProof/>
              </w:rPr>
            </w:pPr>
            <w:r>
              <w:rPr>
                <w:noProof/>
                <w:lang w:eastAsia="en-GB"/>
              </w:rPr>
              <w:drawing>
                <wp:inline distT="0" distB="0" distL="0" distR="0" wp14:anchorId="4895E3D8" wp14:editId="3952A292">
                  <wp:extent cx="648269" cy="653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1418" cy="666428"/>
                          </a:xfrm>
                          <a:prstGeom prst="rect">
                            <a:avLst/>
                          </a:prstGeom>
                        </pic:spPr>
                      </pic:pic>
                    </a:graphicData>
                  </a:graphic>
                </wp:inline>
              </w:drawing>
            </w:r>
            <w:r w:rsidR="003F0FE8">
              <w:rPr>
                <w:noProof/>
                <w:lang w:eastAsia="en-GB"/>
              </w:rPr>
              <w:drawing>
                <wp:inline distT="0" distB="0" distL="0" distR="0" wp14:anchorId="413482B8" wp14:editId="700B3319">
                  <wp:extent cx="696036" cy="63803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02866" cy="644294"/>
                          </a:xfrm>
                          <a:prstGeom prst="rect">
                            <a:avLst/>
                          </a:prstGeom>
                        </pic:spPr>
                      </pic:pic>
                    </a:graphicData>
                  </a:graphic>
                </wp:inline>
              </w:drawing>
            </w:r>
          </w:p>
        </w:tc>
        <w:tc>
          <w:tcPr>
            <w:tcW w:w="3473" w:type="dxa"/>
            <w:shd w:val="clear" w:color="auto" w:fill="auto"/>
          </w:tcPr>
          <w:p w14:paraId="594E2966" w14:textId="679028C3" w:rsidR="0042752F" w:rsidRDefault="003847E3" w:rsidP="00C92E99">
            <w:pPr>
              <w:rPr>
                <w:rFonts w:cstheme="minorHAnsi"/>
                <w:bCs/>
                <w:noProof/>
                <w:lang w:eastAsia="en-GB"/>
              </w:rPr>
            </w:pPr>
            <w:r>
              <w:rPr>
                <w:noProof/>
                <w:lang w:eastAsia="en-GB"/>
              </w:rPr>
              <w:drawing>
                <wp:inline distT="0" distB="0" distL="0" distR="0" wp14:anchorId="723D3DBF" wp14:editId="25973FF9">
                  <wp:extent cx="661916" cy="656259"/>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4362" cy="668599"/>
                          </a:xfrm>
                          <a:prstGeom prst="rect">
                            <a:avLst/>
                          </a:prstGeom>
                        </pic:spPr>
                      </pic:pic>
                    </a:graphicData>
                  </a:graphic>
                </wp:inline>
              </w:drawing>
            </w:r>
            <w:r w:rsidR="005B0F2F">
              <w:rPr>
                <w:noProof/>
                <w:lang w:eastAsia="en-GB"/>
              </w:rPr>
              <w:drawing>
                <wp:inline distT="0" distB="0" distL="0" distR="0" wp14:anchorId="2078A70B" wp14:editId="23E1D49C">
                  <wp:extent cx="668740" cy="662096"/>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1299" cy="674530"/>
                          </a:xfrm>
                          <a:prstGeom prst="rect">
                            <a:avLst/>
                          </a:prstGeom>
                        </pic:spPr>
                      </pic:pic>
                    </a:graphicData>
                  </a:graphic>
                </wp:inline>
              </w:drawing>
            </w:r>
          </w:p>
          <w:p w14:paraId="34A0D0EB" w14:textId="3233915C" w:rsidR="003847E3" w:rsidRPr="007F4B5D" w:rsidRDefault="003847E3" w:rsidP="00C92E99">
            <w:pPr>
              <w:rPr>
                <w:rFonts w:cstheme="minorHAnsi"/>
                <w:bCs/>
                <w:noProof/>
                <w:lang w:eastAsia="en-GB"/>
              </w:rPr>
            </w:pPr>
          </w:p>
        </w:tc>
        <w:tc>
          <w:tcPr>
            <w:tcW w:w="3473" w:type="dxa"/>
            <w:shd w:val="clear" w:color="auto" w:fill="auto"/>
          </w:tcPr>
          <w:p w14:paraId="187BA1D0" w14:textId="389244AD" w:rsidR="0042752F" w:rsidRPr="007F4B5D" w:rsidRDefault="004E7DCF" w:rsidP="004E7DCF">
            <w:pPr>
              <w:rPr>
                <w:rFonts w:cstheme="minorHAnsi"/>
                <w:b/>
              </w:rPr>
            </w:pPr>
            <w:r>
              <w:rPr>
                <w:noProof/>
                <w:lang w:eastAsia="en-GB"/>
              </w:rPr>
              <w:drawing>
                <wp:inline distT="0" distB="0" distL="0" distR="0" wp14:anchorId="6DFC4BE3" wp14:editId="6FB81075">
                  <wp:extent cx="696036" cy="696036"/>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4653" cy="704653"/>
                          </a:xfrm>
                          <a:prstGeom prst="rect">
                            <a:avLst/>
                          </a:prstGeom>
                        </pic:spPr>
                      </pic:pic>
                    </a:graphicData>
                  </a:graphic>
                </wp:inline>
              </w:drawing>
            </w:r>
            <w:r>
              <w:rPr>
                <w:noProof/>
                <w:lang w:eastAsia="en-GB"/>
              </w:rPr>
              <w:drawing>
                <wp:inline distT="0" distB="0" distL="0" distR="0" wp14:anchorId="0BD938CE" wp14:editId="4B5783CA">
                  <wp:extent cx="689212" cy="717229"/>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0076" cy="728535"/>
                          </a:xfrm>
                          <a:prstGeom prst="rect">
                            <a:avLst/>
                          </a:prstGeom>
                        </pic:spPr>
                      </pic:pic>
                    </a:graphicData>
                  </a:graphic>
                </wp:inline>
              </w:drawing>
            </w:r>
          </w:p>
        </w:tc>
        <w:tc>
          <w:tcPr>
            <w:tcW w:w="3473" w:type="dxa"/>
            <w:shd w:val="clear" w:color="auto" w:fill="auto"/>
          </w:tcPr>
          <w:p w14:paraId="59FB6541" w14:textId="03B449AE" w:rsidR="0042752F" w:rsidRPr="007F4B5D" w:rsidRDefault="0086121B" w:rsidP="00B50AE3">
            <w:pPr>
              <w:rPr>
                <w:rFonts w:cstheme="minorHAnsi"/>
                <w:b/>
                <w:noProof/>
                <w:lang w:eastAsia="en-GB"/>
              </w:rPr>
            </w:pPr>
            <w:r>
              <w:rPr>
                <w:noProof/>
                <w:lang w:eastAsia="en-GB"/>
              </w:rPr>
              <w:drawing>
                <wp:inline distT="0" distB="0" distL="0" distR="0" wp14:anchorId="367B5CD9" wp14:editId="3261DA9C">
                  <wp:extent cx="689212" cy="775364"/>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99811" cy="787287"/>
                          </a:xfrm>
                          <a:prstGeom prst="rect">
                            <a:avLst/>
                          </a:prstGeom>
                        </pic:spPr>
                      </pic:pic>
                    </a:graphicData>
                  </a:graphic>
                </wp:inline>
              </w:drawing>
            </w:r>
            <w:r>
              <w:rPr>
                <w:noProof/>
                <w:lang w:eastAsia="en-GB"/>
              </w:rPr>
              <w:t xml:space="preserve"> </w:t>
            </w:r>
            <w:r>
              <w:rPr>
                <w:noProof/>
                <w:lang w:eastAsia="en-GB"/>
              </w:rPr>
              <w:drawing>
                <wp:inline distT="0" distB="0" distL="0" distR="0" wp14:anchorId="50BB85B6" wp14:editId="58350373">
                  <wp:extent cx="771099" cy="76152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85711" cy="775950"/>
                          </a:xfrm>
                          <a:prstGeom prst="rect">
                            <a:avLst/>
                          </a:prstGeom>
                        </pic:spPr>
                      </pic:pic>
                    </a:graphicData>
                  </a:graphic>
                </wp:inline>
              </w:drawing>
            </w:r>
          </w:p>
        </w:tc>
      </w:tr>
      <w:tr w:rsidR="0042752F" w14:paraId="5BDA4914" w14:textId="77777777" w:rsidTr="0042752F">
        <w:trPr>
          <w:cantSplit/>
          <w:trHeight w:val="1118"/>
        </w:trPr>
        <w:tc>
          <w:tcPr>
            <w:tcW w:w="1838" w:type="dxa"/>
          </w:tcPr>
          <w:p w14:paraId="60EFD5C3" w14:textId="77777777" w:rsidR="0042752F" w:rsidRPr="009461ED" w:rsidRDefault="0042752F" w:rsidP="00BB4636">
            <w:pPr>
              <w:rPr>
                <w:rFonts w:cstheme="minorHAnsi"/>
                <w:b/>
                <w:color w:val="31849B" w:themeColor="accent5" w:themeShade="BF"/>
                <w:sz w:val="20"/>
                <w:szCs w:val="20"/>
              </w:rPr>
            </w:pPr>
            <w:r w:rsidRPr="009461ED">
              <w:rPr>
                <w:rFonts w:cstheme="minorHAnsi"/>
                <w:b/>
                <w:color w:val="31849B" w:themeColor="accent5" w:themeShade="BF"/>
                <w:sz w:val="20"/>
                <w:szCs w:val="20"/>
              </w:rPr>
              <w:t xml:space="preserve">Linked texts </w:t>
            </w:r>
          </w:p>
          <w:p w14:paraId="6BE888BB" w14:textId="77777777" w:rsidR="0042752F" w:rsidRPr="007F4B5D" w:rsidRDefault="0042752F" w:rsidP="00BB4636">
            <w:pPr>
              <w:rPr>
                <w:rFonts w:cstheme="minorHAnsi"/>
                <w:bCs/>
                <w:color w:val="7030A0"/>
                <w:sz w:val="18"/>
                <w:szCs w:val="18"/>
              </w:rPr>
            </w:pPr>
            <w:r w:rsidRPr="007F4B5D">
              <w:rPr>
                <w:rFonts w:cstheme="minorHAnsi"/>
                <w:bCs/>
                <w:color w:val="31849B" w:themeColor="accent5" w:themeShade="BF"/>
                <w:sz w:val="18"/>
                <w:szCs w:val="18"/>
              </w:rPr>
              <w:t>Fiction</w:t>
            </w:r>
            <w:r w:rsidRPr="007F4B5D">
              <w:rPr>
                <w:rFonts w:cstheme="minorHAnsi"/>
                <w:bCs/>
                <w:color w:val="7030A0"/>
                <w:sz w:val="18"/>
                <w:szCs w:val="18"/>
              </w:rPr>
              <w:t xml:space="preserve"> </w:t>
            </w:r>
          </w:p>
          <w:p w14:paraId="52D2678B" w14:textId="77777777" w:rsidR="0042752F" w:rsidRPr="007F4B5D" w:rsidRDefault="0042752F" w:rsidP="00BB4636">
            <w:pPr>
              <w:rPr>
                <w:rFonts w:cstheme="minorHAnsi"/>
                <w:bCs/>
                <w:i/>
                <w:iCs/>
                <w:color w:val="7030A0"/>
                <w:sz w:val="18"/>
                <w:szCs w:val="18"/>
              </w:rPr>
            </w:pPr>
            <w:r w:rsidRPr="007F4B5D">
              <w:rPr>
                <w:rFonts w:cstheme="minorHAnsi"/>
                <w:bCs/>
                <w:color w:val="7030A0"/>
                <w:sz w:val="18"/>
                <w:szCs w:val="18"/>
              </w:rPr>
              <w:t xml:space="preserve">Non-fiction </w:t>
            </w:r>
          </w:p>
          <w:p w14:paraId="6CDB11D7" w14:textId="77777777" w:rsidR="0042752F" w:rsidRPr="007F4B5D" w:rsidRDefault="0042752F" w:rsidP="00BB4636">
            <w:pPr>
              <w:rPr>
                <w:rFonts w:cstheme="minorHAnsi"/>
                <w:bCs/>
                <w:color w:val="00B050"/>
                <w:sz w:val="18"/>
                <w:szCs w:val="18"/>
              </w:rPr>
            </w:pPr>
            <w:r w:rsidRPr="007F4B5D">
              <w:rPr>
                <w:rFonts w:cstheme="minorHAnsi"/>
                <w:bCs/>
                <w:color w:val="00B050"/>
                <w:sz w:val="18"/>
                <w:szCs w:val="18"/>
              </w:rPr>
              <w:t xml:space="preserve">Traditional tales </w:t>
            </w:r>
          </w:p>
          <w:p w14:paraId="46A3C589" w14:textId="744A592D" w:rsidR="0042752F" w:rsidRPr="007F4B5D" w:rsidRDefault="0042752F" w:rsidP="00BB4636">
            <w:pPr>
              <w:spacing w:before="120"/>
              <w:jc w:val="both"/>
              <w:rPr>
                <w:rFonts w:cstheme="minorHAnsi"/>
                <w:b/>
                <w:sz w:val="18"/>
                <w:szCs w:val="18"/>
              </w:rPr>
            </w:pPr>
          </w:p>
        </w:tc>
        <w:tc>
          <w:tcPr>
            <w:tcW w:w="3473" w:type="dxa"/>
            <w:shd w:val="clear" w:color="auto" w:fill="auto"/>
          </w:tcPr>
          <w:p w14:paraId="0D80D9BE" w14:textId="2006FBD4" w:rsidR="0042752F" w:rsidRPr="009771F2" w:rsidRDefault="0042752F" w:rsidP="0080660D">
            <w:pPr>
              <w:pStyle w:val="ListParagraph"/>
              <w:numPr>
                <w:ilvl w:val="0"/>
                <w:numId w:val="3"/>
              </w:numPr>
              <w:ind w:left="340"/>
              <w:rPr>
                <w:rFonts w:cstheme="minorHAnsi"/>
                <w:noProof/>
                <w:sz w:val="16"/>
                <w:szCs w:val="16"/>
                <w:lang w:eastAsia="en-GB"/>
              </w:rPr>
            </w:pPr>
            <w:r w:rsidRPr="009771F2">
              <w:rPr>
                <w:rFonts w:cstheme="minorHAnsi"/>
                <w:noProof/>
                <w:sz w:val="16"/>
                <w:szCs w:val="16"/>
                <w:lang w:eastAsia="en-GB"/>
              </w:rPr>
              <w:t>Naughty bus</w:t>
            </w:r>
          </w:p>
          <w:p w14:paraId="7B0D1BAD" w14:textId="46F7BAF9" w:rsidR="0042752F" w:rsidRPr="009771F2" w:rsidRDefault="0042752F" w:rsidP="0080660D">
            <w:pPr>
              <w:pStyle w:val="ListParagraph"/>
              <w:numPr>
                <w:ilvl w:val="0"/>
                <w:numId w:val="3"/>
              </w:numPr>
              <w:ind w:left="340"/>
              <w:rPr>
                <w:rFonts w:cstheme="minorHAnsi"/>
                <w:noProof/>
                <w:sz w:val="16"/>
                <w:szCs w:val="16"/>
                <w:lang w:eastAsia="en-GB"/>
              </w:rPr>
            </w:pPr>
            <w:r w:rsidRPr="009771F2">
              <w:rPr>
                <w:rFonts w:cstheme="minorHAnsi"/>
                <w:noProof/>
                <w:sz w:val="16"/>
                <w:szCs w:val="16"/>
                <w:lang w:eastAsia="en-GB"/>
              </w:rPr>
              <w:t>Red Lorry, Yellow Lorry</w:t>
            </w:r>
          </w:p>
          <w:p w14:paraId="456F37D3" w14:textId="15E36E93" w:rsidR="0042752F" w:rsidRPr="009771F2" w:rsidRDefault="0042752F" w:rsidP="0080660D">
            <w:pPr>
              <w:pStyle w:val="ListParagraph"/>
              <w:numPr>
                <w:ilvl w:val="0"/>
                <w:numId w:val="3"/>
              </w:numPr>
              <w:ind w:left="340"/>
              <w:rPr>
                <w:rFonts w:cstheme="minorHAnsi"/>
                <w:noProof/>
                <w:sz w:val="16"/>
                <w:szCs w:val="16"/>
                <w:lang w:eastAsia="en-GB"/>
              </w:rPr>
            </w:pPr>
            <w:r>
              <w:rPr>
                <w:rFonts w:cstheme="minorHAnsi"/>
                <w:noProof/>
                <w:sz w:val="16"/>
                <w:szCs w:val="16"/>
                <w:lang w:eastAsia="en-GB"/>
              </w:rPr>
              <w:t>Brilliant boats</w:t>
            </w:r>
          </w:p>
          <w:p w14:paraId="00333503" w14:textId="36EBFCE0" w:rsidR="0042752F" w:rsidRPr="009771F2" w:rsidRDefault="0042752F" w:rsidP="0080660D">
            <w:pPr>
              <w:pStyle w:val="ListParagraph"/>
              <w:numPr>
                <w:ilvl w:val="0"/>
                <w:numId w:val="3"/>
              </w:numPr>
              <w:ind w:left="340"/>
              <w:rPr>
                <w:rFonts w:cstheme="minorHAnsi"/>
                <w:noProof/>
                <w:sz w:val="16"/>
                <w:szCs w:val="16"/>
                <w:lang w:eastAsia="en-GB"/>
              </w:rPr>
            </w:pPr>
            <w:r>
              <w:rPr>
                <w:rFonts w:cstheme="minorHAnsi"/>
                <w:noProof/>
                <w:sz w:val="16"/>
                <w:szCs w:val="16"/>
                <w:lang w:eastAsia="en-GB"/>
              </w:rPr>
              <w:t>Dig, dig, digging</w:t>
            </w:r>
          </w:p>
          <w:p w14:paraId="3A508701" w14:textId="77777777" w:rsidR="0042752F" w:rsidRPr="009771F2" w:rsidRDefault="0042752F" w:rsidP="0080660D">
            <w:pPr>
              <w:pStyle w:val="ListParagraph"/>
              <w:numPr>
                <w:ilvl w:val="0"/>
                <w:numId w:val="3"/>
              </w:numPr>
              <w:ind w:left="340"/>
              <w:rPr>
                <w:rFonts w:cstheme="minorHAnsi"/>
                <w:sz w:val="16"/>
                <w:szCs w:val="16"/>
                <w:lang w:eastAsia="en-GB"/>
              </w:rPr>
            </w:pPr>
            <w:r w:rsidRPr="009771F2">
              <w:rPr>
                <w:rFonts w:cstheme="minorHAnsi"/>
                <w:noProof/>
                <w:sz w:val="16"/>
                <w:szCs w:val="16"/>
                <w:lang w:eastAsia="en-GB"/>
              </w:rPr>
              <w:t>My Big Book of Transport</w:t>
            </w:r>
          </w:p>
          <w:p w14:paraId="3A0ADE6C" w14:textId="637737EF" w:rsidR="0042752F" w:rsidRPr="009771F2" w:rsidRDefault="0042752F" w:rsidP="0080660D">
            <w:pPr>
              <w:pStyle w:val="ListParagraph"/>
              <w:numPr>
                <w:ilvl w:val="0"/>
                <w:numId w:val="3"/>
              </w:numPr>
              <w:ind w:left="340"/>
              <w:rPr>
                <w:rFonts w:cstheme="minorHAnsi"/>
                <w:sz w:val="16"/>
                <w:szCs w:val="16"/>
                <w:lang w:eastAsia="en-GB"/>
              </w:rPr>
            </w:pPr>
            <w:r w:rsidRPr="009771F2">
              <w:rPr>
                <w:rFonts w:cstheme="minorHAnsi"/>
                <w:noProof/>
                <w:sz w:val="16"/>
                <w:szCs w:val="16"/>
                <w:lang w:eastAsia="en-GB"/>
              </w:rPr>
              <w:t>The Whales on the bus</w:t>
            </w:r>
          </w:p>
        </w:tc>
        <w:tc>
          <w:tcPr>
            <w:tcW w:w="3473" w:type="dxa"/>
            <w:shd w:val="clear" w:color="auto" w:fill="auto"/>
          </w:tcPr>
          <w:p w14:paraId="7DF23AC7" w14:textId="5BDCDC7E" w:rsidR="0042752F" w:rsidRPr="009771F2" w:rsidRDefault="0042752F" w:rsidP="0080660D">
            <w:pPr>
              <w:pStyle w:val="ListParagraph"/>
              <w:numPr>
                <w:ilvl w:val="0"/>
                <w:numId w:val="3"/>
              </w:numPr>
              <w:ind w:left="340"/>
              <w:rPr>
                <w:rFonts w:cstheme="minorHAnsi"/>
                <w:sz w:val="16"/>
                <w:szCs w:val="16"/>
              </w:rPr>
            </w:pPr>
            <w:r w:rsidRPr="009771F2">
              <w:rPr>
                <w:rFonts w:cstheme="minorHAnsi"/>
                <w:sz w:val="16"/>
                <w:szCs w:val="16"/>
              </w:rPr>
              <w:t>It’s Mine by E. Yarlett</w:t>
            </w:r>
          </w:p>
          <w:p w14:paraId="67F9BCA7" w14:textId="5AAD1AEA" w:rsidR="0042752F" w:rsidRPr="009771F2" w:rsidRDefault="0042752F" w:rsidP="0080660D">
            <w:pPr>
              <w:pStyle w:val="ListParagraph"/>
              <w:numPr>
                <w:ilvl w:val="0"/>
                <w:numId w:val="3"/>
              </w:numPr>
              <w:ind w:left="340"/>
              <w:rPr>
                <w:rFonts w:cstheme="minorHAnsi"/>
                <w:sz w:val="16"/>
                <w:szCs w:val="16"/>
              </w:rPr>
            </w:pPr>
            <w:r w:rsidRPr="009771F2">
              <w:rPr>
                <w:rFonts w:cstheme="minorHAnsi"/>
                <w:sz w:val="16"/>
                <w:szCs w:val="16"/>
              </w:rPr>
              <w:t>Pig in the Pond</w:t>
            </w:r>
          </w:p>
          <w:p w14:paraId="72C736D8" w14:textId="3D58FBD4" w:rsidR="0042752F" w:rsidRPr="009771F2" w:rsidRDefault="0042752F" w:rsidP="0080660D">
            <w:pPr>
              <w:pStyle w:val="ListParagraph"/>
              <w:numPr>
                <w:ilvl w:val="0"/>
                <w:numId w:val="3"/>
              </w:numPr>
              <w:ind w:left="340"/>
              <w:rPr>
                <w:rFonts w:cstheme="minorHAnsi"/>
                <w:sz w:val="16"/>
                <w:szCs w:val="16"/>
              </w:rPr>
            </w:pPr>
            <w:r w:rsidRPr="009771F2">
              <w:rPr>
                <w:rFonts w:cstheme="minorHAnsi"/>
                <w:sz w:val="16"/>
                <w:szCs w:val="16"/>
              </w:rPr>
              <w:t>We went to visit a farm one day</w:t>
            </w:r>
          </w:p>
          <w:p w14:paraId="5F8FF70D" w14:textId="7BB1EAE8" w:rsidR="0042752F" w:rsidRPr="009771F2" w:rsidRDefault="0042752F" w:rsidP="0080660D">
            <w:pPr>
              <w:pStyle w:val="ListParagraph"/>
              <w:numPr>
                <w:ilvl w:val="0"/>
                <w:numId w:val="3"/>
              </w:numPr>
              <w:ind w:left="340"/>
              <w:rPr>
                <w:rFonts w:cstheme="minorHAnsi"/>
                <w:sz w:val="16"/>
                <w:szCs w:val="16"/>
              </w:rPr>
            </w:pPr>
            <w:r w:rsidRPr="009771F2">
              <w:rPr>
                <w:rFonts w:cstheme="minorHAnsi"/>
                <w:sz w:val="16"/>
                <w:szCs w:val="16"/>
              </w:rPr>
              <w:t xml:space="preserve">Chicken’s aren’t the only ones </w:t>
            </w:r>
          </w:p>
          <w:p w14:paraId="62C95588" w14:textId="77777777" w:rsidR="0042752F" w:rsidRPr="009771F2" w:rsidRDefault="0042752F" w:rsidP="0080660D">
            <w:pPr>
              <w:pStyle w:val="ListParagraph"/>
              <w:numPr>
                <w:ilvl w:val="0"/>
                <w:numId w:val="3"/>
              </w:numPr>
              <w:ind w:left="340"/>
              <w:rPr>
                <w:rFonts w:cstheme="minorHAnsi"/>
                <w:bCs/>
                <w:noProof/>
                <w:sz w:val="16"/>
                <w:szCs w:val="16"/>
                <w:lang w:eastAsia="en-GB"/>
              </w:rPr>
            </w:pPr>
            <w:r w:rsidRPr="009771F2">
              <w:rPr>
                <w:rFonts w:cstheme="minorHAnsi"/>
                <w:bCs/>
                <w:noProof/>
                <w:sz w:val="16"/>
                <w:szCs w:val="16"/>
                <w:lang w:eastAsia="en-GB"/>
              </w:rPr>
              <w:t>Daisy and the Egg</w:t>
            </w:r>
          </w:p>
          <w:p w14:paraId="32BC7D21" w14:textId="6E6BB131" w:rsidR="0042752F" w:rsidRPr="009771F2" w:rsidRDefault="0042752F" w:rsidP="0080660D">
            <w:pPr>
              <w:pStyle w:val="ListParagraph"/>
              <w:numPr>
                <w:ilvl w:val="0"/>
                <w:numId w:val="3"/>
              </w:numPr>
              <w:ind w:left="340"/>
              <w:rPr>
                <w:rFonts w:cstheme="minorHAnsi"/>
                <w:bCs/>
                <w:noProof/>
                <w:sz w:val="16"/>
                <w:szCs w:val="16"/>
                <w:lang w:eastAsia="en-GB"/>
              </w:rPr>
            </w:pPr>
            <w:r>
              <w:rPr>
                <w:rFonts w:cstheme="minorHAnsi"/>
                <w:bCs/>
                <w:noProof/>
                <w:sz w:val="16"/>
                <w:szCs w:val="16"/>
                <w:lang w:eastAsia="en-GB"/>
              </w:rPr>
              <w:t>Rosie’s walk</w:t>
            </w:r>
          </w:p>
        </w:tc>
        <w:tc>
          <w:tcPr>
            <w:tcW w:w="3473" w:type="dxa"/>
            <w:shd w:val="clear" w:color="auto" w:fill="auto"/>
          </w:tcPr>
          <w:p w14:paraId="376F5DF4" w14:textId="4812BBF3" w:rsidR="0042752F" w:rsidRPr="009771F2" w:rsidRDefault="0042752F" w:rsidP="0080660D">
            <w:pPr>
              <w:pStyle w:val="ListParagraph"/>
              <w:numPr>
                <w:ilvl w:val="0"/>
                <w:numId w:val="3"/>
              </w:numPr>
              <w:ind w:left="340"/>
              <w:rPr>
                <w:rFonts w:cstheme="minorHAnsi"/>
                <w:sz w:val="16"/>
                <w:szCs w:val="16"/>
              </w:rPr>
            </w:pPr>
            <w:r w:rsidRPr="009771F2">
              <w:rPr>
                <w:rFonts w:cstheme="minorHAnsi"/>
                <w:sz w:val="16"/>
                <w:szCs w:val="16"/>
              </w:rPr>
              <w:t>10 seeds</w:t>
            </w:r>
          </w:p>
          <w:p w14:paraId="467436ED" w14:textId="11C128DB" w:rsidR="0042752F" w:rsidRPr="009771F2" w:rsidRDefault="0042752F" w:rsidP="0080660D">
            <w:pPr>
              <w:pStyle w:val="ListParagraph"/>
              <w:numPr>
                <w:ilvl w:val="0"/>
                <w:numId w:val="3"/>
              </w:numPr>
              <w:ind w:left="340"/>
              <w:rPr>
                <w:rFonts w:cstheme="minorHAnsi"/>
                <w:sz w:val="16"/>
                <w:szCs w:val="16"/>
              </w:rPr>
            </w:pPr>
            <w:r w:rsidRPr="009771F2">
              <w:rPr>
                <w:rFonts w:cstheme="minorHAnsi"/>
                <w:sz w:val="16"/>
                <w:szCs w:val="16"/>
              </w:rPr>
              <w:t>Tiny seed Eric Carle</w:t>
            </w:r>
          </w:p>
          <w:p w14:paraId="736C0167" w14:textId="3A49094A" w:rsidR="0042752F" w:rsidRPr="009771F2" w:rsidRDefault="0042752F" w:rsidP="0080660D">
            <w:pPr>
              <w:pStyle w:val="NoSpacing"/>
              <w:numPr>
                <w:ilvl w:val="0"/>
                <w:numId w:val="3"/>
              </w:numPr>
              <w:ind w:left="340"/>
              <w:rPr>
                <w:rFonts w:asciiTheme="minorHAnsi" w:hAnsiTheme="minorHAnsi" w:cstheme="minorHAnsi"/>
                <w:sz w:val="16"/>
                <w:szCs w:val="16"/>
              </w:rPr>
            </w:pPr>
            <w:r w:rsidRPr="009771F2">
              <w:rPr>
                <w:rFonts w:asciiTheme="minorHAnsi" w:hAnsiTheme="minorHAnsi" w:cstheme="minorHAnsi"/>
                <w:sz w:val="16"/>
                <w:szCs w:val="16"/>
              </w:rPr>
              <w:t>The Very Hungry Caterpillar</w:t>
            </w:r>
          </w:p>
          <w:p w14:paraId="117ECE6C" w14:textId="0A108DD8" w:rsidR="0042752F" w:rsidRPr="009771F2" w:rsidRDefault="0042752F" w:rsidP="0080660D">
            <w:pPr>
              <w:pStyle w:val="NoSpacing"/>
              <w:numPr>
                <w:ilvl w:val="0"/>
                <w:numId w:val="3"/>
              </w:numPr>
              <w:ind w:left="340"/>
              <w:rPr>
                <w:rFonts w:asciiTheme="minorHAnsi" w:hAnsiTheme="minorHAnsi" w:cstheme="minorHAnsi"/>
                <w:sz w:val="16"/>
                <w:szCs w:val="16"/>
              </w:rPr>
            </w:pPr>
            <w:r w:rsidRPr="009771F2">
              <w:rPr>
                <w:rFonts w:asciiTheme="minorHAnsi" w:hAnsiTheme="minorHAnsi" w:cstheme="minorHAnsi"/>
                <w:sz w:val="16"/>
                <w:szCs w:val="16"/>
              </w:rPr>
              <w:t>Mad about minibeasts</w:t>
            </w:r>
          </w:p>
          <w:p w14:paraId="06128E71" w14:textId="108EB2E6" w:rsidR="0042752F" w:rsidRPr="009771F2" w:rsidRDefault="0042752F" w:rsidP="0080660D">
            <w:pPr>
              <w:pStyle w:val="NoSpacing"/>
              <w:numPr>
                <w:ilvl w:val="0"/>
                <w:numId w:val="3"/>
              </w:numPr>
              <w:ind w:left="340"/>
              <w:rPr>
                <w:rFonts w:asciiTheme="minorHAnsi" w:hAnsiTheme="minorHAnsi" w:cstheme="minorHAnsi"/>
                <w:sz w:val="16"/>
                <w:szCs w:val="16"/>
              </w:rPr>
            </w:pPr>
            <w:r w:rsidRPr="009771F2">
              <w:rPr>
                <w:rFonts w:asciiTheme="minorHAnsi" w:hAnsiTheme="minorHAnsi" w:cstheme="minorHAnsi"/>
                <w:sz w:val="16"/>
                <w:szCs w:val="16"/>
              </w:rPr>
              <w:t>Lulu loves flowers</w:t>
            </w:r>
          </w:p>
          <w:p w14:paraId="04191C54" w14:textId="77777777" w:rsidR="0042752F" w:rsidRPr="009771F2" w:rsidRDefault="0042752F" w:rsidP="0029767A">
            <w:pPr>
              <w:ind w:left="340"/>
              <w:jc w:val="center"/>
              <w:rPr>
                <w:rFonts w:cstheme="minorHAnsi"/>
                <w:bCs/>
                <w:noProof/>
                <w:sz w:val="16"/>
                <w:szCs w:val="16"/>
                <w:lang w:eastAsia="en-GB"/>
              </w:rPr>
            </w:pPr>
          </w:p>
        </w:tc>
        <w:tc>
          <w:tcPr>
            <w:tcW w:w="3473" w:type="dxa"/>
            <w:shd w:val="clear" w:color="auto" w:fill="auto"/>
          </w:tcPr>
          <w:p w14:paraId="3707F98C" w14:textId="3221DD00" w:rsidR="0042752F" w:rsidRPr="009771F2" w:rsidRDefault="0042752F" w:rsidP="0080660D">
            <w:pPr>
              <w:pStyle w:val="ListParagraph"/>
              <w:numPr>
                <w:ilvl w:val="0"/>
                <w:numId w:val="3"/>
              </w:numPr>
              <w:ind w:left="340"/>
              <w:rPr>
                <w:rFonts w:cstheme="minorHAnsi"/>
                <w:sz w:val="16"/>
                <w:szCs w:val="16"/>
              </w:rPr>
            </w:pPr>
            <w:r w:rsidRPr="009771F2">
              <w:rPr>
                <w:rFonts w:cstheme="minorHAnsi"/>
                <w:sz w:val="16"/>
                <w:szCs w:val="16"/>
              </w:rPr>
              <w:t>How Does a Tadpole Grow</w:t>
            </w:r>
          </w:p>
          <w:p w14:paraId="47FD36F7" w14:textId="72CE0281" w:rsidR="0042752F" w:rsidRPr="009771F2" w:rsidRDefault="0042752F" w:rsidP="0080660D">
            <w:pPr>
              <w:pStyle w:val="ListParagraph"/>
              <w:numPr>
                <w:ilvl w:val="0"/>
                <w:numId w:val="3"/>
              </w:numPr>
              <w:ind w:left="340"/>
              <w:rPr>
                <w:rFonts w:cstheme="minorHAnsi"/>
                <w:sz w:val="16"/>
                <w:szCs w:val="16"/>
              </w:rPr>
            </w:pPr>
            <w:r>
              <w:rPr>
                <w:rFonts w:cstheme="minorHAnsi"/>
                <w:sz w:val="16"/>
                <w:szCs w:val="16"/>
              </w:rPr>
              <w:t>Hooray for fish!</w:t>
            </w:r>
          </w:p>
          <w:p w14:paraId="58328A08" w14:textId="1F72403D" w:rsidR="0042752F" w:rsidRPr="009771F2" w:rsidRDefault="0042752F" w:rsidP="0080660D">
            <w:pPr>
              <w:pStyle w:val="ListParagraph"/>
              <w:numPr>
                <w:ilvl w:val="0"/>
                <w:numId w:val="3"/>
              </w:numPr>
              <w:ind w:left="340"/>
              <w:rPr>
                <w:rFonts w:cstheme="minorHAnsi"/>
                <w:sz w:val="16"/>
                <w:szCs w:val="16"/>
              </w:rPr>
            </w:pPr>
            <w:r w:rsidRPr="009771F2">
              <w:rPr>
                <w:rFonts w:cstheme="minorHAnsi"/>
                <w:sz w:val="16"/>
                <w:szCs w:val="16"/>
              </w:rPr>
              <w:t>Book of Animals -</w:t>
            </w:r>
            <w:proofErr w:type="spellStart"/>
            <w:r w:rsidRPr="009771F2">
              <w:rPr>
                <w:rFonts w:cstheme="minorHAnsi"/>
                <w:sz w:val="16"/>
                <w:szCs w:val="16"/>
              </w:rPr>
              <w:t>O.Jeffers</w:t>
            </w:r>
            <w:proofErr w:type="spellEnd"/>
          </w:p>
          <w:p w14:paraId="25E628C1" w14:textId="1F2C1667" w:rsidR="0042752F" w:rsidRPr="009771F2" w:rsidRDefault="0042752F" w:rsidP="0080660D">
            <w:pPr>
              <w:pStyle w:val="ListParagraph"/>
              <w:numPr>
                <w:ilvl w:val="0"/>
                <w:numId w:val="3"/>
              </w:numPr>
              <w:ind w:left="340"/>
              <w:rPr>
                <w:rFonts w:cstheme="minorHAnsi"/>
                <w:sz w:val="16"/>
                <w:szCs w:val="16"/>
              </w:rPr>
            </w:pPr>
            <w:r w:rsidRPr="009771F2">
              <w:rPr>
                <w:rFonts w:cstheme="minorHAnsi"/>
                <w:sz w:val="16"/>
                <w:szCs w:val="16"/>
              </w:rPr>
              <w:t>One Little Frog</w:t>
            </w:r>
          </w:p>
          <w:p w14:paraId="09B63169" w14:textId="79644010" w:rsidR="0042752F" w:rsidRPr="009771F2" w:rsidRDefault="0042752F" w:rsidP="0080660D">
            <w:pPr>
              <w:pStyle w:val="ListParagraph"/>
              <w:numPr>
                <w:ilvl w:val="0"/>
                <w:numId w:val="3"/>
              </w:numPr>
              <w:ind w:left="340"/>
              <w:rPr>
                <w:rFonts w:cstheme="minorHAnsi"/>
                <w:sz w:val="16"/>
                <w:szCs w:val="16"/>
              </w:rPr>
            </w:pPr>
            <w:r w:rsidRPr="009771F2">
              <w:rPr>
                <w:rFonts w:cstheme="minorHAnsi"/>
                <w:sz w:val="16"/>
                <w:szCs w:val="16"/>
              </w:rPr>
              <w:t>The Odd Fish</w:t>
            </w:r>
          </w:p>
          <w:p w14:paraId="526084FA" w14:textId="24938B96" w:rsidR="0042752F" w:rsidRPr="00B302BA" w:rsidRDefault="0042752F" w:rsidP="0080660D">
            <w:pPr>
              <w:pStyle w:val="ListParagraph"/>
              <w:numPr>
                <w:ilvl w:val="0"/>
                <w:numId w:val="3"/>
              </w:numPr>
              <w:ind w:left="340"/>
              <w:rPr>
                <w:rFonts w:cstheme="minorHAnsi"/>
                <w:sz w:val="16"/>
                <w:szCs w:val="16"/>
              </w:rPr>
            </w:pPr>
            <w:r>
              <w:rPr>
                <w:rFonts w:cstheme="minorHAnsi"/>
                <w:sz w:val="16"/>
                <w:szCs w:val="16"/>
              </w:rPr>
              <w:t>Cuddly Dudley</w:t>
            </w:r>
          </w:p>
        </w:tc>
      </w:tr>
      <w:tr w:rsidR="0042752F" w14:paraId="56D41E05" w14:textId="77777777" w:rsidTr="0042752F">
        <w:trPr>
          <w:cantSplit/>
          <w:trHeight w:val="1118"/>
        </w:trPr>
        <w:tc>
          <w:tcPr>
            <w:tcW w:w="1838" w:type="dxa"/>
          </w:tcPr>
          <w:p w14:paraId="49FF3099" w14:textId="1EDE699D" w:rsidR="0042752F" w:rsidRPr="00BF5F7D" w:rsidRDefault="0042752F" w:rsidP="00BF5F7D">
            <w:pPr>
              <w:rPr>
                <w:rFonts w:cstheme="minorHAnsi"/>
                <w:b/>
                <w:color w:val="31849B" w:themeColor="accent5" w:themeShade="BF"/>
                <w:sz w:val="20"/>
                <w:szCs w:val="20"/>
              </w:rPr>
            </w:pPr>
            <w:r w:rsidRPr="009461ED">
              <w:rPr>
                <w:rFonts w:cstheme="minorHAnsi"/>
                <w:b/>
                <w:color w:val="31849B" w:themeColor="accent5" w:themeShade="BF"/>
                <w:sz w:val="20"/>
                <w:szCs w:val="20"/>
              </w:rPr>
              <w:t>Linked rhymes</w:t>
            </w:r>
            <w:r>
              <w:rPr>
                <w:rFonts w:cstheme="minorHAnsi"/>
                <w:b/>
                <w:color w:val="31849B" w:themeColor="accent5" w:themeShade="BF"/>
                <w:sz w:val="20"/>
                <w:szCs w:val="20"/>
              </w:rPr>
              <w:t xml:space="preserve"> / songs </w:t>
            </w:r>
            <w:r w:rsidRPr="00BF5F7D">
              <w:rPr>
                <w:rFonts w:cstheme="minorHAnsi"/>
                <w:bCs/>
                <w:i/>
                <w:iCs/>
                <w:color w:val="31849B" w:themeColor="accent5" w:themeShade="BF"/>
                <w:sz w:val="16"/>
                <w:szCs w:val="16"/>
              </w:rPr>
              <w:t>(See also EAD)</w:t>
            </w:r>
          </w:p>
        </w:tc>
        <w:tc>
          <w:tcPr>
            <w:tcW w:w="3473" w:type="dxa"/>
            <w:shd w:val="clear" w:color="auto" w:fill="auto"/>
          </w:tcPr>
          <w:p w14:paraId="1779AFC2" w14:textId="36E803D8" w:rsidR="0042752F" w:rsidRPr="001D235B" w:rsidRDefault="0042752F" w:rsidP="0080660D">
            <w:pPr>
              <w:pStyle w:val="ListParagraph"/>
              <w:numPr>
                <w:ilvl w:val="0"/>
                <w:numId w:val="4"/>
              </w:numPr>
              <w:ind w:left="283"/>
              <w:rPr>
                <w:rFonts w:cstheme="minorHAnsi"/>
                <w:noProof/>
                <w:sz w:val="16"/>
                <w:szCs w:val="16"/>
                <w:lang w:eastAsia="en-GB"/>
              </w:rPr>
            </w:pPr>
            <w:r w:rsidRPr="001D235B">
              <w:rPr>
                <w:rFonts w:cstheme="minorHAnsi"/>
                <w:noProof/>
                <w:sz w:val="16"/>
                <w:szCs w:val="16"/>
                <w:lang w:eastAsia="en-GB"/>
              </w:rPr>
              <w:t>The Wheels on the bus</w:t>
            </w:r>
          </w:p>
          <w:p w14:paraId="1EB98F0A" w14:textId="3F8ED464" w:rsidR="0042752F" w:rsidRPr="001D235B" w:rsidRDefault="0042752F" w:rsidP="0080660D">
            <w:pPr>
              <w:pStyle w:val="ListParagraph"/>
              <w:numPr>
                <w:ilvl w:val="0"/>
                <w:numId w:val="4"/>
              </w:numPr>
              <w:ind w:left="283"/>
              <w:rPr>
                <w:rFonts w:cstheme="minorHAnsi"/>
                <w:noProof/>
                <w:sz w:val="16"/>
                <w:szCs w:val="16"/>
                <w:lang w:eastAsia="en-GB"/>
              </w:rPr>
            </w:pPr>
            <w:r w:rsidRPr="001D235B">
              <w:rPr>
                <w:rFonts w:cstheme="minorHAnsi"/>
                <w:noProof/>
                <w:sz w:val="16"/>
                <w:szCs w:val="16"/>
                <w:lang w:eastAsia="en-GB"/>
              </w:rPr>
              <w:t>Row, Row Your Boat</w:t>
            </w:r>
          </w:p>
          <w:p w14:paraId="46A78810" w14:textId="5137DDE6" w:rsidR="0042752F" w:rsidRPr="001D235B" w:rsidRDefault="0042752F" w:rsidP="0080660D">
            <w:pPr>
              <w:pStyle w:val="ListParagraph"/>
              <w:numPr>
                <w:ilvl w:val="0"/>
                <w:numId w:val="4"/>
              </w:numPr>
              <w:ind w:left="283"/>
              <w:rPr>
                <w:rFonts w:cstheme="minorHAnsi"/>
                <w:noProof/>
                <w:sz w:val="16"/>
                <w:szCs w:val="16"/>
                <w:lang w:eastAsia="en-GB"/>
              </w:rPr>
            </w:pPr>
            <w:r w:rsidRPr="001D235B">
              <w:rPr>
                <w:rFonts w:cstheme="minorHAnsi"/>
                <w:noProof/>
                <w:sz w:val="16"/>
                <w:szCs w:val="16"/>
                <w:lang w:eastAsia="en-GB"/>
              </w:rPr>
              <w:t>Down at the station</w:t>
            </w:r>
          </w:p>
          <w:p w14:paraId="3101DAAB" w14:textId="5CB173EF" w:rsidR="0042752F" w:rsidRPr="001D235B" w:rsidRDefault="0042752F" w:rsidP="002A0A69">
            <w:pPr>
              <w:ind w:left="283"/>
              <w:rPr>
                <w:rFonts w:cstheme="minorHAnsi"/>
                <w:noProof/>
                <w:color w:val="7030A0"/>
                <w:sz w:val="16"/>
                <w:szCs w:val="16"/>
                <w:lang w:eastAsia="en-GB"/>
              </w:rPr>
            </w:pPr>
          </w:p>
        </w:tc>
        <w:tc>
          <w:tcPr>
            <w:tcW w:w="3473" w:type="dxa"/>
            <w:shd w:val="clear" w:color="auto" w:fill="auto"/>
          </w:tcPr>
          <w:p w14:paraId="17EC6E46" w14:textId="6748B42B" w:rsidR="0042752F" w:rsidRPr="001D235B" w:rsidRDefault="0042752F" w:rsidP="0080660D">
            <w:pPr>
              <w:pStyle w:val="ListParagraph"/>
              <w:numPr>
                <w:ilvl w:val="0"/>
                <w:numId w:val="4"/>
              </w:numPr>
              <w:ind w:left="283"/>
              <w:rPr>
                <w:rFonts w:cstheme="minorHAnsi"/>
                <w:sz w:val="16"/>
                <w:szCs w:val="16"/>
              </w:rPr>
            </w:pPr>
            <w:r w:rsidRPr="001D235B">
              <w:rPr>
                <w:rFonts w:cstheme="minorHAnsi"/>
                <w:sz w:val="16"/>
                <w:szCs w:val="16"/>
              </w:rPr>
              <w:t>Old Macdonald</w:t>
            </w:r>
          </w:p>
          <w:p w14:paraId="644F2781" w14:textId="6B34B9DF" w:rsidR="0042752F" w:rsidRPr="001D235B" w:rsidRDefault="0042752F" w:rsidP="0080660D">
            <w:pPr>
              <w:pStyle w:val="ListParagraph"/>
              <w:numPr>
                <w:ilvl w:val="0"/>
                <w:numId w:val="4"/>
              </w:numPr>
              <w:ind w:left="283"/>
              <w:rPr>
                <w:rFonts w:cstheme="minorHAnsi"/>
                <w:sz w:val="16"/>
                <w:szCs w:val="16"/>
              </w:rPr>
            </w:pPr>
            <w:r w:rsidRPr="001D235B">
              <w:rPr>
                <w:rFonts w:cstheme="minorHAnsi"/>
                <w:sz w:val="16"/>
                <w:szCs w:val="16"/>
              </w:rPr>
              <w:t xml:space="preserve">Baa </w:t>
            </w:r>
            <w:proofErr w:type="spellStart"/>
            <w:r w:rsidRPr="001D235B">
              <w:rPr>
                <w:rFonts w:cstheme="minorHAnsi"/>
                <w:sz w:val="16"/>
                <w:szCs w:val="16"/>
              </w:rPr>
              <w:t>Baa</w:t>
            </w:r>
            <w:proofErr w:type="spellEnd"/>
            <w:r w:rsidRPr="001D235B">
              <w:rPr>
                <w:rFonts w:cstheme="minorHAnsi"/>
                <w:sz w:val="16"/>
                <w:szCs w:val="16"/>
              </w:rPr>
              <w:t xml:space="preserve"> Black Sheep</w:t>
            </w:r>
          </w:p>
          <w:p w14:paraId="4BAB62EB" w14:textId="60CBA190" w:rsidR="0042752F" w:rsidRPr="001D235B" w:rsidRDefault="0042752F" w:rsidP="0080660D">
            <w:pPr>
              <w:pStyle w:val="ListParagraph"/>
              <w:numPr>
                <w:ilvl w:val="0"/>
                <w:numId w:val="4"/>
              </w:numPr>
              <w:ind w:left="283"/>
              <w:rPr>
                <w:rFonts w:cstheme="minorHAnsi"/>
                <w:sz w:val="16"/>
                <w:szCs w:val="16"/>
              </w:rPr>
            </w:pPr>
            <w:r w:rsidRPr="001D235B">
              <w:rPr>
                <w:rFonts w:cstheme="minorHAnsi"/>
                <w:sz w:val="16"/>
                <w:szCs w:val="16"/>
              </w:rPr>
              <w:t xml:space="preserve">Chick </w:t>
            </w:r>
            <w:proofErr w:type="spellStart"/>
            <w:r w:rsidRPr="001D235B">
              <w:rPr>
                <w:rFonts w:cstheme="minorHAnsi"/>
                <w:sz w:val="16"/>
                <w:szCs w:val="16"/>
              </w:rPr>
              <w:t>chick</w:t>
            </w:r>
            <w:proofErr w:type="spellEnd"/>
            <w:r w:rsidRPr="001D235B">
              <w:rPr>
                <w:rFonts w:cstheme="minorHAnsi"/>
                <w:sz w:val="16"/>
                <w:szCs w:val="16"/>
              </w:rPr>
              <w:t xml:space="preserve"> </w:t>
            </w:r>
            <w:proofErr w:type="spellStart"/>
            <w:r w:rsidRPr="001D235B">
              <w:rPr>
                <w:rFonts w:cstheme="minorHAnsi"/>
                <w:sz w:val="16"/>
                <w:szCs w:val="16"/>
              </w:rPr>
              <w:t>chick</w:t>
            </w:r>
            <w:proofErr w:type="spellEnd"/>
            <w:r w:rsidRPr="001D235B">
              <w:rPr>
                <w:rFonts w:cstheme="minorHAnsi"/>
                <w:sz w:val="16"/>
                <w:szCs w:val="16"/>
              </w:rPr>
              <w:t xml:space="preserve"> chicken</w:t>
            </w:r>
          </w:p>
          <w:p w14:paraId="08FEB029" w14:textId="7F01ED65" w:rsidR="0042752F" w:rsidRPr="001D235B" w:rsidRDefault="0042752F" w:rsidP="0080660D">
            <w:pPr>
              <w:pStyle w:val="ListParagraph"/>
              <w:numPr>
                <w:ilvl w:val="0"/>
                <w:numId w:val="4"/>
              </w:numPr>
              <w:ind w:left="283"/>
              <w:rPr>
                <w:rFonts w:cstheme="minorHAnsi"/>
                <w:sz w:val="16"/>
                <w:szCs w:val="16"/>
              </w:rPr>
            </w:pPr>
            <w:r w:rsidRPr="001D235B">
              <w:rPr>
                <w:rFonts w:cstheme="minorHAnsi"/>
                <w:sz w:val="16"/>
                <w:szCs w:val="16"/>
              </w:rPr>
              <w:t xml:space="preserve">Farmer’s in his den </w:t>
            </w:r>
          </w:p>
          <w:p w14:paraId="2DB8BFC1" w14:textId="07FD44F7" w:rsidR="0042752F" w:rsidRDefault="0042752F" w:rsidP="0080660D">
            <w:pPr>
              <w:pStyle w:val="ListParagraph"/>
              <w:numPr>
                <w:ilvl w:val="0"/>
                <w:numId w:val="4"/>
              </w:numPr>
              <w:ind w:left="283"/>
              <w:rPr>
                <w:rFonts w:cstheme="minorHAnsi"/>
                <w:sz w:val="16"/>
                <w:szCs w:val="16"/>
              </w:rPr>
            </w:pPr>
            <w:r w:rsidRPr="001D235B">
              <w:rPr>
                <w:rFonts w:cstheme="minorHAnsi"/>
                <w:sz w:val="16"/>
                <w:szCs w:val="16"/>
              </w:rPr>
              <w:t xml:space="preserve">Humpty Dumpty </w:t>
            </w:r>
          </w:p>
          <w:p w14:paraId="55645E14" w14:textId="40B92837" w:rsidR="0042752F" w:rsidRDefault="0042752F" w:rsidP="0080660D">
            <w:pPr>
              <w:pStyle w:val="ListParagraph"/>
              <w:numPr>
                <w:ilvl w:val="0"/>
                <w:numId w:val="4"/>
              </w:numPr>
              <w:ind w:left="283"/>
              <w:rPr>
                <w:rFonts w:cstheme="minorHAnsi"/>
                <w:sz w:val="16"/>
                <w:szCs w:val="16"/>
              </w:rPr>
            </w:pPr>
            <w:r>
              <w:rPr>
                <w:rFonts w:cstheme="minorHAnsi"/>
                <w:sz w:val="16"/>
                <w:szCs w:val="16"/>
              </w:rPr>
              <w:t>Little Bopeep</w:t>
            </w:r>
          </w:p>
          <w:p w14:paraId="6C5F2D08" w14:textId="40851ED0" w:rsidR="0042752F" w:rsidRPr="001D235B" w:rsidRDefault="0042752F" w:rsidP="0080660D">
            <w:pPr>
              <w:pStyle w:val="ListParagraph"/>
              <w:numPr>
                <w:ilvl w:val="0"/>
                <w:numId w:val="4"/>
              </w:numPr>
              <w:ind w:left="283"/>
              <w:rPr>
                <w:rFonts w:cstheme="minorHAnsi"/>
                <w:sz w:val="16"/>
                <w:szCs w:val="16"/>
              </w:rPr>
            </w:pPr>
            <w:r>
              <w:rPr>
                <w:rFonts w:cstheme="minorHAnsi"/>
                <w:sz w:val="16"/>
                <w:szCs w:val="16"/>
              </w:rPr>
              <w:t>Mary had a Little Lamb</w:t>
            </w:r>
          </w:p>
          <w:p w14:paraId="2F2E96C2" w14:textId="77777777" w:rsidR="0042752F" w:rsidRPr="001D235B" w:rsidRDefault="0042752F" w:rsidP="002A0A69">
            <w:pPr>
              <w:ind w:left="283"/>
              <w:rPr>
                <w:rFonts w:cstheme="minorHAnsi"/>
                <w:bCs/>
                <w:noProof/>
                <w:sz w:val="16"/>
                <w:szCs w:val="16"/>
                <w:lang w:eastAsia="en-GB"/>
              </w:rPr>
            </w:pPr>
          </w:p>
        </w:tc>
        <w:tc>
          <w:tcPr>
            <w:tcW w:w="3473" w:type="dxa"/>
            <w:shd w:val="clear" w:color="auto" w:fill="auto"/>
          </w:tcPr>
          <w:p w14:paraId="64D3947D" w14:textId="1A4B6238" w:rsidR="0042752F" w:rsidRPr="001D235B" w:rsidRDefault="0042752F" w:rsidP="0080660D">
            <w:pPr>
              <w:pStyle w:val="NoSpacing"/>
              <w:numPr>
                <w:ilvl w:val="0"/>
                <w:numId w:val="4"/>
              </w:numPr>
              <w:ind w:left="283"/>
              <w:rPr>
                <w:rFonts w:asciiTheme="minorHAnsi" w:hAnsiTheme="minorHAnsi" w:cstheme="minorHAnsi"/>
                <w:sz w:val="16"/>
                <w:szCs w:val="16"/>
              </w:rPr>
            </w:pPr>
            <w:r w:rsidRPr="001D235B">
              <w:rPr>
                <w:rFonts w:asciiTheme="minorHAnsi" w:hAnsiTheme="minorHAnsi" w:cstheme="minorHAnsi"/>
                <w:sz w:val="16"/>
                <w:szCs w:val="16"/>
              </w:rPr>
              <w:t>There’s a tiny caterpillar</w:t>
            </w:r>
          </w:p>
          <w:p w14:paraId="23F47B6B" w14:textId="5903B172" w:rsidR="0042752F" w:rsidRPr="001D235B" w:rsidRDefault="0042752F" w:rsidP="0080660D">
            <w:pPr>
              <w:pStyle w:val="ListParagraph"/>
              <w:numPr>
                <w:ilvl w:val="0"/>
                <w:numId w:val="4"/>
              </w:numPr>
              <w:ind w:left="283"/>
              <w:rPr>
                <w:rFonts w:cstheme="minorHAnsi"/>
                <w:sz w:val="16"/>
                <w:szCs w:val="16"/>
              </w:rPr>
            </w:pPr>
            <w:r w:rsidRPr="001D235B">
              <w:rPr>
                <w:rFonts w:cstheme="minorHAnsi"/>
                <w:sz w:val="16"/>
                <w:szCs w:val="16"/>
              </w:rPr>
              <w:t>Seed song</w:t>
            </w:r>
          </w:p>
          <w:p w14:paraId="752F82F2" w14:textId="75C9C061" w:rsidR="0042752F" w:rsidRPr="001D235B" w:rsidRDefault="008F1C21" w:rsidP="0080660D">
            <w:pPr>
              <w:pStyle w:val="ListParagraph"/>
              <w:numPr>
                <w:ilvl w:val="0"/>
                <w:numId w:val="4"/>
              </w:numPr>
              <w:ind w:left="283"/>
              <w:rPr>
                <w:rFonts w:cstheme="minorHAnsi"/>
                <w:sz w:val="16"/>
                <w:szCs w:val="16"/>
              </w:rPr>
            </w:pPr>
            <w:r>
              <w:rPr>
                <w:rFonts w:cstheme="minorHAnsi"/>
                <w:sz w:val="16"/>
                <w:szCs w:val="16"/>
              </w:rPr>
              <w:t>3</w:t>
            </w:r>
            <w:r w:rsidR="0042752F" w:rsidRPr="001D235B">
              <w:rPr>
                <w:rFonts w:cstheme="minorHAnsi"/>
                <w:sz w:val="16"/>
                <w:szCs w:val="16"/>
              </w:rPr>
              <w:t xml:space="preserve"> Little peas in a peapod</w:t>
            </w:r>
          </w:p>
          <w:p w14:paraId="3ABF7E44" w14:textId="1251234E" w:rsidR="0042752F" w:rsidRPr="001D235B" w:rsidRDefault="0042752F" w:rsidP="0080660D">
            <w:pPr>
              <w:pStyle w:val="ListParagraph"/>
              <w:numPr>
                <w:ilvl w:val="0"/>
                <w:numId w:val="4"/>
              </w:numPr>
              <w:ind w:left="283"/>
              <w:rPr>
                <w:rFonts w:cstheme="minorHAnsi"/>
                <w:sz w:val="16"/>
                <w:szCs w:val="16"/>
              </w:rPr>
            </w:pPr>
            <w:r w:rsidRPr="001D235B">
              <w:rPr>
                <w:rFonts w:cstheme="minorHAnsi"/>
                <w:sz w:val="16"/>
                <w:szCs w:val="16"/>
              </w:rPr>
              <w:t xml:space="preserve">Mary </w:t>
            </w:r>
            <w:proofErr w:type="spellStart"/>
            <w:r w:rsidRPr="001D235B">
              <w:rPr>
                <w:rFonts w:cstheme="minorHAnsi"/>
                <w:sz w:val="16"/>
                <w:szCs w:val="16"/>
              </w:rPr>
              <w:t>Mary</w:t>
            </w:r>
            <w:proofErr w:type="spellEnd"/>
            <w:r w:rsidRPr="001D235B">
              <w:rPr>
                <w:rFonts w:cstheme="minorHAnsi"/>
                <w:sz w:val="16"/>
                <w:szCs w:val="16"/>
              </w:rPr>
              <w:t xml:space="preserve"> quite contrary</w:t>
            </w:r>
          </w:p>
          <w:p w14:paraId="5F5BD663" w14:textId="4DC433B0" w:rsidR="0042752F" w:rsidRPr="001D235B" w:rsidRDefault="0042752F" w:rsidP="0080660D">
            <w:pPr>
              <w:pStyle w:val="ListParagraph"/>
              <w:numPr>
                <w:ilvl w:val="0"/>
                <w:numId w:val="4"/>
              </w:numPr>
              <w:ind w:left="283"/>
              <w:rPr>
                <w:rFonts w:cstheme="minorHAnsi"/>
                <w:sz w:val="16"/>
                <w:szCs w:val="16"/>
              </w:rPr>
            </w:pPr>
            <w:r w:rsidRPr="001D235B">
              <w:rPr>
                <w:rFonts w:cstheme="minorHAnsi"/>
                <w:sz w:val="16"/>
                <w:szCs w:val="16"/>
              </w:rPr>
              <w:t>Mulberry bush</w:t>
            </w:r>
          </w:p>
          <w:p w14:paraId="35109A41" w14:textId="77777777" w:rsidR="0042752F" w:rsidRPr="001D235B" w:rsidRDefault="0042752F" w:rsidP="0080660D">
            <w:pPr>
              <w:pStyle w:val="ListParagraph"/>
              <w:numPr>
                <w:ilvl w:val="0"/>
                <w:numId w:val="4"/>
              </w:numPr>
              <w:ind w:left="283"/>
              <w:rPr>
                <w:rFonts w:cstheme="minorHAnsi"/>
                <w:sz w:val="16"/>
                <w:szCs w:val="16"/>
              </w:rPr>
            </w:pPr>
            <w:r w:rsidRPr="001D235B">
              <w:rPr>
                <w:rFonts w:cstheme="minorHAnsi"/>
                <w:sz w:val="16"/>
                <w:szCs w:val="16"/>
              </w:rPr>
              <w:t>Lavender’s blue</w:t>
            </w:r>
          </w:p>
          <w:p w14:paraId="295A52A4" w14:textId="12A7C977" w:rsidR="0042752F" w:rsidRPr="001D235B" w:rsidRDefault="0042752F" w:rsidP="0080660D">
            <w:pPr>
              <w:pStyle w:val="ListParagraph"/>
              <w:numPr>
                <w:ilvl w:val="0"/>
                <w:numId w:val="4"/>
              </w:numPr>
              <w:ind w:left="283"/>
              <w:rPr>
                <w:rFonts w:cstheme="minorHAnsi"/>
                <w:sz w:val="16"/>
                <w:szCs w:val="16"/>
              </w:rPr>
            </w:pPr>
            <w:proofErr w:type="spellStart"/>
            <w:r w:rsidRPr="001D235B">
              <w:rPr>
                <w:rFonts w:cstheme="minorHAnsi"/>
                <w:sz w:val="16"/>
                <w:szCs w:val="16"/>
              </w:rPr>
              <w:t>Incy</w:t>
            </w:r>
            <w:proofErr w:type="spellEnd"/>
            <w:r w:rsidRPr="001D235B">
              <w:rPr>
                <w:rFonts w:cstheme="minorHAnsi"/>
                <w:sz w:val="16"/>
                <w:szCs w:val="16"/>
              </w:rPr>
              <w:t xml:space="preserve"> </w:t>
            </w:r>
            <w:proofErr w:type="spellStart"/>
            <w:r w:rsidRPr="001D235B">
              <w:rPr>
                <w:rFonts w:cstheme="minorHAnsi"/>
                <w:sz w:val="16"/>
                <w:szCs w:val="16"/>
              </w:rPr>
              <w:t>Wincy</w:t>
            </w:r>
            <w:proofErr w:type="spellEnd"/>
            <w:r w:rsidRPr="001D235B">
              <w:rPr>
                <w:rFonts w:cstheme="minorHAnsi"/>
                <w:sz w:val="16"/>
                <w:szCs w:val="16"/>
              </w:rPr>
              <w:t xml:space="preserve"> Spider</w:t>
            </w:r>
          </w:p>
        </w:tc>
        <w:tc>
          <w:tcPr>
            <w:tcW w:w="3473" w:type="dxa"/>
            <w:shd w:val="clear" w:color="auto" w:fill="auto"/>
          </w:tcPr>
          <w:p w14:paraId="081CEFAB" w14:textId="57C39D53" w:rsidR="0042752F" w:rsidRPr="001D235B" w:rsidRDefault="008F1C21" w:rsidP="0080660D">
            <w:pPr>
              <w:pStyle w:val="ListParagraph"/>
              <w:numPr>
                <w:ilvl w:val="0"/>
                <w:numId w:val="4"/>
              </w:numPr>
              <w:ind w:left="283"/>
              <w:jc w:val="both"/>
              <w:rPr>
                <w:rFonts w:cstheme="minorHAnsi"/>
                <w:sz w:val="16"/>
                <w:szCs w:val="16"/>
              </w:rPr>
            </w:pPr>
            <w:r>
              <w:rPr>
                <w:rFonts w:cstheme="minorHAnsi"/>
                <w:sz w:val="16"/>
                <w:szCs w:val="16"/>
              </w:rPr>
              <w:t>3</w:t>
            </w:r>
            <w:r w:rsidR="0042752F" w:rsidRPr="001D235B">
              <w:rPr>
                <w:rFonts w:cstheme="minorHAnsi"/>
                <w:sz w:val="16"/>
                <w:szCs w:val="16"/>
              </w:rPr>
              <w:t xml:space="preserve"> Little ducks</w:t>
            </w:r>
          </w:p>
          <w:p w14:paraId="59233B33" w14:textId="78D39A8A" w:rsidR="0042752F" w:rsidRPr="001D235B" w:rsidRDefault="008F1C21" w:rsidP="0080660D">
            <w:pPr>
              <w:pStyle w:val="ListParagraph"/>
              <w:numPr>
                <w:ilvl w:val="0"/>
                <w:numId w:val="4"/>
              </w:numPr>
              <w:ind w:left="283"/>
              <w:jc w:val="both"/>
              <w:rPr>
                <w:rFonts w:cstheme="minorHAnsi"/>
                <w:sz w:val="16"/>
                <w:szCs w:val="16"/>
              </w:rPr>
            </w:pPr>
            <w:r>
              <w:rPr>
                <w:rFonts w:cstheme="minorHAnsi"/>
                <w:sz w:val="16"/>
                <w:szCs w:val="16"/>
              </w:rPr>
              <w:t>3</w:t>
            </w:r>
            <w:r w:rsidR="0042752F" w:rsidRPr="001D235B">
              <w:rPr>
                <w:rFonts w:cstheme="minorHAnsi"/>
                <w:sz w:val="16"/>
                <w:szCs w:val="16"/>
              </w:rPr>
              <w:t xml:space="preserve"> Speckled frogs</w:t>
            </w:r>
          </w:p>
          <w:p w14:paraId="37A309B1" w14:textId="5ED210E3" w:rsidR="0042752F" w:rsidRPr="001D235B" w:rsidRDefault="0042752F" w:rsidP="0080660D">
            <w:pPr>
              <w:pStyle w:val="ListParagraph"/>
              <w:numPr>
                <w:ilvl w:val="0"/>
                <w:numId w:val="4"/>
              </w:numPr>
              <w:ind w:left="283"/>
              <w:jc w:val="both"/>
              <w:rPr>
                <w:rFonts w:cstheme="minorHAnsi"/>
                <w:sz w:val="16"/>
                <w:szCs w:val="16"/>
              </w:rPr>
            </w:pPr>
            <w:r w:rsidRPr="001D235B">
              <w:rPr>
                <w:rFonts w:cstheme="minorHAnsi"/>
                <w:sz w:val="16"/>
                <w:szCs w:val="16"/>
              </w:rPr>
              <w:t xml:space="preserve">Row </w:t>
            </w:r>
            <w:proofErr w:type="spellStart"/>
            <w:r w:rsidRPr="001D235B">
              <w:rPr>
                <w:rFonts w:cstheme="minorHAnsi"/>
                <w:sz w:val="16"/>
                <w:szCs w:val="16"/>
              </w:rPr>
              <w:t>row</w:t>
            </w:r>
            <w:proofErr w:type="spellEnd"/>
            <w:r w:rsidRPr="001D235B">
              <w:rPr>
                <w:rFonts w:cstheme="minorHAnsi"/>
                <w:sz w:val="16"/>
                <w:szCs w:val="16"/>
              </w:rPr>
              <w:t xml:space="preserve"> </w:t>
            </w:r>
            <w:proofErr w:type="spellStart"/>
            <w:r w:rsidRPr="001D235B">
              <w:rPr>
                <w:rFonts w:cstheme="minorHAnsi"/>
                <w:sz w:val="16"/>
                <w:szCs w:val="16"/>
              </w:rPr>
              <w:t>row</w:t>
            </w:r>
            <w:proofErr w:type="spellEnd"/>
            <w:r w:rsidRPr="001D235B">
              <w:rPr>
                <w:rFonts w:cstheme="minorHAnsi"/>
                <w:sz w:val="16"/>
                <w:szCs w:val="16"/>
              </w:rPr>
              <w:t xml:space="preserve"> your boat</w:t>
            </w:r>
          </w:p>
          <w:p w14:paraId="444EB383" w14:textId="75A43A8D" w:rsidR="0042752F" w:rsidRPr="001D235B" w:rsidRDefault="0042752F" w:rsidP="0080660D">
            <w:pPr>
              <w:pStyle w:val="ListParagraph"/>
              <w:numPr>
                <w:ilvl w:val="0"/>
                <w:numId w:val="4"/>
              </w:numPr>
              <w:ind w:left="283"/>
              <w:jc w:val="both"/>
              <w:rPr>
                <w:rFonts w:cstheme="minorHAnsi"/>
                <w:sz w:val="16"/>
                <w:szCs w:val="16"/>
              </w:rPr>
            </w:pPr>
            <w:r w:rsidRPr="001D235B">
              <w:rPr>
                <w:rFonts w:cstheme="minorHAnsi"/>
                <w:sz w:val="16"/>
                <w:szCs w:val="16"/>
              </w:rPr>
              <w:t>Jack and Jill</w:t>
            </w:r>
          </w:p>
          <w:p w14:paraId="1CE66A11" w14:textId="71844BE3" w:rsidR="0042752F" w:rsidRPr="001D235B" w:rsidRDefault="0042752F" w:rsidP="0080660D">
            <w:pPr>
              <w:pStyle w:val="ListParagraph"/>
              <w:numPr>
                <w:ilvl w:val="0"/>
                <w:numId w:val="4"/>
              </w:numPr>
              <w:ind w:left="283"/>
              <w:jc w:val="both"/>
              <w:rPr>
                <w:rFonts w:cstheme="minorHAnsi"/>
                <w:sz w:val="16"/>
                <w:szCs w:val="16"/>
              </w:rPr>
            </w:pPr>
            <w:proofErr w:type="spellStart"/>
            <w:r w:rsidRPr="001D235B">
              <w:rPr>
                <w:rFonts w:cstheme="minorHAnsi"/>
                <w:sz w:val="16"/>
                <w:szCs w:val="16"/>
              </w:rPr>
              <w:t>Splish</w:t>
            </w:r>
            <w:proofErr w:type="spellEnd"/>
            <w:r w:rsidRPr="001D235B">
              <w:rPr>
                <w:rFonts w:cstheme="minorHAnsi"/>
                <w:sz w:val="16"/>
                <w:szCs w:val="16"/>
              </w:rPr>
              <w:t xml:space="preserve"> Splash </w:t>
            </w:r>
            <w:proofErr w:type="spellStart"/>
            <w:r w:rsidRPr="001D235B">
              <w:rPr>
                <w:rFonts w:cstheme="minorHAnsi"/>
                <w:sz w:val="16"/>
                <w:szCs w:val="16"/>
              </w:rPr>
              <w:t>Bathtime</w:t>
            </w:r>
            <w:proofErr w:type="spellEnd"/>
          </w:p>
          <w:p w14:paraId="53CA4C5B" w14:textId="606A90EF" w:rsidR="0042752F" w:rsidRPr="001D235B" w:rsidRDefault="0042752F" w:rsidP="0080660D">
            <w:pPr>
              <w:pStyle w:val="ListParagraph"/>
              <w:numPr>
                <w:ilvl w:val="0"/>
                <w:numId w:val="4"/>
              </w:numPr>
              <w:ind w:left="283"/>
              <w:jc w:val="both"/>
              <w:rPr>
                <w:rFonts w:cstheme="minorHAnsi"/>
                <w:sz w:val="16"/>
                <w:szCs w:val="16"/>
              </w:rPr>
            </w:pPr>
            <w:r>
              <w:rPr>
                <w:rFonts w:cstheme="minorHAnsi"/>
                <w:sz w:val="16"/>
                <w:szCs w:val="16"/>
              </w:rPr>
              <w:t>The Waves in the Sea</w:t>
            </w:r>
          </w:p>
          <w:p w14:paraId="09211FF8" w14:textId="77777777" w:rsidR="0042752F" w:rsidRPr="001D235B" w:rsidRDefault="0042752F" w:rsidP="00E02DC3">
            <w:pPr>
              <w:rPr>
                <w:rFonts w:cstheme="minorHAnsi"/>
                <w:sz w:val="16"/>
                <w:szCs w:val="16"/>
              </w:rPr>
            </w:pPr>
          </w:p>
        </w:tc>
      </w:tr>
      <w:tr w:rsidR="00BB4636" w14:paraId="42687537" w14:textId="77777777" w:rsidTr="000C0081">
        <w:trPr>
          <w:cantSplit/>
          <w:trHeight w:val="62"/>
        </w:trPr>
        <w:tc>
          <w:tcPr>
            <w:tcW w:w="15730" w:type="dxa"/>
            <w:gridSpan w:val="5"/>
            <w:shd w:val="clear" w:color="auto" w:fill="D9D9D9" w:themeFill="background1" w:themeFillShade="D9"/>
          </w:tcPr>
          <w:p w14:paraId="329CBF6D" w14:textId="7C420645" w:rsidR="00BB4636" w:rsidRPr="001D235B" w:rsidRDefault="00BB4636" w:rsidP="000C0081">
            <w:pPr>
              <w:jc w:val="center"/>
              <w:rPr>
                <w:rFonts w:cstheme="minorHAnsi"/>
                <w:b/>
                <w:sz w:val="20"/>
                <w:szCs w:val="20"/>
              </w:rPr>
            </w:pPr>
            <w:r w:rsidRPr="001D235B">
              <w:rPr>
                <w:rFonts w:cstheme="minorHAnsi"/>
                <w:b/>
                <w:color w:val="31849B" w:themeColor="accent5" w:themeShade="BF"/>
                <w:sz w:val="20"/>
                <w:szCs w:val="20"/>
              </w:rPr>
              <w:t xml:space="preserve">Key Person Group – Home </w:t>
            </w:r>
            <w:r w:rsidR="009461ED" w:rsidRPr="001D235B">
              <w:rPr>
                <w:rFonts w:cstheme="minorHAnsi"/>
                <w:b/>
                <w:color w:val="31849B" w:themeColor="accent5" w:themeShade="BF"/>
                <w:sz w:val="20"/>
                <w:szCs w:val="20"/>
              </w:rPr>
              <w:t>V</w:t>
            </w:r>
            <w:r w:rsidRPr="001D235B">
              <w:rPr>
                <w:rFonts w:cstheme="minorHAnsi"/>
                <w:b/>
                <w:color w:val="31849B" w:themeColor="accent5" w:themeShade="BF"/>
                <w:sz w:val="20"/>
                <w:szCs w:val="20"/>
              </w:rPr>
              <w:t xml:space="preserve">isits / </w:t>
            </w:r>
            <w:r w:rsidR="009461ED" w:rsidRPr="001D235B">
              <w:rPr>
                <w:rFonts w:cstheme="minorHAnsi"/>
                <w:b/>
                <w:color w:val="31849B" w:themeColor="accent5" w:themeShade="BF"/>
                <w:sz w:val="20"/>
                <w:szCs w:val="20"/>
              </w:rPr>
              <w:t>T</w:t>
            </w:r>
            <w:r w:rsidRPr="001D235B">
              <w:rPr>
                <w:rFonts w:cstheme="minorHAnsi"/>
                <w:b/>
                <w:color w:val="31849B" w:themeColor="accent5" w:themeShade="BF"/>
                <w:sz w:val="20"/>
                <w:szCs w:val="20"/>
              </w:rPr>
              <w:t xml:space="preserve">rips </w:t>
            </w:r>
          </w:p>
        </w:tc>
      </w:tr>
      <w:tr w:rsidR="0042752F" w14:paraId="6B22934A" w14:textId="77777777" w:rsidTr="0042752F">
        <w:trPr>
          <w:cantSplit/>
          <w:trHeight w:val="1045"/>
        </w:trPr>
        <w:tc>
          <w:tcPr>
            <w:tcW w:w="1838" w:type="dxa"/>
            <w:shd w:val="clear" w:color="auto" w:fill="31849B" w:themeFill="accent5" w:themeFillShade="BF"/>
          </w:tcPr>
          <w:p w14:paraId="51E33472" w14:textId="022EC469" w:rsidR="0042752F" w:rsidRPr="007F4B5D" w:rsidRDefault="0042752F" w:rsidP="001639BD">
            <w:pPr>
              <w:spacing w:before="40" w:after="40"/>
              <w:rPr>
                <w:rFonts w:cstheme="minorHAnsi"/>
                <w:b/>
                <w:color w:val="FFFFFF" w:themeColor="background1"/>
                <w:sz w:val="18"/>
                <w:szCs w:val="18"/>
              </w:rPr>
            </w:pPr>
            <w:r w:rsidRPr="007F4B5D">
              <w:rPr>
                <w:rFonts w:cstheme="minorHAnsi"/>
                <w:b/>
                <w:color w:val="FFFFFF" w:themeColor="background1"/>
                <w:sz w:val="18"/>
                <w:szCs w:val="18"/>
              </w:rPr>
              <w:t>Trips</w:t>
            </w:r>
            <w:r>
              <w:rPr>
                <w:rFonts w:cstheme="minorHAnsi"/>
                <w:b/>
                <w:color w:val="FFFFFF" w:themeColor="background1"/>
                <w:sz w:val="18"/>
                <w:szCs w:val="18"/>
              </w:rPr>
              <w:t xml:space="preserve"> </w:t>
            </w:r>
            <w:r w:rsidRPr="007F4B5D">
              <w:rPr>
                <w:rFonts w:cstheme="minorHAnsi"/>
                <w:b/>
                <w:color w:val="FFFFFF" w:themeColor="background1"/>
                <w:sz w:val="18"/>
                <w:szCs w:val="18"/>
              </w:rPr>
              <w:t>/</w:t>
            </w:r>
            <w:r>
              <w:rPr>
                <w:rFonts w:cstheme="minorHAnsi"/>
                <w:b/>
                <w:color w:val="FFFFFF" w:themeColor="background1"/>
                <w:sz w:val="18"/>
                <w:szCs w:val="18"/>
              </w:rPr>
              <w:t xml:space="preserve"> </w:t>
            </w:r>
            <w:r w:rsidRPr="007F4B5D">
              <w:rPr>
                <w:rFonts w:cstheme="minorHAnsi"/>
                <w:b/>
                <w:color w:val="FFFFFF" w:themeColor="background1"/>
                <w:sz w:val="18"/>
                <w:szCs w:val="18"/>
              </w:rPr>
              <w:t>Visitors</w:t>
            </w:r>
            <w:r>
              <w:rPr>
                <w:rFonts w:cstheme="minorHAnsi"/>
                <w:b/>
                <w:color w:val="FFFFFF" w:themeColor="background1"/>
                <w:sz w:val="18"/>
                <w:szCs w:val="18"/>
              </w:rPr>
              <w:t xml:space="preserve"> / </w:t>
            </w:r>
          </w:p>
          <w:p w14:paraId="57CE80B6" w14:textId="01883DDB" w:rsidR="0042752F" w:rsidRPr="001639BD" w:rsidRDefault="0042752F" w:rsidP="001639BD">
            <w:pPr>
              <w:spacing w:before="40" w:after="40"/>
              <w:rPr>
                <w:rFonts w:cstheme="minorHAnsi"/>
                <w:b/>
                <w:bCs/>
                <w:color w:val="FFFFFF" w:themeColor="background1"/>
                <w:sz w:val="18"/>
                <w:szCs w:val="18"/>
              </w:rPr>
            </w:pPr>
            <w:r w:rsidRPr="009461ED">
              <w:rPr>
                <w:rFonts w:cstheme="minorHAnsi"/>
                <w:b/>
                <w:bCs/>
                <w:color w:val="FFFFFF" w:themeColor="background1"/>
                <w:sz w:val="18"/>
                <w:szCs w:val="18"/>
              </w:rPr>
              <w:t xml:space="preserve">Enrichments </w:t>
            </w:r>
          </w:p>
        </w:tc>
        <w:tc>
          <w:tcPr>
            <w:tcW w:w="3473" w:type="dxa"/>
            <w:shd w:val="clear" w:color="auto" w:fill="auto"/>
          </w:tcPr>
          <w:p w14:paraId="73FB115D" w14:textId="77777777" w:rsidR="0042752F" w:rsidRPr="001D235B" w:rsidRDefault="0042752F" w:rsidP="0080660D">
            <w:pPr>
              <w:pStyle w:val="ListParagraph"/>
              <w:numPr>
                <w:ilvl w:val="0"/>
                <w:numId w:val="1"/>
              </w:numPr>
              <w:spacing w:before="20" w:after="20"/>
              <w:ind w:left="303"/>
              <w:contextualSpacing w:val="0"/>
              <w:rPr>
                <w:rFonts w:cstheme="minorHAnsi"/>
                <w:bCs/>
                <w:color w:val="000000" w:themeColor="text1"/>
                <w:sz w:val="17"/>
                <w:szCs w:val="17"/>
              </w:rPr>
            </w:pPr>
            <w:r w:rsidRPr="001D235B">
              <w:rPr>
                <w:rFonts w:cstheme="minorHAnsi"/>
                <w:bCs/>
                <w:color w:val="000000" w:themeColor="text1"/>
                <w:sz w:val="17"/>
                <w:szCs w:val="17"/>
              </w:rPr>
              <w:t>Visit the school car park</w:t>
            </w:r>
          </w:p>
          <w:p w14:paraId="7D942577" w14:textId="372F907F" w:rsidR="0042752F" w:rsidRPr="001D235B" w:rsidRDefault="0042752F" w:rsidP="0080660D">
            <w:pPr>
              <w:pStyle w:val="ListParagraph"/>
              <w:numPr>
                <w:ilvl w:val="0"/>
                <w:numId w:val="1"/>
              </w:numPr>
              <w:spacing w:before="20" w:after="20"/>
              <w:ind w:left="303"/>
              <w:contextualSpacing w:val="0"/>
              <w:rPr>
                <w:rFonts w:cstheme="minorHAnsi"/>
                <w:bCs/>
                <w:color w:val="000000" w:themeColor="text1"/>
                <w:sz w:val="17"/>
                <w:szCs w:val="17"/>
              </w:rPr>
            </w:pPr>
            <w:r w:rsidRPr="001D235B">
              <w:rPr>
                <w:rFonts w:cstheme="minorHAnsi"/>
                <w:bCs/>
                <w:color w:val="000000" w:themeColor="text1"/>
                <w:sz w:val="17"/>
                <w:szCs w:val="17"/>
              </w:rPr>
              <w:t>Grandparent visitors</w:t>
            </w:r>
          </w:p>
        </w:tc>
        <w:tc>
          <w:tcPr>
            <w:tcW w:w="3473" w:type="dxa"/>
            <w:shd w:val="clear" w:color="auto" w:fill="auto"/>
          </w:tcPr>
          <w:p w14:paraId="6DA11A90" w14:textId="77777777" w:rsidR="0042752F" w:rsidRPr="001D235B" w:rsidRDefault="0042752F" w:rsidP="0080660D">
            <w:pPr>
              <w:pStyle w:val="ListParagraph"/>
              <w:numPr>
                <w:ilvl w:val="0"/>
                <w:numId w:val="2"/>
              </w:numPr>
              <w:spacing w:before="20" w:after="20"/>
              <w:ind w:left="303"/>
              <w:contextualSpacing w:val="0"/>
              <w:rPr>
                <w:rFonts w:cstheme="minorHAnsi"/>
                <w:bCs/>
                <w:color w:val="000000" w:themeColor="text1"/>
                <w:sz w:val="17"/>
                <w:szCs w:val="17"/>
              </w:rPr>
            </w:pPr>
            <w:r w:rsidRPr="001D235B">
              <w:rPr>
                <w:rFonts w:cstheme="minorHAnsi"/>
                <w:bCs/>
                <w:color w:val="000000" w:themeColor="text1"/>
                <w:sz w:val="17"/>
                <w:szCs w:val="17"/>
              </w:rPr>
              <w:t>Trip to a farm</w:t>
            </w:r>
          </w:p>
          <w:p w14:paraId="588507F0" w14:textId="77777777" w:rsidR="0042752F" w:rsidRPr="001D235B" w:rsidRDefault="0042752F" w:rsidP="0080660D">
            <w:pPr>
              <w:pStyle w:val="ListParagraph"/>
              <w:numPr>
                <w:ilvl w:val="0"/>
                <w:numId w:val="2"/>
              </w:numPr>
              <w:spacing w:before="20" w:after="20"/>
              <w:ind w:left="303"/>
              <w:contextualSpacing w:val="0"/>
              <w:rPr>
                <w:rFonts w:cstheme="minorHAnsi"/>
                <w:bCs/>
                <w:color w:val="000000" w:themeColor="text1"/>
                <w:sz w:val="17"/>
                <w:szCs w:val="17"/>
              </w:rPr>
            </w:pPr>
            <w:r w:rsidRPr="001D235B">
              <w:rPr>
                <w:rFonts w:cstheme="minorHAnsi"/>
                <w:bCs/>
                <w:color w:val="000000" w:themeColor="text1"/>
                <w:sz w:val="17"/>
                <w:szCs w:val="17"/>
              </w:rPr>
              <w:t xml:space="preserve">Vet role play </w:t>
            </w:r>
          </w:p>
          <w:p w14:paraId="0E28E5A0" w14:textId="77777777" w:rsidR="0042752F" w:rsidRPr="001D235B" w:rsidRDefault="0042752F" w:rsidP="0080660D">
            <w:pPr>
              <w:pStyle w:val="ListParagraph"/>
              <w:numPr>
                <w:ilvl w:val="0"/>
                <w:numId w:val="2"/>
              </w:numPr>
              <w:spacing w:before="20" w:after="20"/>
              <w:ind w:left="303"/>
              <w:contextualSpacing w:val="0"/>
              <w:rPr>
                <w:rFonts w:cstheme="minorHAnsi"/>
                <w:bCs/>
                <w:color w:val="000000" w:themeColor="text1"/>
                <w:sz w:val="17"/>
                <w:szCs w:val="17"/>
              </w:rPr>
            </w:pPr>
            <w:r w:rsidRPr="001D235B">
              <w:rPr>
                <w:rFonts w:cstheme="minorHAnsi"/>
                <w:bCs/>
                <w:color w:val="000000" w:themeColor="text1"/>
                <w:sz w:val="17"/>
                <w:szCs w:val="17"/>
              </w:rPr>
              <w:t>Walk around locality</w:t>
            </w:r>
          </w:p>
          <w:p w14:paraId="376E44DC" w14:textId="08D2224D" w:rsidR="0042752F" w:rsidRPr="001D235B" w:rsidRDefault="0042752F" w:rsidP="0080660D">
            <w:pPr>
              <w:pStyle w:val="ListParagraph"/>
              <w:numPr>
                <w:ilvl w:val="0"/>
                <w:numId w:val="2"/>
              </w:numPr>
              <w:spacing w:before="20" w:after="20"/>
              <w:ind w:left="303"/>
              <w:contextualSpacing w:val="0"/>
              <w:rPr>
                <w:rFonts w:cstheme="minorHAnsi"/>
                <w:bCs/>
                <w:color w:val="000000" w:themeColor="text1"/>
                <w:sz w:val="17"/>
                <w:szCs w:val="17"/>
              </w:rPr>
            </w:pPr>
            <w:r w:rsidRPr="001D235B">
              <w:rPr>
                <w:rFonts w:cstheme="minorHAnsi"/>
                <w:bCs/>
                <w:color w:val="000000" w:themeColor="text1"/>
                <w:sz w:val="17"/>
                <w:szCs w:val="17"/>
              </w:rPr>
              <w:t>School hens</w:t>
            </w:r>
          </w:p>
        </w:tc>
        <w:tc>
          <w:tcPr>
            <w:tcW w:w="3473" w:type="dxa"/>
            <w:shd w:val="clear" w:color="auto" w:fill="auto"/>
          </w:tcPr>
          <w:p w14:paraId="7BCDC890" w14:textId="77777777" w:rsidR="0042752F" w:rsidRPr="001D235B" w:rsidRDefault="0042752F" w:rsidP="0080660D">
            <w:pPr>
              <w:pStyle w:val="ListParagraph"/>
              <w:numPr>
                <w:ilvl w:val="0"/>
                <w:numId w:val="2"/>
              </w:numPr>
              <w:spacing w:before="20" w:after="20"/>
              <w:ind w:left="303"/>
              <w:contextualSpacing w:val="0"/>
              <w:rPr>
                <w:rFonts w:cstheme="minorHAnsi"/>
                <w:bCs/>
                <w:sz w:val="17"/>
                <w:szCs w:val="17"/>
              </w:rPr>
            </w:pPr>
            <w:r w:rsidRPr="001D235B">
              <w:rPr>
                <w:rFonts w:cstheme="minorHAnsi"/>
                <w:bCs/>
                <w:sz w:val="17"/>
                <w:szCs w:val="17"/>
              </w:rPr>
              <w:t>School grounds keeper</w:t>
            </w:r>
          </w:p>
          <w:p w14:paraId="1C5484DD" w14:textId="569F9587" w:rsidR="0042752F" w:rsidRPr="001D235B" w:rsidRDefault="0042752F" w:rsidP="0080660D">
            <w:pPr>
              <w:pStyle w:val="ListParagraph"/>
              <w:numPr>
                <w:ilvl w:val="0"/>
                <w:numId w:val="2"/>
              </w:numPr>
              <w:spacing w:before="20" w:after="20"/>
              <w:ind w:left="303"/>
              <w:contextualSpacing w:val="0"/>
              <w:rPr>
                <w:rFonts w:cstheme="minorHAnsi"/>
                <w:bCs/>
                <w:sz w:val="17"/>
                <w:szCs w:val="17"/>
              </w:rPr>
            </w:pPr>
            <w:r w:rsidRPr="001D235B">
              <w:rPr>
                <w:rFonts w:cstheme="minorHAnsi"/>
                <w:bCs/>
                <w:sz w:val="17"/>
                <w:szCs w:val="17"/>
              </w:rPr>
              <w:t>School grounds, including the pond</w:t>
            </w:r>
          </w:p>
        </w:tc>
        <w:tc>
          <w:tcPr>
            <w:tcW w:w="3473" w:type="dxa"/>
            <w:shd w:val="clear" w:color="auto" w:fill="auto"/>
          </w:tcPr>
          <w:p w14:paraId="76146373" w14:textId="77777777" w:rsidR="0042752F" w:rsidRPr="001D235B" w:rsidRDefault="0042752F" w:rsidP="0080660D">
            <w:pPr>
              <w:pStyle w:val="ListParagraph"/>
              <w:numPr>
                <w:ilvl w:val="0"/>
                <w:numId w:val="2"/>
              </w:numPr>
              <w:spacing w:before="20" w:after="20"/>
              <w:ind w:left="303"/>
              <w:contextualSpacing w:val="0"/>
              <w:rPr>
                <w:rFonts w:cstheme="minorHAnsi"/>
                <w:bCs/>
                <w:color w:val="000000" w:themeColor="text1"/>
                <w:sz w:val="17"/>
                <w:szCs w:val="17"/>
              </w:rPr>
            </w:pPr>
            <w:r w:rsidRPr="001D235B">
              <w:rPr>
                <w:rFonts w:cstheme="minorHAnsi"/>
                <w:bCs/>
                <w:color w:val="000000" w:themeColor="text1"/>
                <w:sz w:val="17"/>
                <w:szCs w:val="17"/>
              </w:rPr>
              <w:t>School pond</w:t>
            </w:r>
          </w:p>
          <w:p w14:paraId="7179DD10" w14:textId="4A34FB7F" w:rsidR="0042752F" w:rsidRPr="001D235B" w:rsidRDefault="0042752F" w:rsidP="001639BD">
            <w:pPr>
              <w:pStyle w:val="ListParagraph"/>
              <w:spacing w:before="20" w:after="20"/>
              <w:ind w:left="303"/>
              <w:contextualSpacing w:val="0"/>
              <w:rPr>
                <w:rFonts w:cstheme="minorHAnsi"/>
                <w:bCs/>
                <w:color w:val="000000" w:themeColor="text1"/>
                <w:sz w:val="17"/>
                <w:szCs w:val="17"/>
              </w:rPr>
            </w:pPr>
          </w:p>
        </w:tc>
      </w:tr>
      <w:tr w:rsidR="0042752F" w14:paraId="5728FBE3" w14:textId="77777777" w:rsidTr="0042752F">
        <w:trPr>
          <w:cantSplit/>
          <w:trHeight w:val="409"/>
        </w:trPr>
        <w:tc>
          <w:tcPr>
            <w:tcW w:w="1838" w:type="dxa"/>
            <w:shd w:val="clear" w:color="auto" w:fill="31849B" w:themeFill="accent5" w:themeFillShade="BF"/>
          </w:tcPr>
          <w:p w14:paraId="37D110D7" w14:textId="3B1A2641" w:rsidR="0042752F" w:rsidRPr="00F25D37" w:rsidRDefault="0042752F" w:rsidP="00F25D37">
            <w:pPr>
              <w:spacing w:before="40" w:after="40"/>
              <w:rPr>
                <w:rFonts w:cstheme="minorHAnsi"/>
                <w:b/>
                <w:color w:val="FFFFFF" w:themeColor="background1"/>
                <w:sz w:val="18"/>
                <w:szCs w:val="18"/>
              </w:rPr>
            </w:pPr>
            <w:r w:rsidRPr="007F4B5D">
              <w:rPr>
                <w:rFonts w:cstheme="minorHAnsi"/>
                <w:b/>
                <w:color w:val="FFFFFF" w:themeColor="background1"/>
                <w:sz w:val="18"/>
                <w:szCs w:val="18"/>
              </w:rPr>
              <w:t xml:space="preserve">Celebrations / Festivals / Special Events </w:t>
            </w:r>
          </w:p>
        </w:tc>
        <w:tc>
          <w:tcPr>
            <w:tcW w:w="3473" w:type="dxa"/>
            <w:shd w:val="clear" w:color="auto" w:fill="auto"/>
          </w:tcPr>
          <w:p w14:paraId="5AD479CE" w14:textId="77777777" w:rsidR="0042752F" w:rsidRPr="009461ED" w:rsidRDefault="0042752F" w:rsidP="0080660D">
            <w:pPr>
              <w:pStyle w:val="ListParagraph"/>
              <w:numPr>
                <w:ilvl w:val="0"/>
                <w:numId w:val="1"/>
              </w:numPr>
              <w:spacing w:before="20" w:after="20"/>
              <w:ind w:left="303"/>
              <w:contextualSpacing w:val="0"/>
              <w:rPr>
                <w:rFonts w:cstheme="minorHAnsi"/>
                <w:bCs/>
                <w:color w:val="000000" w:themeColor="text1"/>
                <w:sz w:val="17"/>
                <w:szCs w:val="17"/>
              </w:rPr>
            </w:pPr>
          </w:p>
        </w:tc>
        <w:tc>
          <w:tcPr>
            <w:tcW w:w="3473" w:type="dxa"/>
            <w:shd w:val="clear" w:color="auto" w:fill="auto"/>
          </w:tcPr>
          <w:p w14:paraId="2451A92E" w14:textId="4B3531FE" w:rsidR="0042752F" w:rsidRPr="009461ED" w:rsidRDefault="0042752F" w:rsidP="0080660D">
            <w:pPr>
              <w:pStyle w:val="ListParagraph"/>
              <w:numPr>
                <w:ilvl w:val="0"/>
                <w:numId w:val="2"/>
              </w:numPr>
              <w:spacing w:before="20" w:after="20"/>
              <w:ind w:left="303"/>
              <w:contextualSpacing w:val="0"/>
              <w:rPr>
                <w:rFonts w:cstheme="minorHAnsi"/>
                <w:bCs/>
                <w:color w:val="000000" w:themeColor="text1"/>
                <w:sz w:val="17"/>
                <w:szCs w:val="17"/>
              </w:rPr>
            </w:pPr>
            <w:r w:rsidRPr="009461ED">
              <w:rPr>
                <w:rFonts w:cstheme="minorHAnsi"/>
                <w:bCs/>
                <w:color w:val="000000" w:themeColor="text1"/>
                <w:sz w:val="17"/>
                <w:szCs w:val="17"/>
              </w:rPr>
              <w:t>Easter</w:t>
            </w:r>
          </w:p>
        </w:tc>
        <w:tc>
          <w:tcPr>
            <w:tcW w:w="3473" w:type="dxa"/>
            <w:shd w:val="clear" w:color="auto" w:fill="auto"/>
          </w:tcPr>
          <w:p w14:paraId="6BD41F47" w14:textId="7DABA7E6" w:rsidR="0042752F" w:rsidRPr="009461ED" w:rsidRDefault="0042752F" w:rsidP="0080660D">
            <w:pPr>
              <w:pStyle w:val="ListParagraph"/>
              <w:numPr>
                <w:ilvl w:val="0"/>
                <w:numId w:val="2"/>
              </w:numPr>
              <w:spacing w:before="20" w:after="20"/>
              <w:ind w:left="303"/>
              <w:contextualSpacing w:val="0"/>
              <w:rPr>
                <w:rFonts w:cstheme="minorHAnsi"/>
                <w:b/>
                <w:sz w:val="17"/>
                <w:szCs w:val="17"/>
              </w:rPr>
            </w:pPr>
            <w:r w:rsidRPr="009461ED">
              <w:rPr>
                <w:rFonts w:cstheme="minorHAnsi"/>
                <w:b/>
                <w:sz w:val="17"/>
                <w:szCs w:val="17"/>
              </w:rPr>
              <w:t>Eid</w:t>
            </w:r>
          </w:p>
        </w:tc>
        <w:tc>
          <w:tcPr>
            <w:tcW w:w="3473" w:type="dxa"/>
            <w:shd w:val="clear" w:color="auto" w:fill="auto"/>
          </w:tcPr>
          <w:p w14:paraId="43C0D144" w14:textId="5521DE33" w:rsidR="0042752F" w:rsidRPr="009461ED" w:rsidRDefault="0042752F" w:rsidP="0080660D">
            <w:pPr>
              <w:pStyle w:val="ListParagraph"/>
              <w:numPr>
                <w:ilvl w:val="0"/>
                <w:numId w:val="2"/>
              </w:numPr>
              <w:spacing w:before="20" w:after="20"/>
              <w:ind w:left="303"/>
              <w:contextualSpacing w:val="0"/>
              <w:rPr>
                <w:rFonts w:cstheme="minorHAnsi"/>
                <w:bCs/>
                <w:color w:val="000000" w:themeColor="text1"/>
                <w:sz w:val="17"/>
                <w:szCs w:val="17"/>
              </w:rPr>
            </w:pPr>
            <w:r w:rsidRPr="009461ED">
              <w:rPr>
                <w:rFonts w:cstheme="minorHAnsi"/>
                <w:bCs/>
                <w:color w:val="000000" w:themeColor="text1"/>
                <w:sz w:val="17"/>
                <w:szCs w:val="17"/>
              </w:rPr>
              <w:t xml:space="preserve">Graduation </w:t>
            </w:r>
          </w:p>
        </w:tc>
      </w:tr>
    </w:tbl>
    <w:p w14:paraId="51CAFA97" w14:textId="72FC5948" w:rsidR="0042752F" w:rsidRDefault="0042752F"/>
    <w:p w14:paraId="55FA049C" w14:textId="75F7F638" w:rsidR="0042752F" w:rsidRDefault="0042752F"/>
    <w:p w14:paraId="44ADC219" w14:textId="58FC0762" w:rsidR="0042752F" w:rsidRDefault="0042752F"/>
    <w:p w14:paraId="57B40D52" w14:textId="4E22AD1D" w:rsidR="0042752F" w:rsidRDefault="0042752F"/>
    <w:tbl>
      <w:tblPr>
        <w:tblStyle w:val="TableGrid"/>
        <w:tblW w:w="15730" w:type="dxa"/>
        <w:tblLook w:val="04A0" w:firstRow="1" w:lastRow="0" w:firstColumn="1" w:lastColumn="0" w:noHBand="0" w:noVBand="1"/>
      </w:tblPr>
      <w:tblGrid>
        <w:gridCol w:w="15730"/>
      </w:tblGrid>
      <w:tr w:rsidR="007745D9" w:rsidRPr="00DE2167" w14:paraId="0620A2D8" w14:textId="77777777" w:rsidTr="00E263E0">
        <w:tc>
          <w:tcPr>
            <w:tcW w:w="15730" w:type="dxa"/>
            <w:shd w:val="clear" w:color="auto" w:fill="31849B" w:themeFill="accent5" w:themeFillShade="BF"/>
          </w:tcPr>
          <w:p w14:paraId="0D3D5CE0" w14:textId="77777777" w:rsidR="007745D9" w:rsidRPr="00DE2167" w:rsidRDefault="007745D9" w:rsidP="00E263E0">
            <w:pPr>
              <w:spacing w:before="120" w:after="120"/>
              <w:ind w:right="170"/>
              <w:jc w:val="both"/>
              <w:rPr>
                <w:rFonts w:cstheme="minorHAnsi"/>
                <w:b/>
                <w:bCs/>
                <w:sz w:val="28"/>
                <w:szCs w:val="28"/>
              </w:rPr>
            </w:pPr>
            <w:r w:rsidRPr="00DE2167">
              <w:rPr>
                <w:rFonts w:cstheme="minorHAnsi"/>
                <w:b/>
                <w:bCs/>
                <w:color w:val="FFFFFF" w:themeColor="background1"/>
                <w:sz w:val="28"/>
                <w:szCs w:val="28"/>
              </w:rPr>
              <w:lastRenderedPageBreak/>
              <w:t>School vision and values</w:t>
            </w:r>
          </w:p>
        </w:tc>
      </w:tr>
      <w:tr w:rsidR="007745D9" w:rsidRPr="00F25D37" w14:paraId="68EF14BF" w14:textId="77777777" w:rsidTr="00E263E0">
        <w:tc>
          <w:tcPr>
            <w:tcW w:w="15730" w:type="dxa"/>
          </w:tcPr>
          <w:p w14:paraId="2D13E50D" w14:textId="77777777" w:rsidR="007745D9" w:rsidRPr="00FA424D" w:rsidRDefault="007745D9" w:rsidP="00E263E0">
            <w:pPr>
              <w:spacing w:before="120" w:after="120"/>
              <w:ind w:right="170"/>
              <w:jc w:val="both"/>
              <w:rPr>
                <w:rFonts w:cstheme="minorHAnsi"/>
                <w:i/>
                <w:iCs/>
                <w:sz w:val="24"/>
                <w:szCs w:val="24"/>
              </w:rPr>
            </w:pPr>
            <w:r w:rsidRPr="00FA424D">
              <w:rPr>
                <w:rFonts w:cstheme="minorHAnsi"/>
                <w:i/>
                <w:iCs/>
                <w:noProof/>
                <w:sz w:val="24"/>
                <w:szCs w:val="24"/>
              </w:rPr>
              <w:drawing>
                <wp:anchor distT="0" distB="0" distL="114300" distR="114300" simplePos="0" relativeHeight="251685888" behindDoc="1" locked="0" layoutInCell="1" allowOverlap="1" wp14:anchorId="36FBC731" wp14:editId="74157A8A">
                  <wp:simplePos x="0" y="0"/>
                  <wp:positionH relativeFrom="column">
                    <wp:posOffset>3447424</wp:posOffset>
                  </wp:positionH>
                  <wp:positionV relativeFrom="paragraph">
                    <wp:posOffset>7573</wp:posOffset>
                  </wp:positionV>
                  <wp:extent cx="2971800" cy="2971800"/>
                  <wp:effectExtent l="0" t="0" r="0" b="0"/>
                  <wp:wrapTight wrapText="bothSides">
                    <wp:wrapPolygon edited="0">
                      <wp:start x="0" y="0"/>
                      <wp:lineTo x="0" y="21462"/>
                      <wp:lineTo x="21462" y="21462"/>
                      <wp:lineTo x="2146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424D">
              <w:rPr>
                <w:rFonts w:cstheme="minorHAnsi"/>
                <w:i/>
                <w:iCs/>
                <w:sz w:val="24"/>
                <w:szCs w:val="24"/>
              </w:rPr>
              <w:t>“Every child a confident learner.”</w:t>
            </w:r>
          </w:p>
          <w:p w14:paraId="6F47007B" w14:textId="77777777" w:rsidR="007745D9" w:rsidRDefault="007745D9" w:rsidP="00E263E0">
            <w:pPr>
              <w:spacing w:before="120" w:after="120"/>
              <w:ind w:right="170"/>
              <w:jc w:val="both"/>
              <w:rPr>
                <w:rFonts w:cstheme="minorHAnsi"/>
                <w:sz w:val="24"/>
                <w:szCs w:val="24"/>
              </w:rPr>
            </w:pPr>
          </w:p>
          <w:p w14:paraId="11EA69F2" w14:textId="77777777" w:rsidR="007745D9" w:rsidRPr="00F25D37" w:rsidRDefault="007745D9" w:rsidP="00E263E0">
            <w:pPr>
              <w:spacing w:before="120" w:after="120"/>
              <w:ind w:right="170"/>
              <w:jc w:val="both"/>
              <w:rPr>
                <w:rFonts w:cstheme="minorHAnsi"/>
                <w:sz w:val="24"/>
                <w:szCs w:val="24"/>
              </w:rPr>
            </w:pPr>
          </w:p>
        </w:tc>
      </w:tr>
    </w:tbl>
    <w:p w14:paraId="23581BC9" w14:textId="104424FD" w:rsidR="007745D9" w:rsidRDefault="007745D9"/>
    <w:p w14:paraId="214BB522" w14:textId="770AF4DE" w:rsidR="007745D9" w:rsidRDefault="007745D9"/>
    <w:p w14:paraId="7A60E8D9" w14:textId="72D1C4F0" w:rsidR="007745D9" w:rsidRDefault="007745D9"/>
    <w:p w14:paraId="747D31FB" w14:textId="01F361B3" w:rsidR="007745D9" w:rsidRDefault="007745D9"/>
    <w:p w14:paraId="70F7B8B6" w14:textId="6A761028" w:rsidR="007745D9" w:rsidRDefault="007745D9"/>
    <w:p w14:paraId="4E56D0FB" w14:textId="739C1016" w:rsidR="007745D9" w:rsidRDefault="007745D9"/>
    <w:p w14:paraId="45221334" w14:textId="47478B6E" w:rsidR="007745D9" w:rsidRDefault="007745D9"/>
    <w:p w14:paraId="1EBCD720" w14:textId="77777777" w:rsidR="007745D9" w:rsidRDefault="007745D9"/>
    <w:p w14:paraId="2DD69924" w14:textId="1CBDB4C0" w:rsidR="007745D9" w:rsidRDefault="007745D9"/>
    <w:p w14:paraId="34CBE5D8" w14:textId="77777777" w:rsidR="007745D9" w:rsidRDefault="007745D9"/>
    <w:tbl>
      <w:tblPr>
        <w:tblStyle w:val="TableGrid"/>
        <w:tblW w:w="15730" w:type="dxa"/>
        <w:tblLook w:val="04A0" w:firstRow="1" w:lastRow="0" w:firstColumn="1" w:lastColumn="0" w:noHBand="0" w:noVBand="1"/>
      </w:tblPr>
      <w:tblGrid>
        <w:gridCol w:w="3932"/>
        <w:gridCol w:w="599"/>
        <w:gridCol w:w="3334"/>
        <w:gridCol w:w="2053"/>
        <w:gridCol w:w="1879"/>
        <w:gridCol w:w="3933"/>
      </w:tblGrid>
      <w:tr w:rsidR="00DE2167" w:rsidRPr="00F25D37" w14:paraId="066C591D" w14:textId="77777777" w:rsidTr="00E263E0">
        <w:tc>
          <w:tcPr>
            <w:tcW w:w="15730" w:type="dxa"/>
            <w:gridSpan w:val="6"/>
            <w:shd w:val="clear" w:color="auto" w:fill="31849B" w:themeFill="accent5" w:themeFillShade="BF"/>
          </w:tcPr>
          <w:p w14:paraId="0CBB3EFE" w14:textId="631DFEF9" w:rsidR="00DE2167" w:rsidRPr="00F25D37" w:rsidRDefault="00DE2167" w:rsidP="00E263E0">
            <w:pPr>
              <w:spacing w:before="120" w:after="120"/>
              <w:rPr>
                <w:rFonts w:cstheme="minorHAnsi"/>
                <w:b/>
                <w:bCs/>
                <w:sz w:val="28"/>
                <w:szCs w:val="28"/>
              </w:rPr>
            </w:pPr>
            <w:r w:rsidRPr="00F25D37">
              <w:rPr>
                <w:rFonts w:cstheme="minorHAnsi"/>
                <w:sz w:val="18"/>
                <w:szCs w:val="18"/>
              </w:rPr>
              <w:lastRenderedPageBreak/>
              <w:br w:type="page"/>
            </w:r>
            <w:r>
              <w:rPr>
                <w:rFonts w:cstheme="minorHAnsi"/>
                <w:b/>
                <w:bCs/>
                <w:color w:val="FFFFFF" w:themeColor="background1"/>
                <w:sz w:val="28"/>
                <w:szCs w:val="28"/>
              </w:rPr>
              <w:t>Seven key features of effective practice</w:t>
            </w:r>
            <w:r w:rsidRPr="00F25D37">
              <w:rPr>
                <w:rFonts w:cstheme="minorHAnsi"/>
                <w:b/>
                <w:bCs/>
                <w:color w:val="FFFFFF" w:themeColor="background1"/>
                <w:sz w:val="28"/>
                <w:szCs w:val="28"/>
              </w:rPr>
              <w:t xml:space="preserve"> </w:t>
            </w:r>
            <w:r w:rsidRPr="00F25D37">
              <w:rPr>
                <w:rFonts w:cstheme="minorHAnsi"/>
                <w:b/>
                <w:bCs/>
                <w:color w:val="FFFFFF" w:themeColor="background1"/>
                <w:sz w:val="24"/>
                <w:szCs w:val="24"/>
              </w:rPr>
              <w:t xml:space="preserve">… </w:t>
            </w:r>
            <w:r w:rsidRPr="00F25D37">
              <w:rPr>
                <w:rFonts w:cstheme="minorHAnsi"/>
                <w:i/>
                <w:iCs/>
                <w:color w:val="FFFFFF" w:themeColor="background1"/>
                <w:sz w:val="24"/>
                <w:szCs w:val="24"/>
              </w:rPr>
              <w:t>to be embedded through all areas of learning</w:t>
            </w:r>
            <w:r w:rsidRPr="00F25D37">
              <w:rPr>
                <w:rFonts w:cstheme="minorHAnsi"/>
                <w:b/>
                <w:bCs/>
                <w:color w:val="FFFFFF" w:themeColor="background1"/>
                <w:sz w:val="24"/>
                <w:szCs w:val="24"/>
              </w:rPr>
              <w:t xml:space="preserve"> … </w:t>
            </w:r>
            <w:r w:rsidRPr="00F25D37">
              <w:rPr>
                <w:rFonts w:cstheme="minorHAnsi"/>
                <w:i/>
                <w:iCs/>
                <w:color w:val="FFFFFF" w:themeColor="background1"/>
                <w:sz w:val="24"/>
                <w:szCs w:val="24"/>
              </w:rPr>
              <w:t xml:space="preserve">creating powerful learners and thinkers     </w:t>
            </w:r>
            <w:r w:rsidRPr="00F25D37">
              <w:rPr>
                <w:rFonts w:cstheme="minorHAnsi"/>
                <w:i/>
                <w:iCs/>
                <w:color w:val="FFFFFF" w:themeColor="background1"/>
                <w:sz w:val="28"/>
                <w:szCs w:val="28"/>
              </w:rPr>
              <w:t xml:space="preserve">                                                                 </w:t>
            </w:r>
          </w:p>
        </w:tc>
      </w:tr>
      <w:tr w:rsidR="00DE2167" w:rsidRPr="00F25D37" w14:paraId="0F0B14E3" w14:textId="77777777" w:rsidTr="00DE2167">
        <w:trPr>
          <w:trHeight w:val="211"/>
        </w:trPr>
        <w:tc>
          <w:tcPr>
            <w:tcW w:w="3932" w:type="dxa"/>
          </w:tcPr>
          <w:p w14:paraId="1DCA502B" w14:textId="78142A90" w:rsidR="00DE2167" w:rsidRPr="008F5C6B" w:rsidRDefault="00DE2167" w:rsidP="002B134F">
            <w:pPr>
              <w:pStyle w:val="NoSpacing"/>
              <w:jc w:val="center"/>
              <w:rPr>
                <w:b/>
                <w:bCs/>
                <w:color w:val="0070C0"/>
                <w:sz w:val="20"/>
                <w:szCs w:val="20"/>
              </w:rPr>
            </w:pPr>
            <w:r w:rsidRPr="008F5C6B">
              <w:rPr>
                <w:b/>
                <w:bCs/>
                <w:color w:val="0070C0"/>
                <w:sz w:val="20"/>
                <w:szCs w:val="20"/>
              </w:rPr>
              <w:t>The best for every child</w:t>
            </w:r>
          </w:p>
        </w:tc>
        <w:tc>
          <w:tcPr>
            <w:tcW w:w="3933" w:type="dxa"/>
            <w:gridSpan w:val="2"/>
          </w:tcPr>
          <w:p w14:paraId="757254A4" w14:textId="0C3D8B89" w:rsidR="00DE2167" w:rsidRPr="008F5C6B" w:rsidRDefault="00DE2167" w:rsidP="002B134F">
            <w:pPr>
              <w:pStyle w:val="NoSpacing"/>
              <w:jc w:val="center"/>
              <w:rPr>
                <w:b/>
                <w:bCs/>
                <w:color w:val="0070C0"/>
                <w:sz w:val="20"/>
                <w:szCs w:val="20"/>
              </w:rPr>
            </w:pPr>
            <w:r w:rsidRPr="008F5C6B">
              <w:rPr>
                <w:b/>
                <w:bCs/>
                <w:color w:val="0070C0"/>
                <w:sz w:val="20"/>
                <w:szCs w:val="20"/>
              </w:rPr>
              <w:t>High-quality care</w:t>
            </w:r>
          </w:p>
        </w:tc>
        <w:tc>
          <w:tcPr>
            <w:tcW w:w="3932" w:type="dxa"/>
            <w:gridSpan w:val="2"/>
          </w:tcPr>
          <w:p w14:paraId="3E25FB4F" w14:textId="2904143B" w:rsidR="00DE2167" w:rsidRPr="008F5C6B" w:rsidRDefault="00DE2167" w:rsidP="002B134F">
            <w:pPr>
              <w:pStyle w:val="NoSpacing"/>
              <w:jc w:val="center"/>
              <w:rPr>
                <w:b/>
                <w:bCs/>
                <w:color w:val="0070C0"/>
                <w:sz w:val="20"/>
                <w:szCs w:val="20"/>
              </w:rPr>
            </w:pPr>
            <w:r w:rsidRPr="008F5C6B">
              <w:rPr>
                <w:b/>
                <w:bCs/>
                <w:color w:val="0070C0"/>
                <w:sz w:val="20"/>
                <w:szCs w:val="20"/>
              </w:rPr>
              <w:t>The curriculum</w:t>
            </w:r>
          </w:p>
        </w:tc>
        <w:tc>
          <w:tcPr>
            <w:tcW w:w="3933" w:type="dxa"/>
          </w:tcPr>
          <w:p w14:paraId="3C832ABB" w14:textId="601B4E25" w:rsidR="00DE2167" w:rsidRPr="008F5C6B" w:rsidRDefault="00DE2167" w:rsidP="002B134F">
            <w:pPr>
              <w:pStyle w:val="NoSpacing"/>
              <w:jc w:val="center"/>
              <w:rPr>
                <w:b/>
                <w:bCs/>
                <w:color w:val="0070C0"/>
                <w:sz w:val="20"/>
                <w:szCs w:val="20"/>
              </w:rPr>
            </w:pPr>
            <w:r w:rsidRPr="008F5C6B">
              <w:rPr>
                <w:b/>
                <w:bCs/>
                <w:color w:val="0070C0"/>
                <w:sz w:val="20"/>
                <w:szCs w:val="20"/>
              </w:rPr>
              <w:t>Pedagogy</w:t>
            </w:r>
          </w:p>
        </w:tc>
      </w:tr>
      <w:tr w:rsidR="00DE2167" w:rsidRPr="00F25D37" w14:paraId="5B111686" w14:textId="77777777" w:rsidTr="00DE2167">
        <w:trPr>
          <w:trHeight w:val="209"/>
        </w:trPr>
        <w:tc>
          <w:tcPr>
            <w:tcW w:w="3932" w:type="dxa"/>
          </w:tcPr>
          <w:p w14:paraId="2DA4DBE0" w14:textId="178B2F9B" w:rsidR="00DE2167" w:rsidRPr="00F85B87" w:rsidRDefault="007745D9" w:rsidP="00F85B87">
            <w:pPr>
              <w:pStyle w:val="NoSpacing"/>
              <w:rPr>
                <w:sz w:val="20"/>
                <w:szCs w:val="20"/>
              </w:rPr>
            </w:pPr>
            <w:r w:rsidRPr="00F85B87">
              <w:rPr>
                <w:sz w:val="20"/>
                <w:szCs w:val="20"/>
              </w:rPr>
              <w:t xml:space="preserve">All children </w:t>
            </w:r>
            <w:r w:rsidR="005154C0">
              <w:rPr>
                <w:sz w:val="20"/>
                <w:szCs w:val="20"/>
              </w:rPr>
              <w:t>have the right to h</w:t>
            </w:r>
            <w:r w:rsidRPr="00F85B87">
              <w:rPr>
                <w:sz w:val="20"/>
                <w:szCs w:val="20"/>
              </w:rPr>
              <w:t xml:space="preserve">igh-quality early </w:t>
            </w:r>
            <w:r w:rsidR="005154C0">
              <w:rPr>
                <w:sz w:val="20"/>
                <w:szCs w:val="20"/>
              </w:rPr>
              <w:t>education</w:t>
            </w:r>
            <w:r w:rsidRPr="00F85B87">
              <w:rPr>
                <w:sz w:val="20"/>
                <w:szCs w:val="20"/>
              </w:rPr>
              <w:t>. It is especially important for children from disadvantaged backgrounds. • When they start school, children from disadvantaged backgrounds are, on average, four months behind their peers. We narrow that gap</w:t>
            </w:r>
            <w:r w:rsidR="005154C0">
              <w:rPr>
                <w:sz w:val="20"/>
                <w:szCs w:val="20"/>
              </w:rPr>
              <w:t xml:space="preserve"> through quality first teaching, quality interactions, direct instruction, play-based learning, Colourful Semantics, WELLCOMM and strategies to support children with EAL or SEND.</w:t>
            </w:r>
            <w:r w:rsidRPr="00F85B87">
              <w:rPr>
                <w:sz w:val="20"/>
                <w:szCs w:val="20"/>
              </w:rPr>
              <w:t xml:space="preserve"> • Children who have lived through difficult experiences can begin to grow stronger when they experience high-quality early education and care. • High-quality early education and care is inclusive. Children’s special educational needs and disabilities (SEND) are identified quickly. All children promptly receive any extra help they need, so they can progress well in their learning.</w:t>
            </w:r>
          </w:p>
        </w:tc>
        <w:tc>
          <w:tcPr>
            <w:tcW w:w="3933" w:type="dxa"/>
            <w:gridSpan w:val="2"/>
          </w:tcPr>
          <w:p w14:paraId="2893F1E6" w14:textId="695629A8" w:rsidR="00DE2167" w:rsidRPr="00F85B87" w:rsidRDefault="00234F34" w:rsidP="00F85B87">
            <w:pPr>
              <w:pStyle w:val="NoSpacing"/>
              <w:rPr>
                <w:sz w:val="20"/>
                <w:szCs w:val="20"/>
              </w:rPr>
            </w:pPr>
            <w:r>
              <w:rPr>
                <w:sz w:val="20"/>
                <w:szCs w:val="20"/>
              </w:rPr>
              <w:t>C</w:t>
            </w:r>
            <w:r w:rsidR="007745D9" w:rsidRPr="00F85B87">
              <w:rPr>
                <w:sz w:val="20"/>
                <w:szCs w:val="20"/>
              </w:rPr>
              <w:t>hild</w:t>
            </w:r>
            <w:r>
              <w:rPr>
                <w:sz w:val="20"/>
                <w:szCs w:val="20"/>
              </w:rPr>
              <w:t>ren</w:t>
            </w:r>
            <w:r w:rsidR="007745D9" w:rsidRPr="00F85B87">
              <w:rPr>
                <w:sz w:val="20"/>
                <w:szCs w:val="20"/>
              </w:rPr>
              <w:t xml:space="preserve">’s experience must always be central to the thinking of every practitioner. </w:t>
            </w:r>
            <w:r>
              <w:rPr>
                <w:sz w:val="20"/>
                <w:szCs w:val="20"/>
              </w:rPr>
              <w:t xml:space="preserve">All children have the right to talk and they are encouraged to talk about what is important to them. </w:t>
            </w:r>
            <w:r w:rsidR="007745D9" w:rsidRPr="00F85B87">
              <w:rPr>
                <w:sz w:val="20"/>
                <w:szCs w:val="20"/>
              </w:rPr>
              <w:t xml:space="preserve">• </w:t>
            </w:r>
            <w:r>
              <w:rPr>
                <w:sz w:val="20"/>
                <w:szCs w:val="20"/>
              </w:rPr>
              <w:t>Y</w:t>
            </w:r>
            <w:r w:rsidR="007745D9" w:rsidRPr="00F85B87">
              <w:rPr>
                <w:sz w:val="20"/>
                <w:szCs w:val="20"/>
              </w:rPr>
              <w:t xml:space="preserve">oung children thrive when they are loved and well cared for. </w:t>
            </w:r>
            <w:r w:rsidR="004A7EEB">
              <w:rPr>
                <w:sz w:val="20"/>
                <w:szCs w:val="20"/>
              </w:rPr>
              <w:t xml:space="preserve">Staff are nurturing and use emotion coaching strategies to support children. </w:t>
            </w:r>
            <w:r w:rsidR="007745D9" w:rsidRPr="00F85B87">
              <w:rPr>
                <w:sz w:val="20"/>
                <w:szCs w:val="20"/>
              </w:rPr>
              <w:t>Every practitioner enjoy</w:t>
            </w:r>
            <w:r w:rsidR="001D0EAF">
              <w:rPr>
                <w:sz w:val="20"/>
                <w:szCs w:val="20"/>
              </w:rPr>
              <w:t>s</w:t>
            </w:r>
            <w:r w:rsidR="007745D9" w:rsidRPr="00F85B87">
              <w:rPr>
                <w:sz w:val="20"/>
                <w:szCs w:val="20"/>
              </w:rPr>
              <w:t xml:space="preserve"> spending time with young children. </w:t>
            </w:r>
            <w:r w:rsidR="001D0EAF">
              <w:rPr>
                <w:sz w:val="20"/>
                <w:szCs w:val="20"/>
              </w:rPr>
              <w:t xml:space="preserve">Staff regularly access training with a focus on high quality interactions. </w:t>
            </w:r>
            <w:r w:rsidR="007745D9" w:rsidRPr="00F85B87">
              <w:rPr>
                <w:sz w:val="20"/>
                <w:szCs w:val="20"/>
              </w:rPr>
              <w:t xml:space="preserve">• Effective practitioners are responsive to children. They </w:t>
            </w:r>
            <w:r w:rsidR="00EF60ED">
              <w:rPr>
                <w:sz w:val="20"/>
                <w:szCs w:val="20"/>
              </w:rPr>
              <w:t>share attention, thrive together, avoid frustration, highlight, review progress and motivate.</w:t>
            </w:r>
            <w:r w:rsidR="007745D9" w:rsidRPr="00F85B87">
              <w:rPr>
                <w:sz w:val="20"/>
                <w:szCs w:val="20"/>
              </w:rPr>
              <w:t xml:space="preserve"> • Practitioners know that starting school, and all the other transitions in the early years, are big steps for small children.</w:t>
            </w:r>
            <w:r w:rsidR="00526D52">
              <w:rPr>
                <w:sz w:val="20"/>
                <w:szCs w:val="20"/>
              </w:rPr>
              <w:t xml:space="preserve"> Home visits, stay/play/learn sessions and visits to settings help the transition into school.</w:t>
            </w:r>
            <w:r w:rsidR="00646109">
              <w:rPr>
                <w:sz w:val="20"/>
                <w:szCs w:val="20"/>
              </w:rPr>
              <w:t xml:space="preserve">                                                                                                                                             </w:t>
            </w:r>
          </w:p>
        </w:tc>
        <w:tc>
          <w:tcPr>
            <w:tcW w:w="3932" w:type="dxa"/>
            <w:gridSpan w:val="2"/>
          </w:tcPr>
          <w:p w14:paraId="4EB3D002" w14:textId="23C4A6E7" w:rsidR="00DE2167" w:rsidRPr="00F85B87" w:rsidRDefault="007745D9" w:rsidP="00F85B87">
            <w:pPr>
              <w:pStyle w:val="NoSpacing"/>
              <w:rPr>
                <w:sz w:val="20"/>
                <w:szCs w:val="20"/>
              </w:rPr>
            </w:pPr>
            <w:r w:rsidRPr="00F85B87">
              <w:rPr>
                <w:sz w:val="20"/>
                <w:szCs w:val="20"/>
              </w:rPr>
              <w:t xml:space="preserve">The curriculum is a </w:t>
            </w:r>
            <w:r w:rsidR="00D546DE">
              <w:rPr>
                <w:sz w:val="20"/>
                <w:szCs w:val="20"/>
              </w:rPr>
              <w:t>progressive sequence</w:t>
            </w:r>
            <w:r w:rsidRPr="00F85B87">
              <w:rPr>
                <w:sz w:val="20"/>
                <w:szCs w:val="20"/>
              </w:rPr>
              <w:t xml:space="preserve"> of everything the </w:t>
            </w:r>
            <w:r w:rsidR="00D546DE">
              <w:rPr>
                <w:sz w:val="20"/>
                <w:szCs w:val="20"/>
              </w:rPr>
              <w:t>children are intended to learn while in the Foundation Stage</w:t>
            </w:r>
            <w:r w:rsidRPr="00F85B87">
              <w:rPr>
                <w:sz w:val="20"/>
                <w:szCs w:val="20"/>
              </w:rPr>
              <w:t xml:space="preserve">. • </w:t>
            </w:r>
            <w:r w:rsidR="00AA3055">
              <w:rPr>
                <w:sz w:val="20"/>
                <w:szCs w:val="20"/>
              </w:rPr>
              <w:t>Vocabulary development and p</w:t>
            </w:r>
            <w:r w:rsidRPr="00F85B87">
              <w:rPr>
                <w:sz w:val="20"/>
                <w:szCs w:val="20"/>
              </w:rPr>
              <w:t xml:space="preserve">lanning </w:t>
            </w:r>
            <w:r w:rsidR="00AA3055">
              <w:rPr>
                <w:sz w:val="20"/>
                <w:szCs w:val="20"/>
              </w:rPr>
              <w:t xml:space="preserve">for </w:t>
            </w:r>
            <w:r w:rsidRPr="00F85B87">
              <w:rPr>
                <w:sz w:val="20"/>
                <w:szCs w:val="20"/>
              </w:rPr>
              <w:t>language</w:t>
            </w:r>
            <w:r w:rsidR="00AA3055">
              <w:rPr>
                <w:sz w:val="20"/>
                <w:szCs w:val="20"/>
              </w:rPr>
              <w:t xml:space="preserve"> development are</w:t>
            </w:r>
            <w:r w:rsidRPr="00F85B87">
              <w:rPr>
                <w:sz w:val="20"/>
                <w:szCs w:val="20"/>
              </w:rPr>
              <w:t xml:space="preserve"> </w:t>
            </w:r>
            <w:r w:rsidR="00AA3055">
              <w:rPr>
                <w:sz w:val="20"/>
                <w:szCs w:val="20"/>
              </w:rPr>
              <w:t>central to the curriculum</w:t>
            </w:r>
            <w:r w:rsidRPr="00F85B87">
              <w:rPr>
                <w:sz w:val="20"/>
                <w:szCs w:val="20"/>
              </w:rPr>
              <w:t xml:space="preserve">. • The curriculum </w:t>
            </w:r>
            <w:r w:rsidR="00AA3055">
              <w:rPr>
                <w:sz w:val="20"/>
                <w:szCs w:val="20"/>
              </w:rPr>
              <w:t>is</w:t>
            </w:r>
            <w:r w:rsidRPr="00F85B87">
              <w:rPr>
                <w:sz w:val="20"/>
                <w:szCs w:val="20"/>
              </w:rPr>
              <w:t xml:space="preserve"> ambitious</w:t>
            </w:r>
            <w:r w:rsidR="00AA3055">
              <w:rPr>
                <w:sz w:val="20"/>
                <w:szCs w:val="20"/>
              </w:rPr>
              <w:t xml:space="preserve"> for every child</w:t>
            </w:r>
            <w:r w:rsidRPr="00F85B87">
              <w:rPr>
                <w:sz w:val="20"/>
                <w:szCs w:val="20"/>
              </w:rPr>
              <w:t>. Careful sequencing help</w:t>
            </w:r>
            <w:r w:rsidR="009D1909">
              <w:rPr>
                <w:sz w:val="20"/>
                <w:szCs w:val="20"/>
              </w:rPr>
              <w:t>s</w:t>
            </w:r>
            <w:r w:rsidRPr="00F85B87">
              <w:rPr>
                <w:sz w:val="20"/>
                <w:szCs w:val="20"/>
              </w:rPr>
              <w:t xml:space="preserve"> children to build their learning over time. • </w:t>
            </w:r>
            <w:r w:rsidR="009D1909">
              <w:rPr>
                <w:sz w:val="20"/>
                <w:szCs w:val="20"/>
              </w:rPr>
              <w:t xml:space="preserve">The curriculum and planning </w:t>
            </w:r>
            <w:r w:rsidR="003518D1">
              <w:rPr>
                <w:sz w:val="20"/>
                <w:szCs w:val="20"/>
              </w:rPr>
              <w:t>are</w:t>
            </w:r>
            <w:r w:rsidR="009D1909">
              <w:rPr>
                <w:sz w:val="20"/>
                <w:szCs w:val="20"/>
              </w:rPr>
              <w:t xml:space="preserve"> driven by children’s interests. Staff with robust knowledge of the subject and curriculum</w:t>
            </w:r>
            <w:r w:rsidRPr="00F85B87">
              <w:rPr>
                <w:sz w:val="20"/>
                <w:szCs w:val="20"/>
              </w:rPr>
              <w:t xml:space="preserve"> </w:t>
            </w:r>
            <w:r w:rsidR="009D1909">
              <w:rPr>
                <w:sz w:val="20"/>
                <w:szCs w:val="20"/>
              </w:rPr>
              <w:t xml:space="preserve">can facilitate learning in whichever workshop area the children choose to learn. </w:t>
            </w:r>
            <w:r w:rsidRPr="00F85B87">
              <w:rPr>
                <w:sz w:val="20"/>
                <w:szCs w:val="20"/>
              </w:rPr>
              <w:t xml:space="preserve">• </w:t>
            </w:r>
            <w:r w:rsidR="0024557C">
              <w:rPr>
                <w:sz w:val="20"/>
                <w:szCs w:val="20"/>
              </w:rPr>
              <w:t>Y</w:t>
            </w:r>
            <w:r w:rsidRPr="00F85B87">
              <w:rPr>
                <w:sz w:val="20"/>
                <w:szCs w:val="20"/>
              </w:rPr>
              <w:t xml:space="preserve">oung children do not develop in a fixed way. </w:t>
            </w:r>
            <w:r w:rsidR="003777D9">
              <w:rPr>
                <w:sz w:val="20"/>
                <w:szCs w:val="20"/>
              </w:rPr>
              <w:t xml:space="preserve">Staff have thorough knowledge of each individual child and their next steps in learning. </w:t>
            </w:r>
            <w:r w:rsidRPr="00F85B87">
              <w:rPr>
                <w:sz w:val="20"/>
                <w:szCs w:val="20"/>
              </w:rPr>
              <w:t>• Depth in early learning is much more important than covering lots of things in a superficial way.</w:t>
            </w:r>
          </w:p>
        </w:tc>
        <w:tc>
          <w:tcPr>
            <w:tcW w:w="3933" w:type="dxa"/>
          </w:tcPr>
          <w:p w14:paraId="01B0148D" w14:textId="3D74E9F4" w:rsidR="00DE2167" w:rsidRPr="00F85B87" w:rsidRDefault="007745D9" w:rsidP="00F85B87">
            <w:pPr>
              <w:pStyle w:val="NoSpacing"/>
              <w:rPr>
                <w:sz w:val="20"/>
                <w:szCs w:val="20"/>
              </w:rPr>
            </w:pPr>
            <w:r w:rsidRPr="00F85B87">
              <w:rPr>
                <w:sz w:val="20"/>
                <w:szCs w:val="20"/>
              </w:rPr>
              <w:t xml:space="preserve">Children are powerful learners. Every child can make progress in their learning, with the right help. • Effective pedagogy is a mix of different approaches. </w:t>
            </w:r>
            <w:r w:rsidR="0072785B">
              <w:rPr>
                <w:sz w:val="20"/>
                <w:szCs w:val="20"/>
              </w:rPr>
              <w:t xml:space="preserve">Each child has a daily entitlement to direct instruction with a focus on phonics, literacy, PSE, maths and UW. </w:t>
            </w:r>
            <w:r w:rsidRPr="00F85B87">
              <w:rPr>
                <w:sz w:val="20"/>
                <w:szCs w:val="20"/>
              </w:rPr>
              <w:t xml:space="preserve">Children learn through play, by adults modelling, by observing each other and through guided learning and direct teaching. • Practitioners carefully organise enabling environments for high-quality play. Sometimes, they make time and space available for children to invent their own play. Sometimes, they join in to sensitively support and extend children’s learning. • Children in the early years also learn through </w:t>
            </w:r>
            <w:r w:rsidR="0072785B">
              <w:rPr>
                <w:sz w:val="20"/>
                <w:szCs w:val="20"/>
              </w:rPr>
              <w:t>focus activities</w:t>
            </w:r>
            <w:r w:rsidRPr="00F85B87">
              <w:rPr>
                <w:sz w:val="20"/>
                <w:szCs w:val="20"/>
              </w:rPr>
              <w:t>, when practitioners guide their learning. • A well-planned learning environment, indoors and outside, is an important aspect of pedagogy.</w:t>
            </w:r>
          </w:p>
        </w:tc>
      </w:tr>
      <w:tr w:rsidR="00DE2167" w:rsidRPr="00F25D37" w14:paraId="64103097" w14:textId="77777777" w:rsidTr="00D9600F">
        <w:trPr>
          <w:trHeight w:val="209"/>
        </w:trPr>
        <w:tc>
          <w:tcPr>
            <w:tcW w:w="4531" w:type="dxa"/>
            <w:gridSpan w:val="2"/>
          </w:tcPr>
          <w:p w14:paraId="1CA7402B" w14:textId="503EE099" w:rsidR="00DE2167" w:rsidRPr="001D0EAF" w:rsidRDefault="00DE2167" w:rsidP="001D0EAF">
            <w:pPr>
              <w:pStyle w:val="NoSpacing"/>
              <w:jc w:val="center"/>
              <w:rPr>
                <w:b/>
                <w:bCs/>
                <w:color w:val="0070C0"/>
                <w:sz w:val="20"/>
                <w:szCs w:val="20"/>
              </w:rPr>
            </w:pPr>
            <w:r w:rsidRPr="001D0EAF">
              <w:rPr>
                <w:b/>
                <w:bCs/>
                <w:color w:val="0070C0"/>
                <w:sz w:val="20"/>
                <w:szCs w:val="20"/>
              </w:rPr>
              <w:t>Assessment</w:t>
            </w:r>
          </w:p>
        </w:tc>
        <w:tc>
          <w:tcPr>
            <w:tcW w:w="5387" w:type="dxa"/>
            <w:gridSpan w:val="2"/>
          </w:tcPr>
          <w:p w14:paraId="575564A5" w14:textId="786FDE3A" w:rsidR="00DE2167" w:rsidRPr="001D0EAF" w:rsidRDefault="00DE2167" w:rsidP="001D0EAF">
            <w:pPr>
              <w:pStyle w:val="NoSpacing"/>
              <w:jc w:val="center"/>
              <w:rPr>
                <w:b/>
                <w:bCs/>
                <w:color w:val="0070C0"/>
                <w:sz w:val="20"/>
                <w:szCs w:val="20"/>
              </w:rPr>
            </w:pPr>
            <w:r w:rsidRPr="001D0EAF">
              <w:rPr>
                <w:b/>
                <w:bCs/>
                <w:color w:val="0070C0"/>
                <w:sz w:val="20"/>
                <w:szCs w:val="20"/>
              </w:rPr>
              <w:t>Self-regulation and executive function</w:t>
            </w:r>
          </w:p>
        </w:tc>
        <w:tc>
          <w:tcPr>
            <w:tcW w:w="5812" w:type="dxa"/>
            <w:gridSpan w:val="2"/>
          </w:tcPr>
          <w:p w14:paraId="399A0074" w14:textId="47E69941" w:rsidR="00DE2167" w:rsidRPr="001D0EAF" w:rsidRDefault="00DE2167" w:rsidP="001D0EAF">
            <w:pPr>
              <w:pStyle w:val="NoSpacing"/>
              <w:jc w:val="center"/>
              <w:rPr>
                <w:b/>
                <w:bCs/>
                <w:color w:val="0070C0"/>
                <w:sz w:val="20"/>
                <w:szCs w:val="20"/>
              </w:rPr>
            </w:pPr>
            <w:r w:rsidRPr="001D0EAF">
              <w:rPr>
                <w:b/>
                <w:bCs/>
                <w:color w:val="0070C0"/>
                <w:sz w:val="20"/>
                <w:szCs w:val="20"/>
              </w:rPr>
              <w:t>Partnership with parents/carers</w:t>
            </w:r>
          </w:p>
        </w:tc>
      </w:tr>
      <w:tr w:rsidR="00DE2167" w:rsidRPr="00F25D37" w14:paraId="10521492" w14:textId="77777777" w:rsidTr="00D9600F">
        <w:trPr>
          <w:trHeight w:val="209"/>
        </w:trPr>
        <w:tc>
          <w:tcPr>
            <w:tcW w:w="4531" w:type="dxa"/>
            <w:gridSpan w:val="2"/>
          </w:tcPr>
          <w:p w14:paraId="338687AA" w14:textId="6B8E8EB3" w:rsidR="00DE2167" w:rsidRPr="00F85B87" w:rsidRDefault="007745D9" w:rsidP="00F85B87">
            <w:pPr>
              <w:pStyle w:val="NoSpacing"/>
              <w:rPr>
                <w:sz w:val="20"/>
                <w:szCs w:val="20"/>
              </w:rPr>
            </w:pPr>
            <w:r w:rsidRPr="00F85B87">
              <w:rPr>
                <w:sz w:val="20"/>
                <w:szCs w:val="20"/>
              </w:rPr>
              <w:t xml:space="preserve">Assessment is about noticing what children can do and what they know. It is not about lots of data and evidence. </w:t>
            </w:r>
            <w:r w:rsidR="0072785B" w:rsidRPr="00F85B87">
              <w:rPr>
                <w:sz w:val="20"/>
                <w:szCs w:val="20"/>
              </w:rPr>
              <w:t xml:space="preserve">• </w:t>
            </w:r>
            <w:r w:rsidRPr="00F85B87">
              <w:rPr>
                <w:sz w:val="20"/>
                <w:szCs w:val="20"/>
              </w:rPr>
              <w:t>Effective assessment requires practitioners to understand child development. Practitioners also need to be clear about what they want children to know and be able to do. • Accurate assessment can highlight whether a child has a special educational need and needs extra help. • Before assessing children, it’s a good idea to think about whether the assessments will be useful. • Assessment should not take practitioners away from the children for long periods of time.</w:t>
            </w:r>
            <w:r w:rsidR="0072785B">
              <w:rPr>
                <w:sz w:val="20"/>
                <w:szCs w:val="20"/>
              </w:rPr>
              <w:t xml:space="preserve"> </w:t>
            </w:r>
            <w:r w:rsidR="0072785B" w:rsidRPr="00F85B87">
              <w:rPr>
                <w:sz w:val="20"/>
                <w:szCs w:val="20"/>
              </w:rPr>
              <w:t xml:space="preserve">• </w:t>
            </w:r>
            <w:r w:rsidR="0072785B">
              <w:rPr>
                <w:sz w:val="20"/>
                <w:szCs w:val="20"/>
              </w:rPr>
              <w:t>Evidence of children</w:t>
            </w:r>
            <w:r w:rsidR="0023321A">
              <w:rPr>
                <w:sz w:val="20"/>
                <w:szCs w:val="20"/>
              </w:rPr>
              <w:t>’s</w:t>
            </w:r>
            <w:r w:rsidR="0072785B">
              <w:rPr>
                <w:sz w:val="20"/>
                <w:szCs w:val="20"/>
              </w:rPr>
              <w:t xml:space="preserve"> knowledge and progress is gathered through the use of Evidence Me and Wow Work folders.</w:t>
            </w:r>
          </w:p>
        </w:tc>
        <w:tc>
          <w:tcPr>
            <w:tcW w:w="5387" w:type="dxa"/>
            <w:gridSpan w:val="2"/>
          </w:tcPr>
          <w:p w14:paraId="4B0F4845" w14:textId="05B65797" w:rsidR="00DE2167" w:rsidRPr="00F85B87" w:rsidRDefault="007745D9" w:rsidP="00F85B87">
            <w:pPr>
              <w:pStyle w:val="NoSpacing"/>
              <w:rPr>
                <w:sz w:val="20"/>
                <w:szCs w:val="20"/>
              </w:rPr>
            </w:pPr>
            <w:r w:rsidRPr="00F85B87">
              <w:rPr>
                <w:sz w:val="20"/>
                <w:szCs w:val="20"/>
              </w:rPr>
              <w:t>Executive function includes the child’s ability to hold information in mind</w:t>
            </w:r>
            <w:r w:rsidR="006C57B5">
              <w:rPr>
                <w:sz w:val="20"/>
                <w:szCs w:val="20"/>
              </w:rPr>
              <w:t>,</w:t>
            </w:r>
            <w:r w:rsidRPr="00F85B87">
              <w:rPr>
                <w:sz w:val="20"/>
                <w:szCs w:val="20"/>
              </w:rPr>
              <w:t xml:space="preserve"> focus their attention</w:t>
            </w:r>
            <w:r w:rsidR="006C57B5">
              <w:rPr>
                <w:sz w:val="20"/>
                <w:szCs w:val="20"/>
              </w:rPr>
              <w:t xml:space="preserve">, </w:t>
            </w:r>
            <w:r w:rsidRPr="00F85B87">
              <w:rPr>
                <w:sz w:val="20"/>
                <w:szCs w:val="20"/>
              </w:rPr>
              <w:t>think flexibly</w:t>
            </w:r>
            <w:r w:rsidR="006C57B5">
              <w:rPr>
                <w:sz w:val="20"/>
                <w:szCs w:val="20"/>
              </w:rPr>
              <w:t xml:space="preserve"> and </w:t>
            </w:r>
            <w:r w:rsidRPr="00F85B87">
              <w:rPr>
                <w:sz w:val="20"/>
                <w:szCs w:val="20"/>
              </w:rPr>
              <w:t>inhibit impulsive behaviour</w:t>
            </w:r>
            <w:r w:rsidR="006C57B5">
              <w:rPr>
                <w:sz w:val="20"/>
                <w:szCs w:val="20"/>
              </w:rPr>
              <w:t>.</w:t>
            </w:r>
            <w:r w:rsidRPr="00F85B87">
              <w:rPr>
                <w:sz w:val="20"/>
                <w:szCs w:val="20"/>
              </w:rPr>
              <w:t xml:space="preserve"> • These abilities contribute to the child’s growing ability to self-regulate</w:t>
            </w:r>
            <w:r w:rsidR="006C57B5">
              <w:rPr>
                <w:sz w:val="20"/>
                <w:szCs w:val="20"/>
              </w:rPr>
              <w:t>, including</w:t>
            </w:r>
            <w:r w:rsidRPr="00F85B87">
              <w:rPr>
                <w:sz w:val="20"/>
                <w:szCs w:val="20"/>
              </w:rPr>
              <w:t xml:space="preserve"> concentrate their thinking</w:t>
            </w:r>
            <w:r w:rsidR="006C57B5">
              <w:rPr>
                <w:sz w:val="20"/>
                <w:szCs w:val="20"/>
              </w:rPr>
              <w:t>,</w:t>
            </w:r>
            <w:r w:rsidRPr="00F85B87">
              <w:rPr>
                <w:sz w:val="20"/>
                <w:szCs w:val="20"/>
              </w:rPr>
              <w:t xml:space="preserve"> plan what to do next</w:t>
            </w:r>
            <w:r w:rsidR="006C57B5">
              <w:rPr>
                <w:sz w:val="20"/>
                <w:szCs w:val="20"/>
              </w:rPr>
              <w:t>,</w:t>
            </w:r>
            <w:r w:rsidRPr="00F85B87">
              <w:rPr>
                <w:sz w:val="20"/>
                <w:szCs w:val="20"/>
              </w:rPr>
              <w:t xml:space="preserve"> monitor what they are doing and adapt</w:t>
            </w:r>
            <w:r w:rsidR="006C57B5">
              <w:rPr>
                <w:sz w:val="20"/>
                <w:szCs w:val="20"/>
              </w:rPr>
              <w:t>,</w:t>
            </w:r>
            <w:r w:rsidRPr="00F85B87">
              <w:rPr>
                <w:sz w:val="20"/>
                <w:szCs w:val="20"/>
              </w:rPr>
              <w:t xml:space="preserve"> regulate strong feelings</w:t>
            </w:r>
            <w:r w:rsidR="006C57B5">
              <w:rPr>
                <w:sz w:val="20"/>
                <w:szCs w:val="20"/>
              </w:rPr>
              <w:t>,</w:t>
            </w:r>
            <w:r w:rsidRPr="00F85B87">
              <w:rPr>
                <w:sz w:val="20"/>
                <w:szCs w:val="20"/>
              </w:rPr>
              <w:t xml:space="preserve"> be patient for what they want </w:t>
            </w:r>
            <w:r w:rsidR="006C57B5">
              <w:rPr>
                <w:sz w:val="20"/>
                <w:szCs w:val="20"/>
              </w:rPr>
              <w:t xml:space="preserve">and </w:t>
            </w:r>
            <w:r w:rsidRPr="00F85B87">
              <w:rPr>
                <w:sz w:val="20"/>
                <w:szCs w:val="20"/>
              </w:rPr>
              <w:t>bounce back when things get difficult</w:t>
            </w:r>
            <w:r w:rsidR="006C57B5">
              <w:rPr>
                <w:sz w:val="20"/>
                <w:szCs w:val="20"/>
              </w:rPr>
              <w:t>.</w:t>
            </w:r>
            <w:r w:rsidRPr="00F85B87">
              <w:rPr>
                <w:sz w:val="20"/>
                <w:szCs w:val="20"/>
              </w:rPr>
              <w:t xml:space="preserve"> • Language development is central to self-regulation</w:t>
            </w:r>
            <w:r w:rsidR="006F666A">
              <w:rPr>
                <w:sz w:val="20"/>
                <w:szCs w:val="20"/>
              </w:rPr>
              <w:t>. C</w:t>
            </w:r>
            <w:r w:rsidRPr="00F85B87">
              <w:rPr>
                <w:sz w:val="20"/>
                <w:szCs w:val="20"/>
              </w:rPr>
              <w:t>hildren use language to guide their actions and plans. Pretend play gives many opportunities for children to focus their thinking, persist and plan ahead.</w:t>
            </w:r>
            <w:r w:rsidR="006C57B5">
              <w:rPr>
                <w:sz w:val="20"/>
                <w:szCs w:val="20"/>
              </w:rPr>
              <w:t xml:space="preserve"> </w:t>
            </w:r>
            <w:r w:rsidR="006C57B5" w:rsidRPr="00F85B87">
              <w:rPr>
                <w:sz w:val="20"/>
                <w:szCs w:val="20"/>
              </w:rPr>
              <w:t>•</w:t>
            </w:r>
            <w:r w:rsidR="006C57B5">
              <w:rPr>
                <w:sz w:val="20"/>
                <w:szCs w:val="20"/>
              </w:rPr>
              <w:t xml:space="preserve"> All adults have benefited from Dingley’s Promise training with a focus on behaviours that challenge. All adults have benefited from training with a focus on emotion coaching and self-regulation. </w:t>
            </w:r>
          </w:p>
        </w:tc>
        <w:tc>
          <w:tcPr>
            <w:tcW w:w="5812" w:type="dxa"/>
            <w:gridSpan w:val="2"/>
          </w:tcPr>
          <w:p w14:paraId="5C24F183" w14:textId="4E9256BE" w:rsidR="00DE2167" w:rsidRPr="00F85B87" w:rsidRDefault="007745D9" w:rsidP="00F85B87">
            <w:pPr>
              <w:pStyle w:val="NoSpacing"/>
              <w:rPr>
                <w:sz w:val="20"/>
                <w:szCs w:val="20"/>
              </w:rPr>
            </w:pPr>
            <w:r w:rsidRPr="00F85B87">
              <w:rPr>
                <w:sz w:val="20"/>
                <w:szCs w:val="20"/>
              </w:rPr>
              <w:t>It is important for parents and early years settings to have a strong and respectful partnership. This sets the scene for children to thrive in the early years. • This includes listening regularly to parents</w:t>
            </w:r>
            <w:r w:rsidR="00D9600F">
              <w:rPr>
                <w:sz w:val="20"/>
                <w:szCs w:val="20"/>
              </w:rPr>
              <w:t>/carers</w:t>
            </w:r>
            <w:r w:rsidRPr="00F85B87">
              <w:rPr>
                <w:sz w:val="20"/>
                <w:szCs w:val="20"/>
              </w:rPr>
              <w:t xml:space="preserve"> and giving parents</w:t>
            </w:r>
            <w:r w:rsidR="00D9600F">
              <w:rPr>
                <w:sz w:val="20"/>
                <w:szCs w:val="20"/>
              </w:rPr>
              <w:t>/carers</w:t>
            </w:r>
            <w:r w:rsidRPr="00F85B87">
              <w:rPr>
                <w:sz w:val="20"/>
                <w:szCs w:val="20"/>
              </w:rPr>
              <w:t xml:space="preserve"> clear information about their children’s progress. • </w:t>
            </w:r>
            <w:r w:rsidR="00D9600F">
              <w:rPr>
                <w:sz w:val="20"/>
                <w:szCs w:val="20"/>
              </w:rPr>
              <w:t xml:space="preserve">Class Dojo and Evidence Me are used to communicate with parents/carers and share information about their child’s progress. </w:t>
            </w:r>
            <w:r w:rsidR="00D9600F" w:rsidRPr="00F85B87">
              <w:rPr>
                <w:sz w:val="20"/>
                <w:szCs w:val="20"/>
              </w:rPr>
              <w:t>•</w:t>
            </w:r>
            <w:r w:rsidR="00D9600F">
              <w:rPr>
                <w:sz w:val="20"/>
                <w:szCs w:val="20"/>
              </w:rPr>
              <w:t xml:space="preserve"> </w:t>
            </w:r>
            <w:r w:rsidRPr="00F85B87">
              <w:rPr>
                <w:sz w:val="20"/>
                <w:szCs w:val="20"/>
              </w:rPr>
              <w:t>The help that parents give their children at home has a very significant impact on their learning. • Some children get much less support for their learning at home than others. By knowing and understanding all the children and their families, settings can offer extra help to those who need it most. • It is important to encourage all parents to chat, play and read with their children.</w:t>
            </w:r>
            <w:r w:rsidR="00D9600F">
              <w:rPr>
                <w:sz w:val="20"/>
                <w:szCs w:val="20"/>
              </w:rPr>
              <w:t xml:space="preserve"> Information about home learning is shared regularly via Class Dojo, including information from the Local Offer, The National Literacy Trust and The National College. </w:t>
            </w:r>
          </w:p>
        </w:tc>
      </w:tr>
    </w:tbl>
    <w:p w14:paraId="1184E471" w14:textId="38B0F4BF" w:rsidR="007745D9" w:rsidRDefault="007745D9"/>
    <w:p w14:paraId="76ECE739" w14:textId="77777777" w:rsidR="002B134F" w:rsidRDefault="002B134F"/>
    <w:tbl>
      <w:tblPr>
        <w:tblStyle w:val="TableGrid"/>
        <w:tblW w:w="15730" w:type="dxa"/>
        <w:tblLook w:val="04A0" w:firstRow="1" w:lastRow="0" w:firstColumn="1" w:lastColumn="0" w:noHBand="0" w:noVBand="1"/>
      </w:tblPr>
      <w:tblGrid>
        <w:gridCol w:w="3539"/>
        <w:gridCol w:w="12191"/>
      </w:tblGrid>
      <w:tr w:rsidR="00BB4636" w:rsidRPr="00810AA8" w14:paraId="43F4EFA3" w14:textId="77777777" w:rsidTr="00165AFE">
        <w:tc>
          <w:tcPr>
            <w:tcW w:w="15730" w:type="dxa"/>
            <w:gridSpan w:val="2"/>
            <w:shd w:val="clear" w:color="auto" w:fill="31849B" w:themeFill="accent5" w:themeFillShade="BF"/>
          </w:tcPr>
          <w:p w14:paraId="78B49CEC" w14:textId="09B3F92D" w:rsidR="00BB4636" w:rsidRPr="00F25D37" w:rsidRDefault="00BB4636" w:rsidP="00BB4636">
            <w:pPr>
              <w:spacing w:before="120" w:after="120"/>
              <w:rPr>
                <w:rFonts w:cstheme="minorHAnsi"/>
                <w:b/>
                <w:bCs/>
                <w:sz w:val="28"/>
                <w:szCs w:val="28"/>
              </w:rPr>
            </w:pPr>
            <w:r w:rsidRPr="00F25D37">
              <w:rPr>
                <w:rFonts w:cstheme="minorHAnsi"/>
                <w:sz w:val="18"/>
                <w:szCs w:val="18"/>
              </w:rPr>
              <w:lastRenderedPageBreak/>
              <w:br w:type="page"/>
            </w:r>
            <w:r w:rsidRPr="00F25D37">
              <w:rPr>
                <w:rFonts w:cstheme="minorHAnsi"/>
                <w:b/>
                <w:bCs/>
                <w:color w:val="FFFFFF" w:themeColor="background1"/>
                <w:sz w:val="28"/>
                <w:szCs w:val="28"/>
              </w:rPr>
              <w:t xml:space="preserve">Characteristics of Effective Learning </w:t>
            </w:r>
            <w:r w:rsidRPr="00F25D37">
              <w:rPr>
                <w:rFonts w:cstheme="minorHAnsi"/>
                <w:b/>
                <w:bCs/>
                <w:color w:val="FFFFFF" w:themeColor="background1"/>
                <w:sz w:val="24"/>
                <w:szCs w:val="24"/>
              </w:rPr>
              <w:t xml:space="preserve">… </w:t>
            </w:r>
            <w:r w:rsidRPr="00F25D37">
              <w:rPr>
                <w:rFonts w:cstheme="minorHAnsi"/>
                <w:i/>
                <w:iCs/>
                <w:color w:val="FFFFFF" w:themeColor="background1"/>
                <w:sz w:val="24"/>
                <w:szCs w:val="24"/>
              </w:rPr>
              <w:t>to be embedded through all areas of learning</w:t>
            </w:r>
            <w:r w:rsidRPr="00F25D37">
              <w:rPr>
                <w:rFonts w:cstheme="minorHAnsi"/>
                <w:b/>
                <w:bCs/>
                <w:color w:val="FFFFFF" w:themeColor="background1"/>
                <w:sz w:val="24"/>
                <w:szCs w:val="24"/>
              </w:rPr>
              <w:t xml:space="preserve"> … </w:t>
            </w:r>
            <w:r w:rsidRPr="00F25D37">
              <w:rPr>
                <w:rFonts w:cstheme="minorHAnsi"/>
                <w:i/>
                <w:iCs/>
                <w:color w:val="FFFFFF" w:themeColor="background1"/>
                <w:sz w:val="24"/>
                <w:szCs w:val="24"/>
              </w:rPr>
              <w:t xml:space="preserve">creating powerful learners and thinkers     </w:t>
            </w:r>
            <w:r w:rsidRPr="00F25D37">
              <w:rPr>
                <w:rFonts w:cstheme="minorHAnsi"/>
                <w:i/>
                <w:iCs/>
                <w:color w:val="FFFFFF" w:themeColor="background1"/>
                <w:sz w:val="28"/>
                <w:szCs w:val="28"/>
              </w:rPr>
              <w:t xml:space="preserve">                                                                 </w:t>
            </w:r>
          </w:p>
        </w:tc>
      </w:tr>
      <w:tr w:rsidR="00BB4636" w:rsidRPr="00810AA8" w14:paraId="1CC35C10" w14:textId="77777777" w:rsidTr="00165AFE">
        <w:tc>
          <w:tcPr>
            <w:tcW w:w="3539" w:type="dxa"/>
          </w:tcPr>
          <w:p w14:paraId="269A1B41" w14:textId="77777777" w:rsidR="00BB4636" w:rsidRPr="00F25D37" w:rsidRDefault="00BB4636" w:rsidP="00BB4636">
            <w:pPr>
              <w:spacing w:before="120" w:after="120"/>
              <w:rPr>
                <w:rFonts w:cstheme="minorHAnsi"/>
                <w:b/>
                <w:bCs/>
                <w:color w:val="31849B" w:themeColor="accent5" w:themeShade="BF"/>
                <w:sz w:val="28"/>
                <w:szCs w:val="28"/>
              </w:rPr>
            </w:pPr>
            <w:r w:rsidRPr="00F25D37">
              <w:rPr>
                <w:rFonts w:cstheme="minorHAnsi"/>
                <w:b/>
                <w:bCs/>
                <w:color w:val="31849B" w:themeColor="accent5" w:themeShade="BF"/>
                <w:sz w:val="28"/>
                <w:szCs w:val="28"/>
              </w:rPr>
              <w:t xml:space="preserve">Playing &amp; Exploring </w:t>
            </w:r>
          </w:p>
        </w:tc>
        <w:tc>
          <w:tcPr>
            <w:tcW w:w="12191" w:type="dxa"/>
          </w:tcPr>
          <w:p w14:paraId="276CB788" w14:textId="437C084C" w:rsidR="00BB4636" w:rsidRPr="00F25D37" w:rsidRDefault="00BB4636" w:rsidP="0080660D">
            <w:pPr>
              <w:numPr>
                <w:ilvl w:val="0"/>
                <w:numId w:val="5"/>
              </w:numPr>
              <w:spacing w:before="120" w:after="120"/>
              <w:ind w:left="714" w:right="170" w:hanging="357"/>
              <w:jc w:val="both"/>
              <w:rPr>
                <w:rFonts w:cstheme="minorHAnsi"/>
                <w:sz w:val="24"/>
                <w:szCs w:val="24"/>
              </w:rPr>
            </w:pPr>
            <w:r w:rsidRPr="00F25D37">
              <w:rPr>
                <w:rFonts w:cstheme="minorHAnsi"/>
                <w:sz w:val="24"/>
                <w:szCs w:val="24"/>
              </w:rPr>
              <w:t>Realise that their actions have an effect on the world, so they want to keep repeating them.</w:t>
            </w:r>
          </w:p>
          <w:p w14:paraId="20F1F3A5" w14:textId="3CF9D8BE" w:rsidR="00BB4636" w:rsidRPr="00F25D37" w:rsidRDefault="00BB4636" w:rsidP="0080660D">
            <w:pPr>
              <w:numPr>
                <w:ilvl w:val="0"/>
                <w:numId w:val="5"/>
              </w:numPr>
              <w:spacing w:before="120" w:after="120"/>
              <w:ind w:left="714" w:right="170" w:hanging="357"/>
              <w:jc w:val="both"/>
              <w:rPr>
                <w:rFonts w:cstheme="minorHAnsi"/>
                <w:sz w:val="24"/>
                <w:szCs w:val="24"/>
              </w:rPr>
            </w:pPr>
            <w:r w:rsidRPr="00F25D37">
              <w:rPr>
                <w:rFonts w:cstheme="minorHAnsi"/>
                <w:sz w:val="24"/>
                <w:szCs w:val="24"/>
              </w:rPr>
              <w:t>Plan and think ahead about how they will explore or play with objects</w:t>
            </w:r>
          </w:p>
          <w:p w14:paraId="53AC42BD" w14:textId="45CF5D29" w:rsidR="00BB4636" w:rsidRPr="00F25D37" w:rsidRDefault="00BB4636" w:rsidP="0080660D">
            <w:pPr>
              <w:numPr>
                <w:ilvl w:val="0"/>
                <w:numId w:val="5"/>
              </w:numPr>
              <w:spacing w:before="120" w:after="120"/>
              <w:ind w:left="714" w:right="170" w:hanging="357"/>
              <w:jc w:val="both"/>
              <w:rPr>
                <w:rFonts w:cstheme="minorHAnsi"/>
                <w:i/>
                <w:iCs/>
                <w:color w:val="808080" w:themeColor="background1" w:themeShade="80"/>
                <w:sz w:val="24"/>
                <w:szCs w:val="24"/>
              </w:rPr>
            </w:pPr>
            <w:r w:rsidRPr="00F25D37">
              <w:rPr>
                <w:rFonts w:cstheme="minorHAnsi"/>
                <w:sz w:val="24"/>
                <w:szCs w:val="24"/>
              </w:rPr>
              <w:t>Guide their own thinking and actions by talking to themselves while playing</w:t>
            </w:r>
          </w:p>
          <w:p w14:paraId="31FB9528" w14:textId="468FC177" w:rsidR="00BB4636" w:rsidRPr="00F25D37" w:rsidRDefault="00BB4636" w:rsidP="0080660D">
            <w:pPr>
              <w:numPr>
                <w:ilvl w:val="0"/>
                <w:numId w:val="5"/>
              </w:numPr>
              <w:spacing w:before="120" w:after="120"/>
              <w:ind w:left="714" w:right="170" w:hanging="357"/>
              <w:jc w:val="both"/>
              <w:rPr>
                <w:rFonts w:cstheme="minorHAnsi"/>
                <w:sz w:val="24"/>
                <w:szCs w:val="24"/>
              </w:rPr>
            </w:pPr>
            <w:r w:rsidRPr="00F25D37">
              <w:rPr>
                <w:rFonts w:cstheme="minorHAnsi"/>
                <w:sz w:val="24"/>
                <w:szCs w:val="24"/>
              </w:rPr>
              <w:t>Make independent choices</w:t>
            </w:r>
          </w:p>
          <w:p w14:paraId="62561126" w14:textId="29A2BBE7" w:rsidR="00BB4636" w:rsidRPr="00F25D37" w:rsidRDefault="00BB4636" w:rsidP="0080660D">
            <w:pPr>
              <w:numPr>
                <w:ilvl w:val="0"/>
                <w:numId w:val="5"/>
              </w:numPr>
              <w:spacing w:before="120" w:after="120"/>
              <w:ind w:left="714" w:right="170" w:hanging="357"/>
              <w:jc w:val="both"/>
              <w:rPr>
                <w:rFonts w:cstheme="minorHAnsi"/>
                <w:sz w:val="24"/>
                <w:szCs w:val="24"/>
              </w:rPr>
            </w:pPr>
            <w:r w:rsidRPr="00F25D37">
              <w:rPr>
                <w:rFonts w:cstheme="minorHAnsi"/>
                <w:sz w:val="24"/>
                <w:szCs w:val="24"/>
              </w:rPr>
              <w:t>Do things independently that they have been previously taught</w:t>
            </w:r>
          </w:p>
          <w:p w14:paraId="24087C8F" w14:textId="2519A765" w:rsidR="00BB4636" w:rsidRPr="00F25D37" w:rsidRDefault="00BB4636" w:rsidP="0080660D">
            <w:pPr>
              <w:numPr>
                <w:ilvl w:val="0"/>
                <w:numId w:val="5"/>
              </w:numPr>
              <w:spacing w:before="120" w:after="120"/>
              <w:ind w:left="714" w:right="170" w:hanging="357"/>
              <w:jc w:val="both"/>
              <w:rPr>
                <w:rFonts w:cstheme="minorHAnsi"/>
                <w:sz w:val="24"/>
                <w:szCs w:val="24"/>
              </w:rPr>
            </w:pPr>
            <w:r w:rsidRPr="00F25D37">
              <w:rPr>
                <w:rFonts w:cstheme="minorHAnsi"/>
                <w:sz w:val="24"/>
                <w:szCs w:val="24"/>
              </w:rPr>
              <w:t>Bring their own interests and fascinations into early years settings. This helps them to develop their learning</w:t>
            </w:r>
          </w:p>
          <w:p w14:paraId="749F4267" w14:textId="50C6B5BF" w:rsidR="00BB4636" w:rsidRPr="00F25D37" w:rsidRDefault="00BB4636" w:rsidP="0080660D">
            <w:pPr>
              <w:numPr>
                <w:ilvl w:val="0"/>
                <w:numId w:val="5"/>
              </w:numPr>
              <w:spacing w:before="120" w:after="120"/>
              <w:ind w:left="714" w:right="170" w:hanging="357"/>
              <w:jc w:val="both"/>
              <w:rPr>
                <w:rFonts w:cstheme="minorHAnsi"/>
                <w:sz w:val="24"/>
                <w:szCs w:val="24"/>
              </w:rPr>
            </w:pPr>
            <w:r w:rsidRPr="00F25D37">
              <w:rPr>
                <w:rFonts w:cstheme="minorHAnsi"/>
                <w:sz w:val="24"/>
                <w:szCs w:val="24"/>
              </w:rPr>
              <w:t>Respond to new experiences that you bring to their attention</w:t>
            </w:r>
          </w:p>
        </w:tc>
      </w:tr>
      <w:tr w:rsidR="00BB4636" w:rsidRPr="00810AA8" w14:paraId="479422B6" w14:textId="77777777" w:rsidTr="00165AFE">
        <w:tc>
          <w:tcPr>
            <w:tcW w:w="3539" w:type="dxa"/>
          </w:tcPr>
          <w:p w14:paraId="0DAF81FF" w14:textId="77777777" w:rsidR="00BB4636" w:rsidRPr="00F25D37" w:rsidRDefault="00BB4636" w:rsidP="00BB4636">
            <w:pPr>
              <w:spacing w:before="120" w:after="120"/>
              <w:rPr>
                <w:rFonts w:cstheme="minorHAnsi"/>
                <w:b/>
                <w:bCs/>
                <w:color w:val="31849B" w:themeColor="accent5" w:themeShade="BF"/>
                <w:sz w:val="28"/>
                <w:szCs w:val="28"/>
              </w:rPr>
            </w:pPr>
            <w:r w:rsidRPr="00F25D37">
              <w:rPr>
                <w:rFonts w:cstheme="minorHAnsi"/>
                <w:b/>
                <w:bCs/>
                <w:color w:val="31849B" w:themeColor="accent5" w:themeShade="BF"/>
                <w:sz w:val="28"/>
                <w:szCs w:val="28"/>
              </w:rPr>
              <w:t xml:space="preserve">Active Learning </w:t>
            </w:r>
          </w:p>
        </w:tc>
        <w:tc>
          <w:tcPr>
            <w:tcW w:w="12191" w:type="dxa"/>
          </w:tcPr>
          <w:p w14:paraId="7D9CDD1F" w14:textId="1DD31003" w:rsidR="00BB4636" w:rsidRPr="00F25D37" w:rsidRDefault="00BB4636" w:rsidP="0080660D">
            <w:pPr>
              <w:numPr>
                <w:ilvl w:val="0"/>
                <w:numId w:val="5"/>
              </w:numPr>
              <w:spacing w:before="120" w:after="120"/>
              <w:ind w:left="714" w:right="170" w:hanging="357"/>
              <w:jc w:val="both"/>
              <w:rPr>
                <w:rFonts w:cstheme="minorHAnsi"/>
                <w:sz w:val="24"/>
                <w:szCs w:val="24"/>
              </w:rPr>
            </w:pPr>
            <w:r w:rsidRPr="00F25D37">
              <w:rPr>
                <w:rFonts w:cstheme="minorHAnsi"/>
                <w:sz w:val="24"/>
                <w:szCs w:val="24"/>
              </w:rPr>
              <w:t xml:space="preserve">Participate in routines, such as going to their cot or mat when they want to sleep. </w:t>
            </w:r>
          </w:p>
          <w:p w14:paraId="71AF87E0" w14:textId="5186B8A5" w:rsidR="00BB4636" w:rsidRPr="00F25D37" w:rsidRDefault="00BB4636" w:rsidP="0080660D">
            <w:pPr>
              <w:numPr>
                <w:ilvl w:val="0"/>
                <w:numId w:val="5"/>
              </w:numPr>
              <w:spacing w:before="120" w:after="120"/>
              <w:ind w:left="714" w:right="170" w:hanging="357"/>
              <w:jc w:val="both"/>
              <w:rPr>
                <w:rFonts w:cstheme="minorHAnsi"/>
                <w:sz w:val="24"/>
                <w:szCs w:val="24"/>
              </w:rPr>
            </w:pPr>
            <w:r w:rsidRPr="00F25D37">
              <w:rPr>
                <w:rFonts w:cstheme="minorHAnsi"/>
                <w:sz w:val="24"/>
                <w:szCs w:val="24"/>
              </w:rPr>
              <w:t>Begin to predict sequences because they know routines</w:t>
            </w:r>
          </w:p>
          <w:p w14:paraId="11E6D7D8" w14:textId="6D98DA0D" w:rsidR="00BB4636" w:rsidRPr="00F25D37" w:rsidRDefault="00BB4636" w:rsidP="0080660D">
            <w:pPr>
              <w:numPr>
                <w:ilvl w:val="0"/>
                <w:numId w:val="5"/>
              </w:numPr>
              <w:spacing w:before="120" w:after="120"/>
              <w:ind w:left="714" w:right="170" w:hanging="357"/>
              <w:jc w:val="both"/>
              <w:rPr>
                <w:rFonts w:cstheme="minorHAnsi"/>
                <w:i/>
                <w:iCs/>
                <w:color w:val="808080" w:themeColor="background1" w:themeShade="80"/>
                <w:sz w:val="24"/>
                <w:szCs w:val="24"/>
              </w:rPr>
            </w:pPr>
            <w:r w:rsidRPr="00F25D37">
              <w:rPr>
                <w:rFonts w:cstheme="minorHAnsi"/>
                <w:sz w:val="24"/>
                <w:szCs w:val="24"/>
              </w:rPr>
              <w:t>Show goal-directed behaviour</w:t>
            </w:r>
          </w:p>
          <w:p w14:paraId="1C7E0C43" w14:textId="4BA52BD5" w:rsidR="00BB4636" w:rsidRPr="00F25D37" w:rsidRDefault="00BB4636" w:rsidP="0080660D">
            <w:pPr>
              <w:numPr>
                <w:ilvl w:val="0"/>
                <w:numId w:val="5"/>
              </w:numPr>
              <w:spacing w:before="120" w:after="120"/>
              <w:ind w:left="714" w:right="170" w:hanging="357"/>
              <w:jc w:val="both"/>
              <w:rPr>
                <w:rFonts w:cstheme="minorHAnsi"/>
                <w:i/>
                <w:iCs/>
                <w:color w:val="808080" w:themeColor="background1" w:themeShade="80"/>
                <w:sz w:val="24"/>
                <w:szCs w:val="24"/>
              </w:rPr>
            </w:pPr>
            <w:r w:rsidRPr="00F25D37">
              <w:rPr>
                <w:rFonts w:cstheme="minorHAnsi"/>
                <w:sz w:val="24"/>
                <w:szCs w:val="24"/>
              </w:rPr>
              <w:t>Begin to correct their mistakes themselves</w:t>
            </w:r>
          </w:p>
          <w:p w14:paraId="4D080427" w14:textId="1AB60EAF" w:rsidR="00BB4636" w:rsidRPr="00F25D37" w:rsidRDefault="00BB4636" w:rsidP="0080660D">
            <w:pPr>
              <w:numPr>
                <w:ilvl w:val="0"/>
                <w:numId w:val="5"/>
              </w:numPr>
              <w:spacing w:before="120" w:after="120"/>
              <w:ind w:left="714" w:right="170" w:hanging="357"/>
              <w:jc w:val="both"/>
              <w:rPr>
                <w:rFonts w:cstheme="minorHAnsi"/>
                <w:sz w:val="24"/>
                <w:szCs w:val="24"/>
              </w:rPr>
            </w:pPr>
            <w:r w:rsidRPr="00F25D37">
              <w:rPr>
                <w:rFonts w:cstheme="minorHAnsi"/>
                <w:sz w:val="24"/>
                <w:szCs w:val="24"/>
              </w:rPr>
              <w:t>Keep on trying when things are difficult.</w:t>
            </w:r>
          </w:p>
        </w:tc>
      </w:tr>
      <w:tr w:rsidR="00BB4636" w:rsidRPr="00810AA8" w14:paraId="048A8AAF" w14:textId="77777777" w:rsidTr="00165AFE">
        <w:tc>
          <w:tcPr>
            <w:tcW w:w="3539" w:type="dxa"/>
          </w:tcPr>
          <w:p w14:paraId="19047217" w14:textId="77777777" w:rsidR="00BB4636" w:rsidRPr="00F25D37" w:rsidRDefault="00BB4636" w:rsidP="00BB4636">
            <w:pPr>
              <w:spacing w:before="120" w:after="120"/>
              <w:rPr>
                <w:rFonts w:cstheme="minorHAnsi"/>
                <w:b/>
                <w:bCs/>
                <w:color w:val="C0504D" w:themeColor="accent2"/>
                <w:sz w:val="28"/>
                <w:szCs w:val="28"/>
              </w:rPr>
            </w:pPr>
            <w:r w:rsidRPr="00F25D37">
              <w:rPr>
                <w:rFonts w:cstheme="minorHAnsi"/>
                <w:b/>
                <w:bCs/>
                <w:color w:val="31849B" w:themeColor="accent5" w:themeShade="BF"/>
                <w:sz w:val="28"/>
                <w:szCs w:val="28"/>
              </w:rPr>
              <w:t xml:space="preserve">Thinking and Creating Critically </w:t>
            </w:r>
          </w:p>
        </w:tc>
        <w:tc>
          <w:tcPr>
            <w:tcW w:w="12191" w:type="dxa"/>
          </w:tcPr>
          <w:p w14:paraId="35C2C5BF" w14:textId="655ADA96" w:rsidR="00BB4636" w:rsidRPr="00F25D37" w:rsidRDefault="00BB4636" w:rsidP="0080660D">
            <w:pPr>
              <w:numPr>
                <w:ilvl w:val="0"/>
                <w:numId w:val="5"/>
              </w:numPr>
              <w:spacing w:before="120" w:after="120"/>
              <w:ind w:left="714" w:right="170" w:hanging="357"/>
              <w:jc w:val="both"/>
              <w:rPr>
                <w:rFonts w:cstheme="minorHAnsi"/>
                <w:sz w:val="24"/>
                <w:szCs w:val="24"/>
              </w:rPr>
            </w:pPr>
            <w:r w:rsidRPr="00F25D37">
              <w:rPr>
                <w:rFonts w:cstheme="minorHAnsi"/>
                <w:sz w:val="24"/>
                <w:szCs w:val="24"/>
              </w:rPr>
              <w:t>Take part in simple pretend play</w:t>
            </w:r>
          </w:p>
          <w:p w14:paraId="0F1B6C54" w14:textId="05DD4FAB" w:rsidR="00BB4636" w:rsidRPr="00F25D37" w:rsidRDefault="00BB4636" w:rsidP="0080660D">
            <w:pPr>
              <w:numPr>
                <w:ilvl w:val="0"/>
                <w:numId w:val="5"/>
              </w:numPr>
              <w:spacing w:before="120" w:after="120"/>
              <w:ind w:left="714" w:right="170" w:hanging="357"/>
              <w:jc w:val="both"/>
              <w:rPr>
                <w:rFonts w:cstheme="minorHAnsi"/>
                <w:sz w:val="24"/>
                <w:szCs w:val="24"/>
              </w:rPr>
            </w:pPr>
            <w:r w:rsidRPr="00F25D37">
              <w:rPr>
                <w:rFonts w:cstheme="minorHAnsi"/>
                <w:sz w:val="24"/>
                <w:szCs w:val="24"/>
              </w:rPr>
              <w:t>Sort materials</w:t>
            </w:r>
          </w:p>
          <w:p w14:paraId="138FB05D" w14:textId="0303C03C" w:rsidR="00BB4636" w:rsidRPr="00F25D37" w:rsidRDefault="00BB4636" w:rsidP="0080660D">
            <w:pPr>
              <w:numPr>
                <w:ilvl w:val="0"/>
                <w:numId w:val="5"/>
              </w:numPr>
              <w:spacing w:before="120" w:after="120"/>
              <w:ind w:left="714" w:right="170" w:hanging="357"/>
              <w:jc w:val="both"/>
              <w:rPr>
                <w:rFonts w:cstheme="minorHAnsi"/>
                <w:sz w:val="24"/>
                <w:szCs w:val="24"/>
              </w:rPr>
            </w:pPr>
            <w:r w:rsidRPr="00F25D37">
              <w:rPr>
                <w:rFonts w:cstheme="minorHAnsi"/>
                <w:sz w:val="24"/>
                <w:szCs w:val="24"/>
              </w:rPr>
              <w:t xml:space="preserve">Review their progress as they try to achieve a goal. Check how well they are doing. </w:t>
            </w:r>
          </w:p>
          <w:p w14:paraId="6D339EE0" w14:textId="6C3E79A4" w:rsidR="00BB4636" w:rsidRPr="00F25D37" w:rsidRDefault="00BB4636" w:rsidP="0080660D">
            <w:pPr>
              <w:numPr>
                <w:ilvl w:val="0"/>
                <w:numId w:val="5"/>
              </w:numPr>
              <w:spacing w:before="120" w:after="120"/>
              <w:ind w:left="714" w:right="170" w:hanging="357"/>
              <w:jc w:val="both"/>
              <w:rPr>
                <w:rFonts w:cstheme="minorHAnsi"/>
                <w:sz w:val="24"/>
                <w:szCs w:val="24"/>
              </w:rPr>
            </w:pPr>
            <w:r w:rsidRPr="00F25D37">
              <w:rPr>
                <w:rFonts w:cstheme="minorHAnsi"/>
                <w:sz w:val="24"/>
                <w:szCs w:val="24"/>
              </w:rPr>
              <w:t>Solve real problems</w:t>
            </w:r>
          </w:p>
          <w:p w14:paraId="354E2C20" w14:textId="38F5AFCD" w:rsidR="00BB4636" w:rsidRPr="00F25D37" w:rsidRDefault="00BB4636" w:rsidP="0080660D">
            <w:pPr>
              <w:numPr>
                <w:ilvl w:val="0"/>
                <w:numId w:val="5"/>
              </w:numPr>
              <w:spacing w:before="120" w:after="120"/>
              <w:ind w:left="714" w:right="170" w:hanging="357"/>
              <w:jc w:val="both"/>
              <w:rPr>
                <w:rFonts w:cstheme="minorHAnsi"/>
                <w:sz w:val="24"/>
                <w:szCs w:val="24"/>
              </w:rPr>
            </w:pPr>
            <w:r w:rsidRPr="00F25D37">
              <w:rPr>
                <w:rFonts w:cstheme="minorHAnsi"/>
                <w:sz w:val="24"/>
                <w:szCs w:val="24"/>
              </w:rPr>
              <w:t>Use pretend play to think beyond the ‘here and now’ and to understand another perspective</w:t>
            </w:r>
          </w:p>
          <w:p w14:paraId="09841E2E" w14:textId="347C6E16" w:rsidR="00BB4636" w:rsidRPr="00F25D37" w:rsidRDefault="00BB4636" w:rsidP="0080660D">
            <w:pPr>
              <w:numPr>
                <w:ilvl w:val="0"/>
                <w:numId w:val="5"/>
              </w:numPr>
              <w:spacing w:before="120" w:after="120"/>
              <w:ind w:left="714" w:right="170" w:hanging="357"/>
              <w:jc w:val="both"/>
              <w:rPr>
                <w:rFonts w:cstheme="minorHAnsi"/>
                <w:sz w:val="24"/>
                <w:szCs w:val="24"/>
              </w:rPr>
            </w:pPr>
            <w:r w:rsidRPr="00F25D37">
              <w:rPr>
                <w:rFonts w:cstheme="minorHAnsi"/>
                <w:sz w:val="24"/>
                <w:szCs w:val="24"/>
              </w:rPr>
              <w:t>Know more, so feel confident about coming up with their own ideas. Make more links between those ideas.</w:t>
            </w:r>
          </w:p>
          <w:p w14:paraId="4180C822" w14:textId="2A9CBE01" w:rsidR="00BB4636" w:rsidRPr="00F25D37" w:rsidRDefault="00BB4636" w:rsidP="0080660D">
            <w:pPr>
              <w:numPr>
                <w:ilvl w:val="0"/>
                <w:numId w:val="5"/>
              </w:numPr>
              <w:spacing w:before="120" w:after="120"/>
              <w:ind w:left="714" w:right="170" w:hanging="357"/>
              <w:jc w:val="both"/>
              <w:rPr>
                <w:rFonts w:cstheme="minorHAnsi"/>
                <w:sz w:val="24"/>
                <w:szCs w:val="24"/>
              </w:rPr>
            </w:pPr>
            <w:r w:rsidRPr="00F25D37">
              <w:rPr>
                <w:rFonts w:cstheme="minorHAnsi"/>
                <w:sz w:val="24"/>
                <w:szCs w:val="24"/>
              </w:rPr>
              <w:t>Concentrate on achieving something that’s important to them. They are increasingly able to control their attention and ignore distractions.</w:t>
            </w:r>
          </w:p>
        </w:tc>
      </w:tr>
    </w:tbl>
    <w:p w14:paraId="0D9302BD" w14:textId="079F0B77" w:rsidR="000536B3" w:rsidRDefault="000536B3"/>
    <w:p w14:paraId="14F19D03" w14:textId="77777777" w:rsidR="001B02D0" w:rsidRDefault="001B02D0"/>
    <w:p w14:paraId="2FD13A75" w14:textId="77777777" w:rsidR="005C65FE" w:rsidRDefault="005C65FE"/>
    <w:tbl>
      <w:tblPr>
        <w:tblStyle w:val="TableGrid"/>
        <w:tblW w:w="15730" w:type="dxa"/>
        <w:tblLook w:val="04A0" w:firstRow="1" w:lastRow="0" w:firstColumn="1" w:lastColumn="0" w:noHBand="0" w:noVBand="1"/>
      </w:tblPr>
      <w:tblGrid>
        <w:gridCol w:w="7865"/>
        <w:gridCol w:w="7865"/>
      </w:tblGrid>
      <w:tr w:rsidR="00165AFE" w:rsidRPr="009353EF" w14:paraId="7261295F" w14:textId="77777777" w:rsidTr="004D48EA">
        <w:trPr>
          <w:cantSplit/>
          <w:trHeight w:val="274"/>
        </w:trPr>
        <w:tc>
          <w:tcPr>
            <w:tcW w:w="15730" w:type="dxa"/>
            <w:gridSpan w:val="2"/>
            <w:shd w:val="clear" w:color="auto" w:fill="FFFFFF" w:themeFill="background1"/>
          </w:tcPr>
          <w:p w14:paraId="65B88207" w14:textId="486D48FB" w:rsidR="00165AFE" w:rsidRPr="00F25D37" w:rsidRDefault="00165AFE" w:rsidP="00F13A25">
            <w:pPr>
              <w:spacing w:before="20" w:after="20"/>
              <w:rPr>
                <w:rFonts w:cstheme="minorHAnsi"/>
                <w:b/>
                <w:color w:val="31849B" w:themeColor="accent5" w:themeShade="BF"/>
                <w:sz w:val="24"/>
                <w:szCs w:val="24"/>
              </w:rPr>
            </w:pPr>
            <w:r w:rsidRPr="00F25D37">
              <w:rPr>
                <w:rFonts w:cstheme="minorHAnsi"/>
                <w:b/>
                <w:color w:val="31849B" w:themeColor="accent5" w:themeShade="BF"/>
                <w:sz w:val="24"/>
                <w:szCs w:val="24"/>
              </w:rPr>
              <w:lastRenderedPageBreak/>
              <w:t xml:space="preserve">COMMUNICATION &amp; LANGUAGE: </w:t>
            </w:r>
            <w:r w:rsidRPr="00F25D37">
              <w:rPr>
                <w:rFonts w:cstheme="minorHAnsi"/>
                <w:bCs/>
                <w:color w:val="31849B" w:themeColor="accent5" w:themeShade="BF"/>
                <w:sz w:val="24"/>
                <w:szCs w:val="24"/>
              </w:rPr>
              <w:t>□ Listening, Attention &amp; Understanding □ Speaking</w:t>
            </w:r>
            <w:r w:rsidRPr="00F25D37">
              <w:rPr>
                <w:rFonts w:cstheme="minorHAnsi"/>
                <w:b/>
                <w:color w:val="31849B" w:themeColor="accent5" w:themeShade="BF"/>
                <w:sz w:val="24"/>
                <w:szCs w:val="24"/>
              </w:rPr>
              <w:t xml:space="preserve"> </w:t>
            </w:r>
            <w:r w:rsidR="008153CF" w:rsidRPr="00F25D37">
              <w:rPr>
                <w:rFonts w:cstheme="minorHAnsi"/>
                <w:b/>
                <w:color w:val="808080" w:themeColor="background1" w:themeShade="80"/>
                <w:sz w:val="24"/>
                <w:szCs w:val="24"/>
              </w:rPr>
              <w:t xml:space="preserve"> </w:t>
            </w:r>
          </w:p>
        </w:tc>
      </w:tr>
      <w:tr w:rsidR="00165AFE" w:rsidRPr="009353EF" w14:paraId="47F0C596" w14:textId="77777777" w:rsidTr="005C65FE">
        <w:trPr>
          <w:cantSplit/>
          <w:trHeight w:val="1322"/>
        </w:trPr>
        <w:tc>
          <w:tcPr>
            <w:tcW w:w="15730" w:type="dxa"/>
            <w:gridSpan w:val="2"/>
            <w:tcBorders>
              <w:bottom w:val="single" w:sz="4" w:space="0" w:color="auto"/>
            </w:tcBorders>
            <w:shd w:val="clear" w:color="auto" w:fill="auto"/>
          </w:tcPr>
          <w:p w14:paraId="1D1EF6DA" w14:textId="5EBB67F0" w:rsidR="00165AFE" w:rsidRPr="00F25D37" w:rsidRDefault="00165AFE" w:rsidP="00F13A25">
            <w:pPr>
              <w:shd w:val="clear" w:color="auto" w:fill="DAEEF3" w:themeFill="accent5" w:themeFillTint="33"/>
              <w:autoSpaceDE w:val="0"/>
              <w:autoSpaceDN w:val="0"/>
              <w:adjustRightInd w:val="0"/>
              <w:spacing w:before="20" w:after="20"/>
              <w:ind w:right="57"/>
              <w:jc w:val="both"/>
              <w:rPr>
                <w:rFonts w:cstheme="minorHAnsi"/>
                <w:color w:val="000000"/>
                <w:sz w:val="20"/>
                <w:szCs w:val="20"/>
              </w:rPr>
            </w:pPr>
            <w:r w:rsidRPr="00F25D37">
              <w:rPr>
                <w:rFonts w:cstheme="minorHAnsi"/>
                <w:b/>
                <w:bCs/>
                <w:color w:val="000000"/>
                <w:sz w:val="20"/>
                <w:szCs w:val="20"/>
                <w:shd w:val="clear" w:color="auto" w:fill="DAEEF3" w:themeFill="accent5" w:themeFillTint="33"/>
              </w:rPr>
              <w:t xml:space="preserve">Educational Programme: </w:t>
            </w:r>
            <w:r w:rsidRPr="00F25D37">
              <w:rPr>
                <w:rFonts w:cstheme="minorHAnsi"/>
                <w:sz w:val="20"/>
                <w:szCs w:val="20"/>
                <w:shd w:val="clear" w:color="auto" w:fill="DAEEF3" w:themeFill="accent5" w:themeFillTint="33"/>
              </w:rPr>
              <w:t>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w:t>
            </w:r>
            <w:r w:rsidRPr="00F25D37">
              <w:rPr>
                <w:rFonts w:cstheme="minorHAnsi"/>
                <w:sz w:val="20"/>
                <w:szCs w:val="20"/>
              </w:rPr>
              <w:t xml:space="preserv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r w:rsidR="005C65FE" w:rsidRPr="00F25D37">
              <w:rPr>
                <w:rFonts w:cstheme="minorHAnsi"/>
                <w:sz w:val="20"/>
                <w:szCs w:val="20"/>
              </w:rPr>
              <w:t>.</w:t>
            </w:r>
          </w:p>
        </w:tc>
      </w:tr>
      <w:tr w:rsidR="0042752F" w:rsidRPr="009353EF" w14:paraId="580BA81B" w14:textId="77777777" w:rsidTr="0042752F">
        <w:trPr>
          <w:trHeight w:val="182"/>
        </w:trPr>
        <w:tc>
          <w:tcPr>
            <w:tcW w:w="7865" w:type="dxa"/>
            <w:shd w:val="clear" w:color="auto" w:fill="FFFFFF" w:themeFill="background1"/>
          </w:tcPr>
          <w:p w14:paraId="7032E4E8" w14:textId="77777777" w:rsidR="0042752F" w:rsidRPr="00F13A25" w:rsidRDefault="0042752F" w:rsidP="00F13A25">
            <w:pPr>
              <w:spacing w:before="20" w:after="20"/>
              <w:rPr>
                <w:rFonts w:cstheme="minorHAnsi"/>
                <w:b/>
                <w:bCs/>
                <w:color w:val="31849B" w:themeColor="accent5" w:themeShade="BF"/>
              </w:rPr>
            </w:pPr>
            <w:r w:rsidRPr="00F13A25">
              <w:rPr>
                <w:rFonts w:cstheme="minorHAnsi"/>
                <w:b/>
                <w:bCs/>
                <w:color w:val="31849B" w:themeColor="accent5" w:themeShade="BF"/>
              </w:rPr>
              <w:t xml:space="preserve">Spring </w:t>
            </w:r>
          </w:p>
        </w:tc>
        <w:tc>
          <w:tcPr>
            <w:tcW w:w="7865" w:type="dxa"/>
            <w:shd w:val="clear" w:color="auto" w:fill="FFFFFF" w:themeFill="background1"/>
          </w:tcPr>
          <w:p w14:paraId="6B849316" w14:textId="77777777" w:rsidR="0042752F" w:rsidRPr="00F13A25" w:rsidRDefault="0042752F" w:rsidP="00F13A25">
            <w:pPr>
              <w:spacing w:before="20" w:after="20"/>
              <w:rPr>
                <w:rFonts w:cstheme="minorHAnsi"/>
                <w:b/>
                <w:bCs/>
                <w:color w:val="31849B" w:themeColor="accent5" w:themeShade="BF"/>
              </w:rPr>
            </w:pPr>
            <w:r w:rsidRPr="00F13A25">
              <w:rPr>
                <w:rFonts w:cstheme="minorHAnsi"/>
                <w:b/>
                <w:bCs/>
                <w:color w:val="31849B" w:themeColor="accent5" w:themeShade="BF"/>
              </w:rPr>
              <w:t xml:space="preserve">Summer </w:t>
            </w:r>
          </w:p>
        </w:tc>
      </w:tr>
      <w:tr w:rsidR="00165AFE" w:rsidRPr="009353EF" w14:paraId="05EBD130" w14:textId="77777777" w:rsidTr="004D48EA">
        <w:tc>
          <w:tcPr>
            <w:tcW w:w="15730" w:type="dxa"/>
            <w:gridSpan w:val="2"/>
            <w:shd w:val="clear" w:color="auto" w:fill="31849B" w:themeFill="accent5" w:themeFillShade="BF"/>
          </w:tcPr>
          <w:p w14:paraId="523CEA0D" w14:textId="77777777" w:rsidR="00165AFE" w:rsidRPr="00F13A25" w:rsidRDefault="00165AFE" w:rsidP="00F13A25">
            <w:pPr>
              <w:spacing w:before="20" w:after="20"/>
              <w:rPr>
                <w:rFonts w:cstheme="minorHAnsi"/>
                <w:sz w:val="20"/>
                <w:szCs w:val="20"/>
              </w:rPr>
            </w:pPr>
            <w:r w:rsidRPr="00F13A25">
              <w:rPr>
                <w:rFonts w:cstheme="minorHAnsi"/>
                <w:b/>
                <w:bCs/>
                <w:color w:val="FFFFFF" w:themeColor="background1"/>
                <w:sz w:val="20"/>
                <w:szCs w:val="20"/>
                <w:shd w:val="clear" w:color="auto" w:fill="31849B" w:themeFill="accent5" w:themeFillShade="BF"/>
              </w:rPr>
              <w:t>Learning Priorities:</w:t>
            </w:r>
            <w:r w:rsidRPr="00F13A25">
              <w:rPr>
                <w:rFonts w:cstheme="minorHAnsi"/>
                <w:color w:val="FFFFFF" w:themeColor="background1"/>
                <w:sz w:val="20"/>
                <w:szCs w:val="20"/>
                <w:shd w:val="clear" w:color="auto" w:fill="31849B" w:themeFill="accent5" w:themeFillShade="BF"/>
              </w:rPr>
              <w:t xml:space="preserve"> </w:t>
            </w:r>
            <w:r w:rsidRPr="00F13A25">
              <w:rPr>
                <w:rFonts w:cstheme="minorHAnsi"/>
                <w:color w:val="FFFF00"/>
                <w:sz w:val="20"/>
                <w:szCs w:val="20"/>
                <w:shd w:val="clear" w:color="auto" w:fill="31849B" w:themeFill="accent5" w:themeFillShade="BF"/>
              </w:rPr>
              <w:t xml:space="preserve">Linked to Development Matters 2021   </w:t>
            </w:r>
          </w:p>
        </w:tc>
      </w:tr>
      <w:tr w:rsidR="0042752F" w:rsidRPr="009353EF" w14:paraId="27CC4D06" w14:textId="77777777" w:rsidTr="0042752F">
        <w:tc>
          <w:tcPr>
            <w:tcW w:w="7865" w:type="dxa"/>
            <w:shd w:val="clear" w:color="auto" w:fill="auto"/>
          </w:tcPr>
          <w:p w14:paraId="7FD6A0E7" w14:textId="77777777" w:rsidR="00106846" w:rsidRPr="00A17E00" w:rsidRDefault="00106846" w:rsidP="00B036D1">
            <w:pPr>
              <w:spacing w:before="20" w:after="20"/>
              <w:ind w:left="-20"/>
              <w:jc w:val="both"/>
              <w:rPr>
                <w:color w:val="0070C0"/>
                <w:sz w:val="20"/>
                <w:szCs w:val="20"/>
              </w:rPr>
            </w:pPr>
            <w:r w:rsidRPr="00A17E00">
              <w:rPr>
                <w:color w:val="0070C0"/>
                <w:sz w:val="20"/>
                <w:szCs w:val="20"/>
              </w:rPr>
              <w:t>Listening, Attention and Understanding</w:t>
            </w:r>
          </w:p>
          <w:p w14:paraId="31DB9494" w14:textId="2FF8D79B" w:rsidR="00106846" w:rsidRPr="00A17E00" w:rsidRDefault="00770E20" w:rsidP="0080660D">
            <w:pPr>
              <w:pStyle w:val="ListParagraph"/>
              <w:numPr>
                <w:ilvl w:val="0"/>
                <w:numId w:val="13"/>
              </w:numPr>
              <w:spacing w:before="20" w:after="20"/>
              <w:ind w:left="360"/>
              <w:jc w:val="both"/>
              <w:rPr>
                <w:sz w:val="20"/>
                <w:szCs w:val="20"/>
              </w:rPr>
            </w:pPr>
            <w:r w:rsidRPr="00A17E00">
              <w:rPr>
                <w:color w:val="00B050"/>
                <w:sz w:val="20"/>
                <w:szCs w:val="20"/>
              </w:rPr>
              <w:t xml:space="preserve">Begin to </w:t>
            </w:r>
            <w:r w:rsidRPr="00A17E00">
              <w:rPr>
                <w:sz w:val="20"/>
                <w:szCs w:val="20"/>
              </w:rPr>
              <w:t>u</w:t>
            </w:r>
            <w:r w:rsidR="00106846" w:rsidRPr="00A17E00">
              <w:rPr>
                <w:sz w:val="20"/>
                <w:szCs w:val="20"/>
              </w:rPr>
              <w:t xml:space="preserve">nderstand single </w:t>
            </w:r>
            <w:r w:rsidR="00563AF1">
              <w:rPr>
                <w:sz w:val="20"/>
                <w:szCs w:val="20"/>
              </w:rPr>
              <w:t xml:space="preserve">English </w:t>
            </w:r>
            <w:r w:rsidR="00106846" w:rsidRPr="00A17E00">
              <w:rPr>
                <w:sz w:val="20"/>
                <w:szCs w:val="20"/>
              </w:rPr>
              <w:t>w</w:t>
            </w:r>
            <w:r w:rsidR="00563AF1">
              <w:rPr>
                <w:sz w:val="20"/>
                <w:szCs w:val="20"/>
              </w:rPr>
              <w:t>ords in context …</w:t>
            </w:r>
            <w:r w:rsidR="00563AF1" w:rsidRPr="00563AF1">
              <w:rPr>
                <w:color w:val="00B0F0"/>
                <w:sz w:val="20"/>
                <w:szCs w:val="20"/>
              </w:rPr>
              <w:t>toilet, coat, peg, bag, help</w:t>
            </w:r>
            <w:r w:rsidR="00563AF1">
              <w:rPr>
                <w:color w:val="00B0F0"/>
                <w:sz w:val="20"/>
                <w:szCs w:val="20"/>
              </w:rPr>
              <w:t>, snack, happy sad, hungry, tired</w:t>
            </w:r>
          </w:p>
          <w:p w14:paraId="6CA1E120" w14:textId="5BF34278" w:rsidR="00106846" w:rsidRPr="00A17E00" w:rsidRDefault="00770E20" w:rsidP="0080660D">
            <w:pPr>
              <w:pStyle w:val="ListParagraph"/>
              <w:numPr>
                <w:ilvl w:val="0"/>
                <w:numId w:val="13"/>
              </w:numPr>
              <w:spacing w:before="20" w:after="20"/>
              <w:ind w:left="360"/>
              <w:jc w:val="both"/>
              <w:rPr>
                <w:sz w:val="20"/>
                <w:szCs w:val="20"/>
              </w:rPr>
            </w:pPr>
            <w:r w:rsidRPr="00A17E00">
              <w:rPr>
                <w:color w:val="00B050"/>
                <w:sz w:val="20"/>
                <w:szCs w:val="20"/>
              </w:rPr>
              <w:t xml:space="preserve">Begin to </w:t>
            </w:r>
            <w:r w:rsidRPr="00A17E00">
              <w:rPr>
                <w:sz w:val="20"/>
                <w:szCs w:val="20"/>
              </w:rPr>
              <w:t>u</w:t>
            </w:r>
            <w:r w:rsidR="00106846" w:rsidRPr="00A17E00">
              <w:rPr>
                <w:sz w:val="20"/>
                <w:szCs w:val="20"/>
              </w:rPr>
              <w:t xml:space="preserve">nderstand frequently used </w:t>
            </w:r>
            <w:r w:rsidR="00563AF1">
              <w:rPr>
                <w:sz w:val="20"/>
                <w:szCs w:val="20"/>
              </w:rPr>
              <w:t xml:space="preserve">phrases </w:t>
            </w:r>
            <w:r w:rsidR="002B3894">
              <w:rPr>
                <w:sz w:val="20"/>
                <w:szCs w:val="20"/>
              </w:rPr>
              <w:t xml:space="preserve">in English </w:t>
            </w:r>
            <w:r w:rsidR="00563AF1">
              <w:rPr>
                <w:sz w:val="20"/>
                <w:szCs w:val="20"/>
              </w:rPr>
              <w:t xml:space="preserve">such as </w:t>
            </w:r>
            <w:r w:rsidR="00563AF1" w:rsidRPr="00563AF1">
              <w:rPr>
                <w:color w:val="00B0F0"/>
                <w:sz w:val="20"/>
                <w:szCs w:val="20"/>
              </w:rPr>
              <w:t>circle time, all gone</w:t>
            </w:r>
            <w:r w:rsidR="00106846" w:rsidRPr="00563AF1">
              <w:rPr>
                <w:color w:val="00B0F0"/>
                <w:sz w:val="20"/>
                <w:szCs w:val="20"/>
              </w:rPr>
              <w:t xml:space="preserve">, </w:t>
            </w:r>
            <w:r w:rsidR="00563AF1">
              <w:rPr>
                <w:color w:val="00B0F0"/>
                <w:sz w:val="20"/>
                <w:szCs w:val="20"/>
              </w:rPr>
              <w:t xml:space="preserve">tidy up time, </w:t>
            </w:r>
            <w:proofErr w:type="spellStart"/>
            <w:r w:rsidR="00563AF1">
              <w:rPr>
                <w:color w:val="00B0F0"/>
                <w:sz w:val="20"/>
                <w:szCs w:val="20"/>
              </w:rPr>
              <w:t>hometime</w:t>
            </w:r>
            <w:proofErr w:type="spellEnd"/>
          </w:p>
          <w:p w14:paraId="27E951B1" w14:textId="313560DF" w:rsidR="00106846" w:rsidRPr="00A17E00" w:rsidRDefault="00770E20" w:rsidP="0080660D">
            <w:pPr>
              <w:pStyle w:val="ListParagraph"/>
              <w:numPr>
                <w:ilvl w:val="0"/>
                <w:numId w:val="13"/>
              </w:numPr>
              <w:spacing w:before="20" w:after="20"/>
              <w:ind w:left="360"/>
              <w:jc w:val="both"/>
              <w:rPr>
                <w:sz w:val="20"/>
                <w:szCs w:val="20"/>
              </w:rPr>
            </w:pPr>
            <w:r w:rsidRPr="00A17E00">
              <w:rPr>
                <w:color w:val="00B050"/>
                <w:sz w:val="20"/>
                <w:szCs w:val="20"/>
              </w:rPr>
              <w:t xml:space="preserve">Begin to </w:t>
            </w:r>
            <w:r w:rsidRPr="00A17E00">
              <w:rPr>
                <w:sz w:val="20"/>
                <w:szCs w:val="20"/>
              </w:rPr>
              <w:t>u</w:t>
            </w:r>
            <w:r w:rsidR="00106846" w:rsidRPr="00A17E00">
              <w:rPr>
                <w:sz w:val="20"/>
                <w:szCs w:val="20"/>
              </w:rPr>
              <w:t>nderstand simple instructions</w:t>
            </w:r>
            <w:r w:rsidR="002B3894">
              <w:rPr>
                <w:sz w:val="20"/>
                <w:szCs w:val="20"/>
              </w:rPr>
              <w:t xml:space="preserve"> in English like</w:t>
            </w:r>
            <w:r w:rsidR="00106846" w:rsidRPr="00A17E00">
              <w:rPr>
                <w:sz w:val="20"/>
                <w:szCs w:val="20"/>
              </w:rPr>
              <w:t xml:space="preserve"> </w:t>
            </w:r>
            <w:r w:rsidR="002B3894">
              <w:rPr>
                <w:color w:val="00B0F0"/>
                <w:sz w:val="20"/>
                <w:szCs w:val="20"/>
              </w:rPr>
              <w:t>put your coat on, wash your hands, put on your apron</w:t>
            </w:r>
          </w:p>
          <w:p w14:paraId="3964C948" w14:textId="024596F7" w:rsidR="00A17E00" w:rsidRPr="00A17E00" w:rsidRDefault="00A17E00" w:rsidP="0080660D">
            <w:pPr>
              <w:pStyle w:val="ListParagraph"/>
              <w:numPr>
                <w:ilvl w:val="0"/>
                <w:numId w:val="13"/>
              </w:numPr>
              <w:spacing w:before="20" w:after="20"/>
              <w:ind w:left="360"/>
              <w:jc w:val="both"/>
              <w:rPr>
                <w:sz w:val="20"/>
                <w:szCs w:val="20"/>
              </w:rPr>
            </w:pPr>
            <w:r w:rsidRPr="00A17E00">
              <w:rPr>
                <w:color w:val="00B050"/>
                <w:sz w:val="20"/>
                <w:szCs w:val="20"/>
              </w:rPr>
              <w:t xml:space="preserve">Begin to </w:t>
            </w:r>
            <w:r w:rsidRPr="00A17E00">
              <w:rPr>
                <w:sz w:val="20"/>
                <w:szCs w:val="20"/>
              </w:rPr>
              <w:t>listen to simple stories and understand what is happening, with the help of the pictures</w:t>
            </w:r>
          </w:p>
          <w:p w14:paraId="3FC370CB" w14:textId="77777777" w:rsidR="00460452" w:rsidRPr="00A17E00" w:rsidRDefault="00460452" w:rsidP="00B036D1">
            <w:pPr>
              <w:spacing w:before="20" w:after="20"/>
              <w:ind w:left="-20"/>
              <w:jc w:val="both"/>
              <w:rPr>
                <w:color w:val="0070C0"/>
                <w:sz w:val="20"/>
                <w:szCs w:val="20"/>
              </w:rPr>
            </w:pPr>
          </w:p>
          <w:p w14:paraId="6F7DE8AC" w14:textId="628FBFF1" w:rsidR="00106846" w:rsidRPr="00A17E00" w:rsidRDefault="00106846" w:rsidP="00B036D1">
            <w:pPr>
              <w:spacing w:before="20" w:after="20"/>
              <w:ind w:left="-20"/>
              <w:jc w:val="both"/>
              <w:rPr>
                <w:color w:val="0070C0"/>
                <w:sz w:val="20"/>
                <w:szCs w:val="20"/>
              </w:rPr>
            </w:pPr>
            <w:r w:rsidRPr="00A17E00">
              <w:rPr>
                <w:color w:val="0070C0"/>
                <w:sz w:val="20"/>
                <w:szCs w:val="20"/>
              </w:rPr>
              <w:t>Speaking</w:t>
            </w:r>
          </w:p>
          <w:p w14:paraId="2AA908FF" w14:textId="77777777" w:rsidR="00A17E00" w:rsidRPr="00A17E00" w:rsidRDefault="00A17E00" w:rsidP="00A17E00">
            <w:pPr>
              <w:pStyle w:val="ListParagraph"/>
              <w:numPr>
                <w:ilvl w:val="0"/>
                <w:numId w:val="12"/>
              </w:numPr>
              <w:spacing w:before="20" w:after="20"/>
              <w:ind w:left="360"/>
              <w:jc w:val="both"/>
              <w:rPr>
                <w:rFonts w:cstheme="minorHAnsi"/>
                <w:sz w:val="20"/>
                <w:szCs w:val="20"/>
              </w:rPr>
            </w:pPr>
            <w:r w:rsidRPr="00A17E00">
              <w:rPr>
                <w:sz w:val="20"/>
                <w:szCs w:val="20"/>
              </w:rPr>
              <w:t>Start to say how they are feeling, using words as well as actions</w:t>
            </w:r>
            <w:r w:rsidRPr="00A17E00">
              <w:rPr>
                <w:rFonts w:cstheme="minorHAnsi"/>
                <w:sz w:val="20"/>
                <w:szCs w:val="20"/>
              </w:rPr>
              <w:t xml:space="preserve"> </w:t>
            </w:r>
          </w:p>
          <w:p w14:paraId="5C2C1E31" w14:textId="4733D617" w:rsidR="00A17E00" w:rsidRPr="00A17E00" w:rsidRDefault="00A17E00" w:rsidP="00A17E00">
            <w:pPr>
              <w:pStyle w:val="ListParagraph"/>
              <w:numPr>
                <w:ilvl w:val="0"/>
                <w:numId w:val="12"/>
              </w:numPr>
              <w:spacing w:before="20" w:after="20"/>
              <w:ind w:left="360"/>
              <w:jc w:val="both"/>
              <w:rPr>
                <w:rFonts w:cstheme="minorHAnsi"/>
                <w:sz w:val="20"/>
                <w:szCs w:val="20"/>
              </w:rPr>
            </w:pPr>
            <w:r w:rsidRPr="00A17E00">
              <w:rPr>
                <w:rFonts w:cstheme="minorHAnsi"/>
                <w:color w:val="00B050"/>
                <w:sz w:val="20"/>
                <w:szCs w:val="20"/>
              </w:rPr>
              <w:t xml:space="preserve">Begin to </w:t>
            </w:r>
            <w:r w:rsidRPr="00A17E00">
              <w:rPr>
                <w:rFonts w:cstheme="minorHAnsi"/>
                <w:sz w:val="20"/>
                <w:szCs w:val="20"/>
              </w:rPr>
              <w:t>put two or three words together</w:t>
            </w:r>
          </w:p>
          <w:p w14:paraId="016C6D29" w14:textId="77777777" w:rsidR="00A17E00" w:rsidRPr="00A17E00" w:rsidRDefault="00A17E00" w:rsidP="0080660D">
            <w:pPr>
              <w:pStyle w:val="ListParagraph"/>
              <w:numPr>
                <w:ilvl w:val="0"/>
                <w:numId w:val="12"/>
              </w:numPr>
              <w:spacing w:before="20" w:after="20"/>
              <w:ind w:left="360"/>
              <w:jc w:val="both"/>
              <w:rPr>
                <w:sz w:val="20"/>
                <w:szCs w:val="20"/>
              </w:rPr>
            </w:pPr>
            <w:r w:rsidRPr="00A17E00">
              <w:rPr>
                <w:sz w:val="20"/>
                <w:szCs w:val="20"/>
              </w:rPr>
              <w:t xml:space="preserve">Start to develop conversation, often jumping from topic to topic. </w:t>
            </w:r>
          </w:p>
          <w:p w14:paraId="4FB21BF5" w14:textId="38D5E985" w:rsidR="00A17E00" w:rsidRPr="00A17E00" w:rsidRDefault="00A17E00" w:rsidP="0080660D">
            <w:pPr>
              <w:pStyle w:val="ListParagraph"/>
              <w:numPr>
                <w:ilvl w:val="0"/>
                <w:numId w:val="12"/>
              </w:numPr>
              <w:spacing w:before="20" w:after="20"/>
              <w:ind w:left="360"/>
              <w:jc w:val="both"/>
              <w:rPr>
                <w:sz w:val="20"/>
                <w:szCs w:val="20"/>
              </w:rPr>
            </w:pPr>
            <w:r w:rsidRPr="00A17E00">
              <w:rPr>
                <w:sz w:val="20"/>
                <w:szCs w:val="20"/>
              </w:rPr>
              <w:t>Develop pretend play: ‘putting the baby to sleep’ or ‘driving the car to the shops’</w:t>
            </w:r>
          </w:p>
        </w:tc>
        <w:tc>
          <w:tcPr>
            <w:tcW w:w="7865" w:type="dxa"/>
            <w:shd w:val="clear" w:color="auto" w:fill="auto"/>
          </w:tcPr>
          <w:p w14:paraId="6AF2B786" w14:textId="77777777" w:rsidR="00770E20" w:rsidRPr="00A17E00" w:rsidRDefault="00770E20" w:rsidP="00770E20">
            <w:pPr>
              <w:spacing w:before="20" w:after="20"/>
              <w:ind w:left="-20"/>
              <w:jc w:val="both"/>
              <w:rPr>
                <w:color w:val="0070C0"/>
                <w:sz w:val="20"/>
                <w:szCs w:val="20"/>
              </w:rPr>
            </w:pPr>
            <w:r w:rsidRPr="00A17E00">
              <w:rPr>
                <w:color w:val="0070C0"/>
                <w:sz w:val="20"/>
                <w:szCs w:val="20"/>
              </w:rPr>
              <w:t>Listening, Attention and Understanding</w:t>
            </w:r>
          </w:p>
          <w:p w14:paraId="5B7626F4" w14:textId="5171983D" w:rsidR="00A17E00" w:rsidRPr="00A17E00" w:rsidRDefault="00A17E00" w:rsidP="0080660D">
            <w:pPr>
              <w:pStyle w:val="ListParagraph"/>
              <w:numPr>
                <w:ilvl w:val="0"/>
                <w:numId w:val="13"/>
              </w:numPr>
              <w:spacing w:before="20" w:after="20"/>
              <w:ind w:left="360"/>
              <w:jc w:val="both"/>
              <w:rPr>
                <w:sz w:val="20"/>
                <w:szCs w:val="20"/>
              </w:rPr>
            </w:pPr>
            <w:r w:rsidRPr="00A17E00">
              <w:rPr>
                <w:sz w:val="20"/>
                <w:szCs w:val="20"/>
              </w:rPr>
              <w:t>Listen to simple stories and understand what is happening, with the help of the pictures</w:t>
            </w:r>
          </w:p>
          <w:p w14:paraId="0DEA3A46" w14:textId="7DABB479" w:rsidR="00A17E00" w:rsidRPr="00A17E00" w:rsidRDefault="00A17E00" w:rsidP="0080660D">
            <w:pPr>
              <w:pStyle w:val="ListParagraph"/>
              <w:numPr>
                <w:ilvl w:val="0"/>
                <w:numId w:val="13"/>
              </w:numPr>
              <w:spacing w:before="20" w:after="20"/>
              <w:ind w:left="360"/>
              <w:jc w:val="both"/>
              <w:rPr>
                <w:sz w:val="20"/>
                <w:szCs w:val="20"/>
              </w:rPr>
            </w:pPr>
            <w:r w:rsidRPr="00A17E00">
              <w:rPr>
                <w:sz w:val="20"/>
                <w:szCs w:val="20"/>
              </w:rPr>
              <w:t>Understand simple questions about ‘who’, ‘what’ and ‘where’ (but generally not ‘why’).</w:t>
            </w:r>
          </w:p>
          <w:p w14:paraId="5E909004" w14:textId="77777777" w:rsidR="00A17E00" w:rsidRPr="00A17E00" w:rsidRDefault="00A17E00" w:rsidP="0080660D">
            <w:pPr>
              <w:pStyle w:val="ListParagraph"/>
              <w:numPr>
                <w:ilvl w:val="0"/>
                <w:numId w:val="13"/>
              </w:numPr>
              <w:spacing w:before="20" w:after="20"/>
              <w:ind w:left="360"/>
              <w:jc w:val="both"/>
              <w:rPr>
                <w:sz w:val="20"/>
                <w:szCs w:val="20"/>
              </w:rPr>
            </w:pPr>
            <w:r w:rsidRPr="00A17E00">
              <w:rPr>
                <w:sz w:val="20"/>
                <w:szCs w:val="20"/>
              </w:rPr>
              <w:t xml:space="preserve">Identify familiar objects and properties for practitioners when they are described. For example: ‘Katie’s coat’, ‘blue car’, ‘shiny apple’. </w:t>
            </w:r>
          </w:p>
          <w:p w14:paraId="3F37742D" w14:textId="3866E5F4" w:rsidR="00A17E00" w:rsidRPr="00A17E00" w:rsidRDefault="00A17E00" w:rsidP="0080660D">
            <w:pPr>
              <w:pStyle w:val="ListParagraph"/>
              <w:numPr>
                <w:ilvl w:val="0"/>
                <w:numId w:val="13"/>
              </w:numPr>
              <w:spacing w:before="20" w:after="20"/>
              <w:ind w:left="360"/>
              <w:jc w:val="both"/>
              <w:rPr>
                <w:sz w:val="20"/>
                <w:szCs w:val="20"/>
              </w:rPr>
            </w:pPr>
            <w:r w:rsidRPr="00A17E00">
              <w:rPr>
                <w:sz w:val="20"/>
                <w:szCs w:val="20"/>
              </w:rPr>
              <w:t>Understand and act on longer sentences like ‘make teddy jump’ or ‘find your coat’.</w:t>
            </w:r>
          </w:p>
          <w:p w14:paraId="50CC06B2" w14:textId="77777777" w:rsidR="00460452" w:rsidRPr="00A17E00" w:rsidRDefault="00460452" w:rsidP="00770E20">
            <w:pPr>
              <w:spacing w:before="20" w:after="20"/>
              <w:jc w:val="both"/>
              <w:rPr>
                <w:color w:val="0070C0"/>
                <w:sz w:val="20"/>
                <w:szCs w:val="20"/>
              </w:rPr>
            </w:pPr>
          </w:p>
          <w:p w14:paraId="12FB95EB" w14:textId="47CAF955" w:rsidR="00770E20" w:rsidRPr="00A17E00" w:rsidRDefault="00770E20" w:rsidP="00770E20">
            <w:pPr>
              <w:spacing w:before="20" w:after="20"/>
              <w:jc w:val="both"/>
              <w:rPr>
                <w:color w:val="0070C0"/>
                <w:sz w:val="20"/>
                <w:szCs w:val="20"/>
              </w:rPr>
            </w:pPr>
            <w:r w:rsidRPr="00A17E00">
              <w:rPr>
                <w:color w:val="0070C0"/>
                <w:sz w:val="20"/>
                <w:szCs w:val="20"/>
              </w:rPr>
              <w:t>Speaking</w:t>
            </w:r>
          </w:p>
          <w:p w14:paraId="51FBD9E1" w14:textId="1113221F" w:rsidR="00A17E00" w:rsidRPr="00A17E00" w:rsidRDefault="00A17E00" w:rsidP="00A17E00">
            <w:pPr>
              <w:pStyle w:val="ListParagraph"/>
              <w:numPr>
                <w:ilvl w:val="0"/>
                <w:numId w:val="12"/>
              </w:numPr>
              <w:spacing w:before="20" w:after="20"/>
              <w:ind w:left="360"/>
              <w:jc w:val="both"/>
              <w:rPr>
                <w:rFonts w:cstheme="minorHAnsi"/>
                <w:sz w:val="20"/>
                <w:szCs w:val="20"/>
              </w:rPr>
            </w:pPr>
            <w:r w:rsidRPr="00A17E00">
              <w:rPr>
                <w:rFonts w:cstheme="minorHAnsi"/>
                <w:color w:val="00B050"/>
                <w:sz w:val="20"/>
                <w:szCs w:val="20"/>
              </w:rPr>
              <w:t xml:space="preserve">Begin to </w:t>
            </w:r>
            <w:r w:rsidRPr="00A17E00">
              <w:rPr>
                <w:rFonts w:cstheme="minorHAnsi"/>
                <w:sz w:val="20"/>
                <w:szCs w:val="20"/>
              </w:rPr>
              <w:t>ask questions</w:t>
            </w:r>
          </w:p>
          <w:p w14:paraId="0A51F220" w14:textId="3E218A62" w:rsidR="00A17E00" w:rsidRPr="00A17E00" w:rsidRDefault="00A17E00" w:rsidP="00A17E00">
            <w:pPr>
              <w:pStyle w:val="ListParagraph"/>
              <w:numPr>
                <w:ilvl w:val="0"/>
                <w:numId w:val="12"/>
              </w:numPr>
              <w:spacing w:before="20" w:after="20"/>
              <w:ind w:left="360"/>
              <w:jc w:val="both"/>
              <w:rPr>
                <w:rFonts w:cstheme="minorHAnsi"/>
                <w:sz w:val="20"/>
                <w:szCs w:val="20"/>
              </w:rPr>
            </w:pPr>
            <w:r w:rsidRPr="00A17E00">
              <w:rPr>
                <w:rFonts w:cstheme="minorHAnsi"/>
                <w:color w:val="00B050"/>
                <w:sz w:val="20"/>
                <w:szCs w:val="20"/>
              </w:rPr>
              <w:t xml:space="preserve">Begin to </w:t>
            </w:r>
            <w:r w:rsidRPr="00A17E00">
              <w:rPr>
                <w:rFonts w:cstheme="minorHAnsi"/>
                <w:sz w:val="20"/>
                <w:szCs w:val="20"/>
              </w:rPr>
              <w:t>link up to 5 words together</w:t>
            </w:r>
            <w:r w:rsidR="004A51B9">
              <w:rPr>
                <w:rFonts w:cstheme="minorHAnsi"/>
                <w:sz w:val="20"/>
                <w:szCs w:val="20"/>
              </w:rPr>
              <w:t xml:space="preserve"> …</w:t>
            </w:r>
            <w:r w:rsidR="004A51B9" w:rsidRPr="004A51B9">
              <w:rPr>
                <w:rFonts w:cstheme="minorHAnsi"/>
                <w:color w:val="00B0F0"/>
                <w:sz w:val="20"/>
                <w:szCs w:val="20"/>
              </w:rPr>
              <w:t>We can see the…</w:t>
            </w:r>
          </w:p>
          <w:p w14:paraId="701319A9" w14:textId="370CAFB3" w:rsidR="00A17E00" w:rsidRPr="00A17E00" w:rsidRDefault="00A17E00" w:rsidP="00A17E00">
            <w:pPr>
              <w:pStyle w:val="ListParagraph"/>
              <w:numPr>
                <w:ilvl w:val="0"/>
                <w:numId w:val="12"/>
              </w:numPr>
              <w:spacing w:before="20" w:after="20"/>
              <w:ind w:left="360"/>
              <w:jc w:val="both"/>
              <w:rPr>
                <w:rFonts w:cstheme="minorHAnsi"/>
                <w:sz w:val="20"/>
                <w:szCs w:val="20"/>
              </w:rPr>
            </w:pPr>
            <w:r w:rsidRPr="00A17E00">
              <w:rPr>
                <w:rFonts w:cstheme="minorHAnsi"/>
                <w:color w:val="00B050"/>
                <w:sz w:val="20"/>
                <w:szCs w:val="20"/>
              </w:rPr>
              <w:t xml:space="preserve">Begin to </w:t>
            </w:r>
            <w:r w:rsidRPr="00A17E00">
              <w:rPr>
                <w:rFonts w:cstheme="minorHAnsi"/>
                <w:sz w:val="20"/>
                <w:szCs w:val="20"/>
              </w:rPr>
              <w:t>use plurals, pronouns and prepositions</w:t>
            </w:r>
          </w:p>
        </w:tc>
      </w:tr>
    </w:tbl>
    <w:p w14:paraId="3FCFC8C6" w14:textId="2B60AAE8" w:rsidR="009E7635" w:rsidRDefault="009E7635"/>
    <w:p w14:paraId="3689619F" w14:textId="4F72D459" w:rsidR="00C776C5" w:rsidRDefault="00C776C5"/>
    <w:p w14:paraId="03492E08" w14:textId="29779843" w:rsidR="00C776C5" w:rsidRDefault="00C776C5"/>
    <w:p w14:paraId="6C191463" w14:textId="193006D7" w:rsidR="00C776C5" w:rsidRDefault="00C776C5"/>
    <w:p w14:paraId="628316BB" w14:textId="5A0BFFB7" w:rsidR="00C776C5" w:rsidRDefault="00C776C5"/>
    <w:p w14:paraId="195DEC05" w14:textId="43343BCE" w:rsidR="00C776C5" w:rsidRDefault="00C776C5"/>
    <w:p w14:paraId="45E72C52" w14:textId="509C2180" w:rsidR="00C776C5" w:rsidRDefault="00C776C5"/>
    <w:p w14:paraId="10BE11EE" w14:textId="66C2968C" w:rsidR="00C776C5" w:rsidRDefault="00C776C5"/>
    <w:tbl>
      <w:tblPr>
        <w:tblStyle w:val="TableGrid"/>
        <w:tblW w:w="15730" w:type="dxa"/>
        <w:tblLook w:val="04A0" w:firstRow="1" w:lastRow="0" w:firstColumn="1" w:lastColumn="0" w:noHBand="0" w:noVBand="1"/>
      </w:tblPr>
      <w:tblGrid>
        <w:gridCol w:w="7865"/>
        <w:gridCol w:w="7865"/>
      </w:tblGrid>
      <w:tr w:rsidR="004D48EA" w:rsidRPr="005F2D8E" w14:paraId="0D6A98E8" w14:textId="77777777" w:rsidTr="004D48EA">
        <w:trPr>
          <w:cantSplit/>
          <w:trHeight w:val="274"/>
        </w:trPr>
        <w:tc>
          <w:tcPr>
            <w:tcW w:w="15730" w:type="dxa"/>
            <w:gridSpan w:val="2"/>
            <w:tcBorders>
              <w:bottom w:val="single" w:sz="4" w:space="0" w:color="auto"/>
            </w:tcBorders>
            <w:shd w:val="clear" w:color="auto" w:fill="FFFFFF" w:themeFill="background1"/>
          </w:tcPr>
          <w:p w14:paraId="5B8EB961" w14:textId="2AC0C199" w:rsidR="004D48EA" w:rsidRPr="00793359" w:rsidRDefault="009353EF" w:rsidP="007C2CA3">
            <w:pPr>
              <w:shd w:val="clear" w:color="auto" w:fill="FFFFFF" w:themeFill="background1"/>
              <w:autoSpaceDE w:val="0"/>
              <w:autoSpaceDN w:val="0"/>
              <w:adjustRightInd w:val="0"/>
              <w:spacing w:before="20"/>
              <w:ind w:right="57"/>
              <w:jc w:val="both"/>
              <w:rPr>
                <w:rFonts w:cstheme="minorHAnsi"/>
                <w:b/>
                <w:bCs/>
                <w:color w:val="000000"/>
                <w:sz w:val="24"/>
                <w:szCs w:val="24"/>
                <w:shd w:val="clear" w:color="auto" w:fill="DAEEF3" w:themeFill="accent5" w:themeFillTint="33"/>
              </w:rPr>
            </w:pPr>
            <w:r>
              <w:lastRenderedPageBreak/>
              <w:br w:type="page"/>
            </w:r>
            <w:r w:rsidR="004438C3" w:rsidRPr="00793359">
              <w:rPr>
                <w:rFonts w:cstheme="minorHAnsi"/>
                <w:b/>
                <w:color w:val="31849B" w:themeColor="accent5" w:themeShade="BF"/>
                <w:sz w:val="24"/>
                <w:szCs w:val="24"/>
              </w:rPr>
              <w:t>PE</w:t>
            </w:r>
            <w:r w:rsidR="004D48EA" w:rsidRPr="00793359">
              <w:rPr>
                <w:rFonts w:cstheme="minorHAnsi"/>
                <w:b/>
                <w:color w:val="31849B" w:themeColor="accent5" w:themeShade="BF"/>
                <w:sz w:val="24"/>
                <w:szCs w:val="24"/>
              </w:rPr>
              <w:t xml:space="preserve">RSONAL, SOCIAL &amp; EMOTIONAL DEVELOPMENT: </w:t>
            </w:r>
            <w:r w:rsidR="004D48EA" w:rsidRPr="00793359">
              <w:rPr>
                <w:rFonts w:cstheme="minorHAnsi"/>
                <w:bCs/>
                <w:color w:val="31849B" w:themeColor="accent5" w:themeShade="BF"/>
                <w:sz w:val="24"/>
                <w:szCs w:val="24"/>
              </w:rPr>
              <w:t>□ Self-Regulation □ Managing Self □ Building Relationships</w:t>
            </w:r>
          </w:p>
        </w:tc>
      </w:tr>
      <w:tr w:rsidR="004D48EA" w:rsidRPr="005F2D8E" w14:paraId="7DB88651" w14:textId="77777777" w:rsidTr="00D80807">
        <w:trPr>
          <w:cantSplit/>
          <w:trHeight w:val="839"/>
        </w:trPr>
        <w:tc>
          <w:tcPr>
            <w:tcW w:w="15730" w:type="dxa"/>
            <w:gridSpan w:val="2"/>
            <w:tcBorders>
              <w:bottom w:val="single" w:sz="4" w:space="0" w:color="auto"/>
            </w:tcBorders>
            <w:shd w:val="clear" w:color="auto" w:fill="FFFFFF" w:themeFill="background1"/>
          </w:tcPr>
          <w:p w14:paraId="590A5DAC" w14:textId="5703CFCE" w:rsidR="004D48EA" w:rsidRPr="007C2CA3" w:rsidRDefault="004D48EA" w:rsidP="007C2CA3">
            <w:pPr>
              <w:shd w:val="clear" w:color="auto" w:fill="DAEEF3" w:themeFill="accent5" w:themeFillTint="33"/>
              <w:autoSpaceDE w:val="0"/>
              <w:autoSpaceDN w:val="0"/>
              <w:adjustRightInd w:val="0"/>
              <w:spacing w:before="20"/>
              <w:ind w:right="57"/>
              <w:jc w:val="both"/>
              <w:rPr>
                <w:rFonts w:cstheme="minorHAnsi"/>
                <w:color w:val="000000"/>
                <w:sz w:val="19"/>
                <w:szCs w:val="19"/>
              </w:rPr>
            </w:pPr>
            <w:r w:rsidRPr="007C2CA3">
              <w:rPr>
                <w:rFonts w:cstheme="minorHAnsi"/>
                <w:b/>
                <w:bCs/>
                <w:color w:val="000000"/>
                <w:sz w:val="19"/>
                <w:szCs w:val="19"/>
                <w:shd w:val="clear" w:color="auto" w:fill="DAEEF3" w:themeFill="accent5" w:themeFillTint="33"/>
              </w:rPr>
              <w:t xml:space="preserve">Educational Programme: </w:t>
            </w:r>
            <w:r w:rsidRPr="007C2CA3">
              <w:rPr>
                <w:rFonts w:cstheme="minorHAnsi"/>
                <w:sz w:val="19"/>
                <w:szCs w:val="19"/>
              </w:rPr>
              <w:t>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p>
        </w:tc>
      </w:tr>
      <w:tr w:rsidR="0042752F" w:rsidRPr="005F2D8E" w14:paraId="058EAE28" w14:textId="77777777" w:rsidTr="0042752F">
        <w:trPr>
          <w:cantSplit/>
          <w:trHeight w:val="41"/>
        </w:trPr>
        <w:tc>
          <w:tcPr>
            <w:tcW w:w="7865" w:type="dxa"/>
            <w:shd w:val="clear" w:color="auto" w:fill="FFFFFF" w:themeFill="background1"/>
          </w:tcPr>
          <w:p w14:paraId="19C099CE" w14:textId="77777777" w:rsidR="0042752F" w:rsidRPr="00793359" w:rsidRDefault="0042752F" w:rsidP="007C2CA3">
            <w:pPr>
              <w:shd w:val="clear" w:color="auto" w:fill="FFFFFF" w:themeFill="background1"/>
              <w:autoSpaceDE w:val="0"/>
              <w:autoSpaceDN w:val="0"/>
              <w:adjustRightInd w:val="0"/>
              <w:spacing w:before="20"/>
              <w:jc w:val="both"/>
              <w:rPr>
                <w:rFonts w:cstheme="minorHAnsi"/>
                <w:b/>
                <w:color w:val="000000"/>
                <w:shd w:val="clear" w:color="auto" w:fill="DAEEF3" w:themeFill="accent5" w:themeFillTint="33"/>
              </w:rPr>
            </w:pPr>
            <w:r w:rsidRPr="00793359">
              <w:rPr>
                <w:rFonts w:cstheme="minorHAnsi"/>
                <w:b/>
                <w:color w:val="000000"/>
                <w:shd w:val="clear" w:color="auto" w:fill="FFFFFF" w:themeFill="background1"/>
              </w:rPr>
              <w:t xml:space="preserve">Spring </w:t>
            </w:r>
          </w:p>
        </w:tc>
        <w:tc>
          <w:tcPr>
            <w:tcW w:w="7865" w:type="dxa"/>
            <w:shd w:val="clear" w:color="auto" w:fill="FFFFFF" w:themeFill="background1"/>
          </w:tcPr>
          <w:p w14:paraId="0CD94091" w14:textId="77777777" w:rsidR="0042752F" w:rsidRPr="00793359" w:rsidRDefault="0042752F" w:rsidP="007C2CA3">
            <w:pPr>
              <w:shd w:val="clear" w:color="auto" w:fill="FFFFFF" w:themeFill="background1"/>
              <w:autoSpaceDE w:val="0"/>
              <w:autoSpaceDN w:val="0"/>
              <w:adjustRightInd w:val="0"/>
              <w:spacing w:before="20"/>
              <w:jc w:val="both"/>
              <w:rPr>
                <w:rFonts w:cstheme="minorHAnsi"/>
                <w:b/>
                <w:color w:val="000000"/>
                <w:shd w:val="clear" w:color="auto" w:fill="DAEEF3" w:themeFill="accent5" w:themeFillTint="33"/>
              </w:rPr>
            </w:pPr>
            <w:r w:rsidRPr="00793359">
              <w:rPr>
                <w:rFonts w:cstheme="minorHAnsi"/>
                <w:b/>
                <w:color w:val="000000"/>
                <w:shd w:val="clear" w:color="auto" w:fill="FFFFFF" w:themeFill="background1"/>
              </w:rPr>
              <w:t xml:space="preserve">Summer </w:t>
            </w:r>
          </w:p>
        </w:tc>
      </w:tr>
      <w:tr w:rsidR="004D48EA" w:rsidRPr="005F2D8E" w14:paraId="6211B6F1" w14:textId="77777777" w:rsidTr="004D48EA">
        <w:trPr>
          <w:cantSplit/>
          <w:trHeight w:val="157"/>
        </w:trPr>
        <w:tc>
          <w:tcPr>
            <w:tcW w:w="15730" w:type="dxa"/>
            <w:gridSpan w:val="2"/>
            <w:shd w:val="clear" w:color="auto" w:fill="31849B" w:themeFill="accent5" w:themeFillShade="BF"/>
          </w:tcPr>
          <w:p w14:paraId="6C49B0D4" w14:textId="527058F7" w:rsidR="004D48EA" w:rsidRPr="00793359" w:rsidRDefault="004D48EA" w:rsidP="007C2CA3">
            <w:pPr>
              <w:shd w:val="clear" w:color="auto" w:fill="31849B" w:themeFill="accent5" w:themeFillShade="BF"/>
              <w:autoSpaceDE w:val="0"/>
              <w:autoSpaceDN w:val="0"/>
              <w:adjustRightInd w:val="0"/>
              <w:spacing w:before="20"/>
              <w:rPr>
                <w:rFonts w:cstheme="minorHAnsi"/>
                <w:b/>
                <w:bCs/>
                <w:color w:val="000000"/>
                <w:sz w:val="20"/>
                <w:szCs w:val="20"/>
                <w:shd w:val="clear" w:color="auto" w:fill="31849B" w:themeFill="accent5" w:themeFillShade="BF"/>
              </w:rPr>
            </w:pPr>
            <w:r w:rsidRPr="00793359">
              <w:rPr>
                <w:rFonts w:cstheme="minorHAnsi"/>
                <w:b/>
                <w:bCs/>
                <w:color w:val="FFFFFF" w:themeColor="background1"/>
                <w:sz w:val="20"/>
                <w:szCs w:val="20"/>
                <w:shd w:val="clear" w:color="auto" w:fill="31849B" w:themeFill="accent5" w:themeFillShade="BF"/>
              </w:rPr>
              <w:t>Learning Priorities:</w:t>
            </w:r>
            <w:r w:rsidRPr="00793359">
              <w:rPr>
                <w:rFonts w:cstheme="minorHAnsi"/>
                <w:color w:val="FFFFFF" w:themeColor="background1"/>
                <w:sz w:val="20"/>
                <w:szCs w:val="20"/>
                <w:shd w:val="clear" w:color="auto" w:fill="31849B" w:themeFill="accent5" w:themeFillShade="BF"/>
              </w:rPr>
              <w:t xml:space="preserve"> </w:t>
            </w:r>
            <w:r w:rsidRPr="00793359">
              <w:rPr>
                <w:rFonts w:cstheme="minorHAnsi"/>
                <w:color w:val="FFFF00"/>
                <w:sz w:val="20"/>
                <w:szCs w:val="20"/>
                <w:shd w:val="clear" w:color="auto" w:fill="31849B" w:themeFill="accent5" w:themeFillShade="BF"/>
              </w:rPr>
              <w:t>Linked to Development Matters 2021</w:t>
            </w:r>
          </w:p>
        </w:tc>
      </w:tr>
      <w:tr w:rsidR="0042752F" w:rsidRPr="005F2D8E" w14:paraId="76F8646E" w14:textId="77777777" w:rsidTr="009E7635">
        <w:trPr>
          <w:cantSplit/>
          <w:trHeight w:val="639"/>
        </w:trPr>
        <w:tc>
          <w:tcPr>
            <w:tcW w:w="7865" w:type="dxa"/>
            <w:shd w:val="clear" w:color="auto" w:fill="FFFFFF" w:themeFill="background1"/>
          </w:tcPr>
          <w:p w14:paraId="1328890F" w14:textId="77777777" w:rsidR="00C776C5" w:rsidRPr="00C776C5" w:rsidRDefault="00C776C5" w:rsidP="00C776C5">
            <w:pPr>
              <w:spacing w:before="40"/>
              <w:jc w:val="both"/>
              <w:rPr>
                <w:rFonts w:cstheme="minorHAnsi"/>
                <w:color w:val="0070C0"/>
                <w:sz w:val="20"/>
                <w:szCs w:val="20"/>
              </w:rPr>
            </w:pPr>
            <w:r w:rsidRPr="00C776C5">
              <w:rPr>
                <w:rFonts w:cstheme="minorHAnsi"/>
                <w:color w:val="0070C0"/>
                <w:sz w:val="20"/>
                <w:szCs w:val="20"/>
              </w:rPr>
              <w:t>Self-Regulation</w:t>
            </w:r>
          </w:p>
          <w:p w14:paraId="217504C5" w14:textId="77777777" w:rsidR="00C776C5" w:rsidRPr="00C776C5" w:rsidRDefault="00C776C5" w:rsidP="0080660D">
            <w:pPr>
              <w:pStyle w:val="NoSpacing"/>
              <w:numPr>
                <w:ilvl w:val="0"/>
                <w:numId w:val="14"/>
              </w:numPr>
              <w:ind w:left="360"/>
              <w:rPr>
                <w:sz w:val="20"/>
                <w:szCs w:val="20"/>
              </w:rPr>
            </w:pPr>
            <w:r w:rsidRPr="00C776C5">
              <w:rPr>
                <w:sz w:val="20"/>
                <w:szCs w:val="20"/>
              </w:rPr>
              <w:t>Find ways to calm themselves, through being calmed and comforted by their key person.</w:t>
            </w:r>
          </w:p>
          <w:p w14:paraId="2991D1AD" w14:textId="77777777" w:rsidR="00C776C5" w:rsidRPr="00C776C5" w:rsidRDefault="00C776C5" w:rsidP="0080660D">
            <w:pPr>
              <w:pStyle w:val="NoSpacing"/>
              <w:numPr>
                <w:ilvl w:val="0"/>
                <w:numId w:val="14"/>
              </w:numPr>
              <w:ind w:left="360"/>
              <w:rPr>
                <w:sz w:val="20"/>
                <w:szCs w:val="20"/>
              </w:rPr>
            </w:pPr>
            <w:r w:rsidRPr="00C776C5">
              <w:rPr>
                <w:sz w:val="20"/>
                <w:szCs w:val="20"/>
              </w:rPr>
              <w:t>Find ways of managing transitions, for example from their parent to their key person</w:t>
            </w:r>
          </w:p>
          <w:p w14:paraId="6DB04255" w14:textId="63B267EE" w:rsidR="00F339F3" w:rsidRPr="00F339F3" w:rsidRDefault="00F339F3" w:rsidP="0080660D">
            <w:pPr>
              <w:pStyle w:val="NoSpacing"/>
              <w:numPr>
                <w:ilvl w:val="0"/>
                <w:numId w:val="14"/>
              </w:numPr>
              <w:ind w:left="360"/>
              <w:rPr>
                <w:sz w:val="20"/>
                <w:szCs w:val="20"/>
              </w:rPr>
            </w:pPr>
            <w:r w:rsidRPr="00F339F3">
              <w:rPr>
                <w:sz w:val="20"/>
                <w:szCs w:val="20"/>
              </w:rPr>
              <w:t xml:space="preserve">Feel strong enough to express a range of emotions. </w:t>
            </w:r>
            <w:r>
              <w:rPr>
                <w:color w:val="00B0F0"/>
                <w:sz w:val="20"/>
                <w:szCs w:val="20"/>
              </w:rPr>
              <w:t>…happy, sad</w:t>
            </w:r>
          </w:p>
          <w:p w14:paraId="2497A446" w14:textId="77777777" w:rsidR="00F339F3" w:rsidRDefault="00F339F3" w:rsidP="0080660D">
            <w:pPr>
              <w:pStyle w:val="NoSpacing"/>
              <w:numPr>
                <w:ilvl w:val="0"/>
                <w:numId w:val="14"/>
              </w:numPr>
              <w:ind w:left="360"/>
              <w:rPr>
                <w:sz w:val="20"/>
                <w:szCs w:val="20"/>
              </w:rPr>
            </w:pPr>
            <w:r w:rsidRPr="00C776C5">
              <w:rPr>
                <w:sz w:val="20"/>
                <w:szCs w:val="20"/>
              </w:rPr>
              <w:t>Begin to show ‘effortful control’. For example, waiting for a turn and resisting the strong impulse to grab what they want or</w:t>
            </w:r>
            <w:r>
              <w:rPr>
                <w:sz w:val="20"/>
                <w:szCs w:val="20"/>
              </w:rPr>
              <w:t xml:space="preserve"> push their way to the front. </w:t>
            </w:r>
          </w:p>
          <w:p w14:paraId="245A5246" w14:textId="69FD7845" w:rsidR="00F339F3" w:rsidRDefault="00F339F3" w:rsidP="0080660D">
            <w:pPr>
              <w:pStyle w:val="NoSpacing"/>
              <w:numPr>
                <w:ilvl w:val="0"/>
                <w:numId w:val="14"/>
              </w:numPr>
              <w:ind w:left="360"/>
              <w:rPr>
                <w:sz w:val="20"/>
                <w:szCs w:val="20"/>
              </w:rPr>
            </w:pPr>
            <w:r w:rsidRPr="00C776C5">
              <w:rPr>
                <w:sz w:val="20"/>
                <w:szCs w:val="20"/>
              </w:rPr>
              <w:t>Be increasingly able to talk about and manage their emotions.</w:t>
            </w:r>
            <w:r>
              <w:rPr>
                <w:sz w:val="20"/>
                <w:szCs w:val="20"/>
              </w:rPr>
              <w:t xml:space="preserve"> </w:t>
            </w:r>
            <w:r w:rsidRPr="00F339F3">
              <w:rPr>
                <w:color w:val="00B0F0"/>
                <w:sz w:val="20"/>
                <w:szCs w:val="20"/>
              </w:rPr>
              <w:t>…happy, sad</w:t>
            </w:r>
          </w:p>
          <w:p w14:paraId="648AE1AB" w14:textId="77777777" w:rsidR="00460452" w:rsidRDefault="00460452" w:rsidP="00C776C5">
            <w:pPr>
              <w:spacing w:before="40"/>
              <w:jc w:val="both"/>
              <w:rPr>
                <w:rFonts w:cstheme="minorHAnsi"/>
                <w:color w:val="0070C0"/>
                <w:sz w:val="20"/>
                <w:szCs w:val="20"/>
              </w:rPr>
            </w:pPr>
          </w:p>
          <w:p w14:paraId="151ED2E7" w14:textId="3E29CC2E" w:rsidR="00C776C5" w:rsidRPr="00C776C5" w:rsidRDefault="00C776C5" w:rsidP="00C776C5">
            <w:pPr>
              <w:spacing w:before="40"/>
              <w:jc w:val="both"/>
              <w:rPr>
                <w:rFonts w:cstheme="minorHAnsi"/>
                <w:color w:val="0070C0"/>
                <w:sz w:val="20"/>
                <w:szCs w:val="20"/>
              </w:rPr>
            </w:pPr>
            <w:r w:rsidRPr="00C776C5">
              <w:rPr>
                <w:rFonts w:cstheme="minorHAnsi"/>
                <w:color w:val="0070C0"/>
                <w:sz w:val="20"/>
                <w:szCs w:val="20"/>
              </w:rPr>
              <w:t>Managing Self</w:t>
            </w:r>
          </w:p>
          <w:p w14:paraId="6373619B" w14:textId="3BFBD964" w:rsidR="00C776C5" w:rsidRPr="00C776C5" w:rsidRDefault="00C776C5" w:rsidP="0080660D">
            <w:pPr>
              <w:pStyle w:val="NoSpacing"/>
              <w:numPr>
                <w:ilvl w:val="0"/>
                <w:numId w:val="14"/>
              </w:numPr>
              <w:ind w:left="360"/>
              <w:rPr>
                <w:sz w:val="20"/>
                <w:szCs w:val="20"/>
              </w:rPr>
            </w:pPr>
            <w:r w:rsidRPr="00C776C5">
              <w:rPr>
                <w:sz w:val="20"/>
                <w:szCs w:val="20"/>
              </w:rPr>
              <w:t>Establish their sense of self</w:t>
            </w:r>
            <w:r w:rsidR="00F339F3">
              <w:rPr>
                <w:sz w:val="20"/>
                <w:szCs w:val="20"/>
              </w:rPr>
              <w:t>.</w:t>
            </w:r>
          </w:p>
          <w:p w14:paraId="5FE81BAE" w14:textId="458A8EB4" w:rsidR="00C776C5" w:rsidRDefault="00C776C5" w:rsidP="0080660D">
            <w:pPr>
              <w:pStyle w:val="NoSpacing"/>
              <w:numPr>
                <w:ilvl w:val="0"/>
                <w:numId w:val="14"/>
              </w:numPr>
              <w:ind w:left="360"/>
              <w:rPr>
                <w:sz w:val="20"/>
                <w:szCs w:val="20"/>
              </w:rPr>
            </w:pPr>
            <w:r w:rsidRPr="00C776C5">
              <w:rPr>
                <w:sz w:val="20"/>
                <w:szCs w:val="20"/>
              </w:rPr>
              <w:t>Thrive as they develop self-assurance</w:t>
            </w:r>
          </w:p>
          <w:p w14:paraId="6F916807" w14:textId="030D3FB2" w:rsidR="007A2EF3" w:rsidRPr="00C776C5" w:rsidRDefault="007A2EF3" w:rsidP="0080660D">
            <w:pPr>
              <w:pStyle w:val="NoSpacing"/>
              <w:numPr>
                <w:ilvl w:val="0"/>
                <w:numId w:val="14"/>
              </w:numPr>
              <w:ind w:left="360"/>
              <w:rPr>
                <w:sz w:val="20"/>
                <w:szCs w:val="20"/>
              </w:rPr>
            </w:pPr>
            <w:r w:rsidRPr="007A2EF3">
              <w:rPr>
                <w:color w:val="00B050"/>
                <w:sz w:val="20"/>
                <w:szCs w:val="20"/>
              </w:rPr>
              <w:t xml:space="preserve">Begin to </w:t>
            </w:r>
            <w:r>
              <w:rPr>
                <w:sz w:val="20"/>
                <w:szCs w:val="20"/>
              </w:rPr>
              <w:t>e</w:t>
            </w:r>
            <w:r w:rsidRPr="00C776C5">
              <w:rPr>
                <w:sz w:val="20"/>
                <w:szCs w:val="20"/>
              </w:rPr>
              <w:t>xpress preferences and decisions.</w:t>
            </w:r>
          </w:p>
          <w:p w14:paraId="16FCCB3D" w14:textId="39DD985D" w:rsidR="00B800A5" w:rsidRDefault="00B800A5" w:rsidP="0080660D">
            <w:pPr>
              <w:pStyle w:val="NoSpacing"/>
              <w:numPr>
                <w:ilvl w:val="0"/>
                <w:numId w:val="14"/>
              </w:numPr>
              <w:ind w:left="360"/>
              <w:rPr>
                <w:sz w:val="20"/>
                <w:szCs w:val="20"/>
              </w:rPr>
            </w:pPr>
            <w:r>
              <w:rPr>
                <w:sz w:val="20"/>
                <w:szCs w:val="20"/>
              </w:rPr>
              <w:t xml:space="preserve">Develop independence to </w:t>
            </w:r>
            <w:r w:rsidRPr="00B800A5">
              <w:rPr>
                <w:color w:val="00B0F0"/>
                <w:sz w:val="20"/>
                <w:szCs w:val="20"/>
              </w:rPr>
              <w:t>wash hands, use the toilet, find their coat…</w:t>
            </w:r>
          </w:p>
          <w:p w14:paraId="06888A33" w14:textId="77777777" w:rsidR="00460452" w:rsidRDefault="00460452" w:rsidP="00C776C5">
            <w:pPr>
              <w:pStyle w:val="NoSpacing"/>
              <w:rPr>
                <w:rFonts w:cstheme="minorHAnsi"/>
                <w:color w:val="0070C0"/>
                <w:sz w:val="20"/>
                <w:szCs w:val="20"/>
              </w:rPr>
            </w:pPr>
          </w:p>
          <w:p w14:paraId="38B7AF06" w14:textId="3F00389C" w:rsidR="00C776C5" w:rsidRPr="00C776C5" w:rsidRDefault="00C776C5" w:rsidP="00C776C5">
            <w:pPr>
              <w:pStyle w:val="NoSpacing"/>
              <w:rPr>
                <w:sz w:val="20"/>
                <w:szCs w:val="20"/>
              </w:rPr>
            </w:pPr>
            <w:r w:rsidRPr="00C776C5">
              <w:rPr>
                <w:rFonts w:cstheme="minorHAnsi"/>
                <w:color w:val="0070C0"/>
                <w:sz w:val="20"/>
                <w:szCs w:val="20"/>
              </w:rPr>
              <w:t>Building Relationships</w:t>
            </w:r>
            <w:r w:rsidRPr="00C776C5">
              <w:rPr>
                <w:sz w:val="20"/>
                <w:szCs w:val="20"/>
              </w:rPr>
              <w:t xml:space="preserve"> </w:t>
            </w:r>
          </w:p>
          <w:p w14:paraId="51637416" w14:textId="77777777" w:rsidR="00C400B3" w:rsidRDefault="00C400B3" w:rsidP="00B800A5">
            <w:pPr>
              <w:pStyle w:val="NoSpacing"/>
              <w:numPr>
                <w:ilvl w:val="0"/>
                <w:numId w:val="14"/>
              </w:numPr>
              <w:ind w:left="360"/>
              <w:rPr>
                <w:sz w:val="20"/>
                <w:szCs w:val="20"/>
              </w:rPr>
            </w:pPr>
            <w:r w:rsidRPr="00C776C5">
              <w:rPr>
                <w:sz w:val="20"/>
                <w:szCs w:val="20"/>
              </w:rPr>
              <w:t>Engage with others thr</w:t>
            </w:r>
            <w:r w:rsidR="00460FDA">
              <w:rPr>
                <w:sz w:val="20"/>
                <w:szCs w:val="20"/>
              </w:rPr>
              <w:t xml:space="preserve">ough gestures </w:t>
            </w:r>
            <w:r w:rsidR="00C776C5">
              <w:rPr>
                <w:sz w:val="20"/>
                <w:szCs w:val="20"/>
              </w:rPr>
              <w:t xml:space="preserve">and talk. </w:t>
            </w:r>
          </w:p>
          <w:p w14:paraId="44AF980D" w14:textId="11CDAE18" w:rsidR="00B800A5" w:rsidRDefault="00B800A5" w:rsidP="00B800A5">
            <w:pPr>
              <w:pStyle w:val="NoSpacing"/>
              <w:numPr>
                <w:ilvl w:val="0"/>
                <w:numId w:val="14"/>
              </w:numPr>
              <w:ind w:left="360"/>
              <w:rPr>
                <w:sz w:val="20"/>
                <w:szCs w:val="20"/>
              </w:rPr>
            </w:pPr>
            <w:r w:rsidRPr="00B800A5">
              <w:rPr>
                <w:color w:val="00B050"/>
                <w:sz w:val="20"/>
                <w:szCs w:val="20"/>
              </w:rPr>
              <w:t xml:space="preserve">Begin to </w:t>
            </w:r>
            <w:r>
              <w:rPr>
                <w:sz w:val="20"/>
                <w:szCs w:val="20"/>
              </w:rPr>
              <w:t>p</w:t>
            </w:r>
            <w:r w:rsidRPr="00C776C5">
              <w:rPr>
                <w:sz w:val="20"/>
                <w:szCs w:val="20"/>
              </w:rPr>
              <w:t>lay with increasing confidence on their own and with other children, because they know their key pe</w:t>
            </w:r>
            <w:r>
              <w:rPr>
                <w:sz w:val="20"/>
                <w:szCs w:val="20"/>
              </w:rPr>
              <w:t xml:space="preserve">rson is nearby and available. </w:t>
            </w:r>
          </w:p>
          <w:p w14:paraId="1A9C95D4" w14:textId="4F8B013F" w:rsidR="00B800A5" w:rsidRDefault="00B800A5" w:rsidP="00B800A5">
            <w:pPr>
              <w:pStyle w:val="NoSpacing"/>
              <w:numPr>
                <w:ilvl w:val="0"/>
                <w:numId w:val="14"/>
              </w:numPr>
              <w:ind w:left="360"/>
              <w:rPr>
                <w:sz w:val="20"/>
                <w:szCs w:val="20"/>
              </w:rPr>
            </w:pPr>
            <w:r>
              <w:rPr>
                <w:color w:val="00B050"/>
                <w:sz w:val="20"/>
                <w:szCs w:val="20"/>
              </w:rPr>
              <w:t xml:space="preserve">Begin to </w:t>
            </w:r>
            <w:r>
              <w:rPr>
                <w:sz w:val="20"/>
                <w:szCs w:val="20"/>
              </w:rPr>
              <w:t>d</w:t>
            </w:r>
            <w:r w:rsidRPr="00F339F3">
              <w:rPr>
                <w:sz w:val="20"/>
                <w:szCs w:val="20"/>
              </w:rPr>
              <w:t>evelop friendships with other children.</w:t>
            </w:r>
          </w:p>
          <w:p w14:paraId="660452A2" w14:textId="2F17F21A" w:rsidR="00B800A5" w:rsidRPr="00B800A5" w:rsidRDefault="00B800A5" w:rsidP="00B800A5">
            <w:pPr>
              <w:pStyle w:val="NoSpacing"/>
              <w:ind w:left="360"/>
              <w:rPr>
                <w:sz w:val="20"/>
                <w:szCs w:val="20"/>
              </w:rPr>
            </w:pPr>
          </w:p>
        </w:tc>
        <w:tc>
          <w:tcPr>
            <w:tcW w:w="7865" w:type="dxa"/>
            <w:shd w:val="clear" w:color="auto" w:fill="FFFFFF" w:themeFill="background1"/>
          </w:tcPr>
          <w:p w14:paraId="18B18B37" w14:textId="77777777" w:rsidR="0042752F" w:rsidRPr="00C776C5" w:rsidRDefault="00C776C5" w:rsidP="00C776C5">
            <w:pPr>
              <w:spacing w:before="40"/>
              <w:jc w:val="both"/>
              <w:rPr>
                <w:rFonts w:cstheme="minorHAnsi"/>
                <w:color w:val="0070C0"/>
                <w:sz w:val="20"/>
                <w:szCs w:val="20"/>
              </w:rPr>
            </w:pPr>
            <w:r w:rsidRPr="00C776C5">
              <w:rPr>
                <w:rFonts w:cstheme="minorHAnsi"/>
                <w:color w:val="0070C0"/>
                <w:sz w:val="20"/>
                <w:szCs w:val="20"/>
              </w:rPr>
              <w:t>Self-Regulation</w:t>
            </w:r>
          </w:p>
          <w:p w14:paraId="1C503E83" w14:textId="77777777" w:rsidR="00F339F3" w:rsidRDefault="00F339F3" w:rsidP="0080660D">
            <w:pPr>
              <w:pStyle w:val="NoSpacing"/>
              <w:numPr>
                <w:ilvl w:val="0"/>
                <w:numId w:val="14"/>
              </w:numPr>
              <w:ind w:left="360"/>
              <w:rPr>
                <w:sz w:val="20"/>
                <w:szCs w:val="20"/>
              </w:rPr>
            </w:pPr>
            <w:r w:rsidRPr="00C776C5">
              <w:rPr>
                <w:sz w:val="20"/>
                <w:szCs w:val="20"/>
              </w:rPr>
              <w:t>Feel confident when taken out around the local neighbourhood, and enjoy exploring n</w:t>
            </w:r>
            <w:r>
              <w:rPr>
                <w:sz w:val="20"/>
                <w:szCs w:val="20"/>
              </w:rPr>
              <w:t>ew places with their key person.</w:t>
            </w:r>
          </w:p>
          <w:p w14:paraId="05724678" w14:textId="77777777" w:rsidR="00F339F3" w:rsidRDefault="00F339F3" w:rsidP="0080660D">
            <w:pPr>
              <w:pStyle w:val="NoSpacing"/>
              <w:numPr>
                <w:ilvl w:val="0"/>
                <w:numId w:val="14"/>
              </w:numPr>
              <w:ind w:left="360"/>
              <w:rPr>
                <w:sz w:val="20"/>
                <w:szCs w:val="20"/>
              </w:rPr>
            </w:pPr>
            <w:r w:rsidRPr="00F339F3">
              <w:rPr>
                <w:sz w:val="20"/>
                <w:szCs w:val="20"/>
              </w:rPr>
              <w:t>Safely explore emotions beyond their normal range t</w:t>
            </w:r>
            <w:r>
              <w:rPr>
                <w:sz w:val="20"/>
                <w:szCs w:val="20"/>
              </w:rPr>
              <w:t xml:space="preserve">hrough play and stories. </w:t>
            </w:r>
          </w:p>
          <w:p w14:paraId="0C06264A" w14:textId="77777777" w:rsidR="00F339F3" w:rsidRPr="00F339F3" w:rsidRDefault="00F339F3" w:rsidP="0080660D">
            <w:pPr>
              <w:pStyle w:val="NoSpacing"/>
              <w:numPr>
                <w:ilvl w:val="0"/>
                <w:numId w:val="14"/>
              </w:numPr>
              <w:ind w:left="360"/>
              <w:rPr>
                <w:sz w:val="20"/>
                <w:szCs w:val="20"/>
              </w:rPr>
            </w:pPr>
            <w:r w:rsidRPr="00F339F3">
              <w:rPr>
                <w:sz w:val="20"/>
                <w:szCs w:val="20"/>
              </w:rPr>
              <w:t>Are talking about their feelings in more elaborated ways: “I’m sad because...” or “I love it when ...”.</w:t>
            </w:r>
          </w:p>
          <w:p w14:paraId="596F62DD" w14:textId="77777777" w:rsidR="00460452" w:rsidRDefault="00460452" w:rsidP="00C776C5">
            <w:pPr>
              <w:spacing w:before="40"/>
              <w:jc w:val="both"/>
              <w:rPr>
                <w:rFonts w:cstheme="minorHAnsi"/>
                <w:color w:val="0070C0"/>
                <w:sz w:val="20"/>
                <w:szCs w:val="20"/>
              </w:rPr>
            </w:pPr>
          </w:p>
          <w:p w14:paraId="16AE5102" w14:textId="3F2A6B9E" w:rsidR="00C776C5" w:rsidRPr="00C776C5" w:rsidRDefault="00C776C5" w:rsidP="00C776C5">
            <w:pPr>
              <w:spacing w:before="40"/>
              <w:jc w:val="both"/>
              <w:rPr>
                <w:rFonts w:cstheme="minorHAnsi"/>
                <w:color w:val="0070C0"/>
                <w:sz w:val="20"/>
                <w:szCs w:val="20"/>
              </w:rPr>
            </w:pPr>
            <w:r w:rsidRPr="00C776C5">
              <w:rPr>
                <w:rFonts w:cstheme="minorHAnsi"/>
                <w:color w:val="0070C0"/>
                <w:sz w:val="20"/>
                <w:szCs w:val="20"/>
              </w:rPr>
              <w:t>Managing Self</w:t>
            </w:r>
          </w:p>
          <w:p w14:paraId="14962DEC" w14:textId="77777777" w:rsidR="00F339F3" w:rsidRDefault="00F339F3" w:rsidP="0080660D">
            <w:pPr>
              <w:pStyle w:val="NoSpacing"/>
              <w:numPr>
                <w:ilvl w:val="0"/>
                <w:numId w:val="14"/>
              </w:numPr>
              <w:ind w:left="360"/>
              <w:rPr>
                <w:sz w:val="20"/>
                <w:szCs w:val="20"/>
              </w:rPr>
            </w:pPr>
            <w:r w:rsidRPr="00C776C5">
              <w:rPr>
                <w:sz w:val="20"/>
                <w:szCs w:val="20"/>
              </w:rPr>
              <w:t>Express preferences and decisions. They also try new things and start establishing their autonomy.</w:t>
            </w:r>
            <w:r>
              <w:rPr>
                <w:sz w:val="20"/>
                <w:szCs w:val="20"/>
              </w:rPr>
              <w:t xml:space="preserve"> </w:t>
            </w:r>
          </w:p>
          <w:p w14:paraId="0CD153FC" w14:textId="77777777" w:rsidR="00F339F3" w:rsidRPr="00C776C5" w:rsidRDefault="00F339F3" w:rsidP="0080660D">
            <w:pPr>
              <w:pStyle w:val="NoSpacing"/>
              <w:numPr>
                <w:ilvl w:val="0"/>
                <w:numId w:val="14"/>
              </w:numPr>
              <w:ind w:left="360"/>
              <w:rPr>
                <w:sz w:val="20"/>
                <w:szCs w:val="20"/>
              </w:rPr>
            </w:pPr>
            <w:r w:rsidRPr="00C776C5">
              <w:rPr>
                <w:sz w:val="20"/>
                <w:szCs w:val="20"/>
              </w:rPr>
              <w:t>Grow in independence, rejecting help (“me do it”). Sometimes this leads to feelings of frustration and tantrums.</w:t>
            </w:r>
          </w:p>
          <w:p w14:paraId="62E93EB0" w14:textId="77777777" w:rsidR="00460452" w:rsidRDefault="00460452" w:rsidP="00F339F3">
            <w:pPr>
              <w:pStyle w:val="NoSpacing"/>
              <w:rPr>
                <w:rFonts w:cstheme="minorHAnsi"/>
                <w:color w:val="0070C0"/>
                <w:sz w:val="20"/>
                <w:szCs w:val="20"/>
              </w:rPr>
            </w:pPr>
          </w:p>
          <w:p w14:paraId="26CCCDFF" w14:textId="2130A9A7" w:rsidR="00F339F3" w:rsidRDefault="00C776C5" w:rsidP="00F339F3">
            <w:pPr>
              <w:pStyle w:val="NoSpacing"/>
              <w:rPr>
                <w:sz w:val="20"/>
                <w:szCs w:val="20"/>
              </w:rPr>
            </w:pPr>
            <w:r w:rsidRPr="00C776C5">
              <w:rPr>
                <w:rFonts w:cstheme="minorHAnsi"/>
                <w:color w:val="0070C0"/>
                <w:sz w:val="20"/>
                <w:szCs w:val="20"/>
              </w:rPr>
              <w:t>Building Relationships</w:t>
            </w:r>
            <w:r w:rsidR="00F339F3" w:rsidRPr="00C776C5">
              <w:rPr>
                <w:sz w:val="20"/>
                <w:szCs w:val="20"/>
              </w:rPr>
              <w:t xml:space="preserve"> </w:t>
            </w:r>
          </w:p>
          <w:p w14:paraId="550D562F" w14:textId="0D6640B3" w:rsidR="00F339F3" w:rsidRDefault="00F339F3" w:rsidP="0080660D">
            <w:pPr>
              <w:pStyle w:val="NoSpacing"/>
              <w:numPr>
                <w:ilvl w:val="0"/>
                <w:numId w:val="14"/>
              </w:numPr>
              <w:ind w:left="360"/>
              <w:rPr>
                <w:sz w:val="20"/>
                <w:szCs w:val="20"/>
              </w:rPr>
            </w:pPr>
            <w:r w:rsidRPr="00C776C5">
              <w:rPr>
                <w:sz w:val="20"/>
                <w:szCs w:val="20"/>
              </w:rPr>
              <w:t>Play with increasing confidence on their own and with other children, because they know their key pe</w:t>
            </w:r>
            <w:r>
              <w:rPr>
                <w:sz w:val="20"/>
                <w:szCs w:val="20"/>
              </w:rPr>
              <w:t xml:space="preserve">rson is nearby and available. </w:t>
            </w:r>
          </w:p>
          <w:p w14:paraId="5FB759AF" w14:textId="77777777" w:rsidR="00F339F3" w:rsidRDefault="00F339F3" w:rsidP="0080660D">
            <w:pPr>
              <w:pStyle w:val="NoSpacing"/>
              <w:numPr>
                <w:ilvl w:val="0"/>
                <w:numId w:val="14"/>
              </w:numPr>
              <w:ind w:left="360"/>
              <w:rPr>
                <w:sz w:val="20"/>
                <w:szCs w:val="20"/>
              </w:rPr>
            </w:pPr>
            <w:r w:rsidRPr="00C776C5">
              <w:rPr>
                <w:sz w:val="20"/>
                <w:szCs w:val="20"/>
              </w:rPr>
              <w:t>Notice and ask questions about differences, such as skin colour, types of hair, gender, special needs and disabilities, and so on.</w:t>
            </w:r>
          </w:p>
          <w:p w14:paraId="4EE309B6" w14:textId="1F000B1F" w:rsidR="00C776C5" w:rsidRPr="00F339F3" w:rsidRDefault="00F339F3" w:rsidP="0080660D">
            <w:pPr>
              <w:pStyle w:val="NoSpacing"/>
              <w:numPr>
                <w:ilvl w:val="0"/>
                <w:numId w:val="14"/>
              </w:numPr>
              <w:ind w:left="360"/>
              <w:rPr>
                <w:sz w:val="20"/>
                <w:szCs w:val="20"/>
              </w:rPr>
            </w:pPr>
            <w:r w:rsidRPr="00F339F3">
              <w:rPr>
                <w:sz w:val="20"/>
                <w:szCs w:val="20"/>
              </w:rPr>
              <w:t>Develop friendships with other children.</w:t>
            </w:r>
          </w:p>
        </w:tc>
      </w:tr>
    </w:tbl>
    <w:p w14:paraId="6853F445" w14:textId="374AC5CC" w:rsidR="0042752F" w:rsidRDefault="0042752F"/>
    <w:p w14:paraId="4A930737" w14:textId="0588963C" w:rsidR="00DF1797" w:rsidRDefault="00DF1797"/>
    <w:p w14:paraId="63F839B0" w14:textId="44C9F020" w:rsidR="00DF1797" w:rsidRDefault="00DF1797"/>
    <w:p w14:paraId="120DD7A4" w14:textId="38166427" w:rsidR="00DF1797" w:rsidRDefault="00DF1797"/>
    <w:p w14:paraId="4E0D0123" w14:textId="3B672025" w:rsidR="00DF1797" w:rsidRDefault="00DF1797"/>
    <w:p w14:paraId="7E48EF8C" w14:textId="77777777" w:rsidR="002979D2" w:rsidRDefault="002979D2"/>
    <w:tbl>
      <w:tblPr>
        <w:tblStyle w:val="TableGrid"/>
        <w:tblW w:w="15730" w:type="dxa"/>
        <w:tblLook w:val="04A0" w:firstRow="1" w:lastRow="0" w:firstColumn="1" w:lastColumn="0" w:noHBand="0" w:noVBand="1"/>
      </w:tblPr>
      <w:tblGrid>
        <w:gridCol w:w="7865"/>
        <w:gridCol w:w="7865"/>
      </w:tblGrid>
      <w:tr w:rsidR="004D48EA" w:rsidRPr="009353EF" w14:paraId="1D718515" w14:textId="77777777" w:rsidTr="004D48EA">
        <w:trPr>
          <w:cantSplit/>
          <w:trHeight w:val="274"/>
        </w:trPr>
        <w:tc>
          <w:tcPr>
            <w:tcW w:w="15730" w:type="dxa"/>
            <w:gridSpan w:val="2"/>
            <w:tcBorders>
              <w:bottom w:val="single" w:sz="4" w:space="0" w:color="auto"/>
            </w:tcBorders>
            <w:shd w:val="clear" w:color="auto" w:fill="FFFFFF" w:themeFill="background1"/>
          </w:tcPr>
          <w:p w14:paraId="535C77EC" w14:textId="7967DE77" w:rsidR="00DE0BC3" w:rsidRPr="00136E07" w:rsidRDefault="004D48EA" w:rsidP="00136E07">
            <w:pPr>
              <w:shd w:val="clear" w:color="auto" w:fill="FFFFFF" w:themeFill="background1"/>
              <w:autoSpaceDE w:val="0"/>
              <w:autoSpaceDN w:val="0"/>
              <w:adjustRightInd w:val="0"/>
              <w:spacing w:before="20" w:after="20"/>
              <w:ind w:right="57"/>
              <w:jc w:val="both"/>
              <w:rPr>
                <w:rFonts w:cstheme="minorHAnsi"/>
                <w:bCs/>
                <w:color w:val="31849B" w:themeColor="accent5" w:themeShade="BF"/>
                <w:sz w:val="24"/>
                <w:szCs w:val="24"/>
              </w:rPr>
            </w:pPr>
            <w:r w:rsidRPr="00136E07">
              <w:rPr>
                <w:rFonts w:cstheme="minorHAnsi"/>
                <w:b/>
                <w:color w:val="31849B" w:themeColor="accent5" w:themeShade="BF"/>
                <w:sz w:val="24"/>
                <w:szCs w:val="24"/>
              </w:rPr>
              <w:lastRenderedPageBreak/>
              <w:t xml:space="preserve">PHYSICAL DEVELOPMENT: </w:t>
            </w:r>
            <w:r w:rsidRPr="00136E07">
              <w:rPr>
                <w:rFonts w:cstheme="minorHAnsi"/>
                <w:bCs/>
                <w:color w:val="31849B" w:themeColor="accent5" w:themeShade="BF"/>
                <w:sz w:val="24"/>
                <w:szCs w:val="24"/>
              </w:rPr>
              <w:t xml:space="preserve">□ Gross Motor Skills □ Fine Motor Skills </w:t>
            </w:r>
          </w:p>
        </w:tc>
      </w:tr>
      <w:tr w:rsidR="004D48EA" w:rsidRPr="009353EF" w14:paraId="181BC9EE" w14:textId="77777777" w:rsidTr="009214B8">
        <w:trPr>
          <w:cantSplit/>
          <w:trHeight w:val="697"/>
        </w:trPr>
        <w:tc>
          <w:tcPr>
            <w:tcW w:w="15730" w:type="dxa"/>
            <w:gridSpan w:val="2"/>
            <w:tcBorders>
              <w:bottom w:val="single" w:sz="4" w:space="0" w:color="auto"/>
            </w:tcBorders>
            <w:shd w:val="clear" w:color="auto" w:fill="FFFFFF" w:themeFill="background1"/>
          </w:tcPr>
          <w:p w14:paraId="0CB1B28F" w14:textId="2024FBFE" w:rsidR="004D48EA" w:rsidRPr="00136E07" w:rsidRDefault="004D48EA" w:rsidP="00136E07">
            <w:pPr>
              <w:shd w:val="clear" w:color="auto" w:fill="DAEEF3" w:themeFill="accent5" w:themeFillTint="33"/>
              <w:autoSpaceDE w:val="0"/>
              <w:autoSpaceDN w:val="0"/>
              <w:adjustRightInd w:val="0"/>
              <w:spacing w:before="20" w:after="20"/>
              <w:ind w:right="57"/>
              <w:jc w:val="both"/>
              <w:rPr>
                <w:rFonts w:cstheme="minorHAnsi"/>
                <w:color w:val="000000"/>
                <w:sz w:val="20"/>
                <w:szCs w:val="20"/>
              </w:rPr>
            </w:pPr>
            <w:r w:rsidRPr="00136E07">
              <w:rPr>
                <w:rFonts w:cstheme="minorHAnsi"/>
                <w:b/>
                <w:bCs/>
                <w:color w:val="000000"/>
                <w:sz w:val="20"/>
                <w:szCs w:val="20"/>
                <w:shd w:val="clear" w:color="auto" w:fill="DAEEF3" w:themeFill="accent5" w:themeFillTint="33"/>
              </w:rPr>
              <w:t xml:space="preserve">Educational Programme: </w:t>
            </w:r>
            <w:r w:rsidRPr="00136E07">
              <w:rPr>
                <w:rFonts w:cstheme="minorHAnsi"/>
                <w:sz w:val="20"/>
                <w:szCs w:val="20"/>
              </w:rPr>
              <w:t>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practise of using small tools, with feedback and support from adults, allow children to develop proficiency, control and confidence.</w:t>
            </w:r>
          </w:p>
        </w:tc>
      </w:tr>
      <w:tr w:rsidR="0042752F" w:rsidRPr="009353EF" w14:paraId="55704A2D" w14:textId="77777777" w:rsidTr="0042752F">
        <w:trPr>
          <w:cantSplit/>
          <w:trHeight w:val="194"/>
        </w:trPr>
        <w:tc>
          <w:tcPr>
            <w:tcW w:w="7865" w:type="dxa"/>
            <w:shd w:val="clear" w:color="auto" w:fill="FFFFFF" w:themeFill="background1"/>
          </w:tcPr>
          <w:p w14:paraId="12A978A5" w14:textId="77777777" w:rsidR="0042752F" w:rsidRPr="00136E07" w:rsidRDefault="0042752F" w:rsidP="00136E07">
            <w:pPr>
              <w:shd w:val="clear" w:color="auto" w:fill="FFFFFF" w:themeFill="background1"/>
              <w:autoSpaceDE w:val="0"/>
              <w:autoSpaceDN w:val="0"/>
              <w:adjustRightInd w:val="0"/>
              <w:spacing w:before="20" w:after="20"/>
              <w:jc w:val="both"/>
              <w:rPr>
                <w:rFonts w:cstheme="minorHAnsi"/>
                <w:b/>
                <w:color w:val="000000"/>
                <w:shd w:val="clear" w:color="auto" w:fill="DAEEF3" w:themeFill="accent5" w:themeFillTint="33"/>
              </w:rPr>
            </w:pPr>
            <w:r w:rsidRPr="00136E07">
              <w:rPr>
                <w:rFonts w:cstheme="minorHAnsi"/>
                <w:b/>
                <w:color w:val="000000"/>
                <w:shd w:val="clear" w:color="auto" w:fill="FFFFFF" w:themeFill="background1"/>
              </w:rPr>
              <w:t xml:space="preserve">Spring </w:t>
            </w:r>
          </w:p>
        </w:tc>
        <w:tc>
          <w:tcPr>
            <w:tcW w:w="7865" w:type="dxa"/>
            <w:shd w:val="clear" w:color="auto" w:fill="FFFFFF" w:themeFill="background1"/>
          </w:tcPr>
          <w:p w14:paraId="0A8618C1" w14:textId="77777777" w:rsidR="0042752F" w:rsidRPr="00136E07" w:rsidRDefault="0042752F" w:rsidP="00136E07">
            <w:pPr>
              <w:shd w:val="clear" w:color="auto" w:fill="FFFFFF" w:themeFill="background1"/>
              <w:autoSpaceDE w:val="0"/>
              <w:autoSpaceDN w:val="0"/>
              <w:adjustRightInd w:val="0"/>
              <w:spacing w:before="20" w:after="20"/>
              <w:jc w:val="both"/>
              <w:rPr>
                <w:rFonts w:cstheme="minorHAnsi"/>
                <w:b/>
                <w:color w:val="000000"/>
                <w:shd w:val="clear" w:color="auto" w:fill="DAEEF3" w:themeFill="accent5" w:themeFillTint="33"/>
              </w:rPr>
            </w:pPr>
            <w:r w:rsidRPr="00136E07">
              <w:rPr>
                <w:rFonts w:cstheme="minorHAnsi"/>
                <w:b/>
                <w:color w:val="000000"/>
                <w:shd w:val="clear" w:color="auto" w:fill="FFFFFF" w:themeFill="background1"/>
              </w:rPr>
              <w:t xml:space="preserve">Summer </w:t>
            </w:r>
          </w:p>
        </w:tc>
      </w:tr>
      <w:tr w:rsidR="004D48EA" w:rsidRPr="009353EF" w14:paraId="21804745" w14:textId="77777777" w:rsidTr="004D48EA">
        <w:trPr>
          <w:cantSplit/>
          <w:trHeight w:val="157"/>
        </w:trPr>
        <w:tc>
          <w:tcPr>
            <w:tcW w:w="15730" w:type="dxa"/>
            <w:gridSpan w:val="2"/>
            <w:shd w:val="clear" w:color="auto" w:fill="31849B" w:themeFill="accent5" w:themeFillShade="BF"/>
          </w:tcPr>
          <w:p w14:paraId="48FCB388" w14:textId="0A995DD7" w:rsidR="004D48EA" w:rsidRPr="00136E07" w:rsidRDefault="004D48EA" w:rsidP="00136E07">
            <w:pPr>
              <w:shd w:val="clear" w:color="auto" w:fill="31849B" w:themeFill="accent5" w:themeFillShade="BF"/>
              <w:autoSpaceDE w:val="0"/>
              <w:autoSpaceDN w:val="0"/>
              <w:adjustRightInd w:val="0"/>
              <w:spacing w:before="20" w:after="20"/>
              <w:rPr>
                <w:rFonts w:cstheme="minorHAnsi"/>
                <w:b/>
                <w:bCs/>
                <w:color w:val="000000"/>
                <w:sz w:val="20"/>
                <w:szCs w:val="20"/>
                <w:shd w:val="clear" w:color="auto" w:fill="31849B" w:themeFill="accent5" w:themeFillShade="BF"/>
              </w:rPr>
            </w:pPr>
            <w:r w:rsidRPr="00136E07">
              <w:rPr>
                <w:rFonts w:cstheme="minorHAnsi"/>
                <w:b/>
                <w:bCs/>
                <w:color w:val="FFFFFF" w:themeColor="background1"/>
                <w:sz w:val="20"/>
                <w:szCs w:val="20"/>
                <w:shd w:val="clear" w:color="auto" w:fill="31849B" w:themeFill="accent5" w:themeFillShade="BF"/>
              </w:rPr>
              <w:t>Learning Priorities:</w:t>
            </w:r>
            <w:r w:rsidRPr="00136E07">
              <w:rPr>
                <w:rFonts w:cstheme="minorHAnsi"/>
                <w:color w:val="FFFFFF" w:themeColor="background1"/>
                <w:sz w:val="20"/>
                <w:szCs w:val="20"/>
                <w:shd w:val="clear" w:color="auto" w:fill="31849B" w:themeFill="accent5" w:themeFillShade="BF"/>
              </w:rPr>
              <w:t xml:space="preserve"> </w:t>
            </w:r>
            <w:r w:rsidRPr="00136E07">
              <w:rPr>
                <w:rFonts w:cstheme="minorHAnsi"/>
                <w:color w:val="FFFF00"/>
                <w:sz w:val="20"/>
                <w:szCs w:val="20"/>
                <w:shd w:val="clear" w:color="auto" w:fill="31849B" w:themeFill="accent5" w:themeFillShade="BF"/>
              </w:rPr>
              <w:t>Li</w:t>
            </w:r>
            <w:r w:rsidR="00DE0BC3" w:rsidRPr="00136E07">
              <w:rPr>
                <w:rFonts w:cstheme="minorHAnsi"/>
                <w:color w:val="FFFF00"/>
                <w:sz w:val="20"/>
                <w:szCs w:val="20"/>
                <w:shd w:val="clear" w:color="auto" w:fill="31849B" w:themeFill="accent5" w:themeFillShade="BF"/>
              </w:rPr>
              <w:t>nked to Development Matters 20</w:t>
            </w:r>
            <w:r w:rsidR="00F13A25">
              <w:rPr>
                <w:rFonts w:cstheme="minorHAnsi"/>
                <w:color w:val="FFFF00"/>
                <w:sz w:val="20"/>
                <w:szCs w:val="20"/>
                <w:shd w:val="clear" w:color="auto" w:fill="31849B" w:themeFill="accent5" w:themeFillShade="BF"/>
              </w:rPr>
              <w:t>21</w:t>
            </w:r>
          </w:p>
        </w:tc>
      </w:tr>
      <w:tr w:rsidR="0042752F" w:rsidRPr="009353EF" w14:paraId="450B8382" w14:textId="77777777" w:rsidTr="009E7635">
        <w:trPr>
          <w:cantSplit/>
          <w:trHeight w:val="430"/>
        </w:trPr>
        <w:tc>
          <w:tcPr>
            <w:tcW w:w="7865" w:type="dxa"/>
            <w:shd w:val="clear" w:color="auto" w:fill="FFFFFF" w:themeFill="background1"/>
          </w:tcPr>
          <w:p w14:paraId="17FD057B" w14:textId="77777777" w:rsidR="00DF1797" w:rsidRPr="00DF1797" w:rsidRDefault="00DF1797" w:rsidP="00DF1797">
            <w:pPr>
              <w:pStyle w:val="NoSpacing"/>
              <w:rPr>
                <w:color w:val="0070C0"/>
                <w:sz w:val="20"/>
                <w:szCs w:val="20"/>
              </w:rPr>
            </w:pPr>
            <w:r w:rsidRPr="00DF1797">
              <w:rPr>
                <w:color w:val="0070C0"/>
                <w:sz w:val="20"/>
                <w:szCs w:val="20"/>
              </w:rPr>
              <w:t>Gross Motor</w:t>
            </w:r>
          </w:p>
          <w:p w14:paraId="78389CB3" w14:textId="35AC10EA" w:rsidR="00DF1797" w:rsidRDefault="00DF1797" w:rsidP="0080660D">
            <w:pPr>
              <w:pStyle w:val="NoSpacing"/>
              <w:numPr>
                <w:ilvl w:val="0"/>
                <w:numId w:val="16"/>
              </w:numPr>
              <w:ind w:left="360"/>
              <w:rPr>
                <w:sz w:val="20"/>
                <w:szCs w:val="20"/>
              </w:rPr>
            </w:pPr>
            <w:r w:rsidRPr="00DF1797">
              <w:rPr>
                <w:sz w:val="20"/>
                <w:szCs w:val="20"/>
              </w:rPr>
              <w:t xml:space="preserve">Gradually gain control of their whole body through continual practice of large movements, such as </w:t>
            </w:r>
            <w:r w:rsidR="002979D2" w:rsidRPr="002979D2">
              <w:rPr>
                <w:color w:val="00B0F0"/>
                <w:sz w:val="20"/>
                <w:szCs w:val="20"/>
              </w:rPr>
              <w:t>running, jumping</w:t>
            </w:r>
            <w:r w:rsidRPr="002979D2">
              <w:rPr>
                <w:color w:val="00B0F0"/>
                <w:sz w:val="20"/>
                <w:szCs w:val="20"/>
              </w:rPr>
              <w:t xml:space="preserve"> </w:t>
            </w:r>
          </w:p>
          <w:p w14:paraId="379281DC" w14:textId="7E6AA5B2" w:rsidR="00DF1797" w:rsidRDefault="002979D2" w:rsidP="0080660D">
            <w:pPr>
              <w:pStyle w:val="NoSpacing"/>
              <w:numPr>
                <w:ilvl w:val="0"/>
                <w:numId w:val="16"/>
              </w:numPr>
              <w:ind w:left="360"/>
              <w:rPr>
                <w:sz w:val="20"/>
                <w:szCs w:val="20"/>
              </w:rPr>
            </w:pPr>
            <w:r>
              <w:rPr>
                <w:color w:val="00B050"/>
                <w:sz w:val="20"/>
                <w:szCs w:val="20"/>
              </w:rPr>
              <w:t>C</w:t>
            </w:r>
            <w:r w:rsidR="00DF1797" w:rsidRPr="00DF1797">
              <w:rPr>
                <w:sz w:val="20"/>
                <w:szCs w:val="20"/>
              </w:rPr>
              <w:t>lap and stamp to music.</w:t>
            </w:r>
            <w:r w:rsidR="00B22DF3">
              <w:rPr>
                <w:sz w:val="20"/>
                <w:szCs w:val="20"/>
              </w:rPr>
              <w:t xml:space="preserve"> </w:t>
            </w:r>
          </w:p>
          <w:p w14:paraId="46CECD2D" w14:textId="0B60E18B" w:rsidR="002979D2" w:rsidRPr="00DF1797" w:rsidRDefault="002979D2" w:rsidP="0080660D">
            <w:pPr>
              <w:pStyle w:val="NoSpacing"/>
              <w:numPr>
                <w:ilvl w:val="0"/>
                <w:numId w:val="16"/>
              </w:numPr>
              <w:ind w:left="360"/>
              <w:rPr>
                <w:sz w:val="20"/>
                <w:szCs w:val="20"/>
              </w:rPr>
            </w:pPr>
            <w:r>
              <w:rPr>
                <w:color w:val="00B050"/>
                <w:sz w:val="20"/>
                <w:szCs w:val="20"/>
              </w:rPr>
              <w:t xml:space="preserve">Begin to </w:t>
            </w:r>
            <w:r w:rsidRPr="00DF1797">
              <w:rPr>
                <w:sz w:val="20"/>
                <w:szCs w:val="20"/>
              </w:rPr>
              <w:t>kick, throw and catch balls</w:t>
            </w:r>
          </w:p>
          <w:p w14:paraId="07912834" w14:textId="3FD4BDE6" w:rsidR="00DF1797" w:rsidRPr="002979D2" w:rsidRDefault="00DF1797" w:rsidP="002979D2">
            <w:pPr>
              <w:pStyle w:val="NoSpacing"/>
              <w:numPr>
                <w:ilvl w:val="0"/>
                <w:numId w:val="16"/>
              </w:numPr>
              <w:ind w:left="360"/>
              <w:rPr>
                <w:sz w:val="20"/>
                <w:szCs w:val="20"/>
              </w:rPr>
            </w:pPr>
            <w:r w:rsidRPr="00DF1797">
              <w:rPr>
                <w:sz w:val="20"/>
                <w:szCs w:val="20"/>
              </w:rPr>
              <w:t xml:space="preserve">Fit themselves into spaces, like tunnels, dens and large boxes, and move around in them. </w:t>
            </w:r>
            <w:r w:rsidRPr="002979D2">
              <w:rPr>
                <w:sz w:val="20"/>
                <w:szCs w:val="20"/>
              </w:rPr>
              <w:t xml:space="preserve"> </w:t>
            </w:r>
          </w:p>
          <w:p w14:paraId="72227A67" w14:textId="2AA21B4E" w:rsidR="00DF1797" w:rsidRDefault="00DF1797" w:rsidP="0080660D">
            <w:pPr>
              <w:pStyle w:val="NoSpacing"/>
              <w:numPr>
                <w:ilvl w:val="0"/>
                <w:numId w:val="16"/>
              </w:numPr>
              <w:ind w:left="360"/>
              <w:rPr>
                <w:sz w:val="20"/>
                <w:szCs w:val="20"/>
              </w:rPr>
            </w:pPr>
            <w:r w:rsidRPr="00DF1797">
              <w:rPr>
                <w:color w:val="00B050"/>
                <w:sz w:val="20"/>
                <w:szCs w:val="20"/>
              </w:rPr>
              <w:t xml:space="preserve">Begin to </w:t>
            </w:r>
            <w:r>
              <w:rPr>
                <w:sz w:val="20"/>
                <w:szCs w:val="20"/>
              </w:rPr>
              <w:t>s</w:t>
            </w:r>
            <w:r w:rsidRPr="00DF1797">
              <w:rPr>
                <w:sz w:val="20"/>
                <w:szCs w:val="20"/>
              </w:rPr>
              <w:t>pin, roll and independently use ropes and swing</w:t>
            </w:r>
            <w:r>
              <w:rPr>
                <w:sz w:val="20"/>
                <w:szCs w:val="20"/>
              </w:rPr>
              <w:t xml:space="preserve">s (for example, tyre swings). </w:t>
            </w:r>
          </w:p>
          <w:p w14:paraId="2FBEA380" w14:textId="61BF8B92" w:rsidR="00DF1797" w:rsidRPr="00DF1797" w:rsidRDefault="00DF1797" w:rsidP="0080660D">
            <w:pPr>
              <w:pStyle w:val="NoSpacing"/>
              <w:numPr>
                <w:ilvl w:val="0"/>
                <w:numId w:val="16"/>
              </w:numPr>
              <w:ind w:left="360"/>
              <w:rPr>
                <w:sz w:val="20"/>
                <w:szCs w:val="20"/>
              </w:rPr>
            </w:pPr>
            <w:r w:rsidRPr="00DF1797">
              <w:rPr>
                <w:color w:val="00B050"/>
                <w:sz w:val="20"/>
                <w:szCs w:val="20"/>
              </w:rPr>
              <w:t xml:space="preserve">Begin to </w:t>
            </w:r>
            <w:r>
              <w:rPr>
                <w:sz w:val="20"/>
                <w:szCs w:val="20"/>
              </w:rPr>
              <w:t>s</w:t>
            </w:r>
            <w:r w:rsidRPr="00DF1797">
              <w:rPr>
                <w:sz w:val="20"/>
                <w:szCs w:val="20"/>
              </w:rPr>
              <w:t>it on a push-along wheeled toy, use a scooter or ride a tricycle</w:t>
            </w:r>
          </w:p>
          <w:p w14:paraId="6702FF62" w14:textId="77777777" w:rsidR="00ED2F28" w:rsidRDefault="00ED2F28" w:rsidP="00DF1797">
            <w:pPr>
              <w:pStyle w:val="NoSpacing"/>
              <w:rPr>
                <w:color w:val="0070C0"/>
                <w:sz w:val="20"/>
                <w:szCs w:val="20"/>
              </w:rPr>
            </w:pPr>
          </w:p>
          <w:p w14:paraId="137C600E" w14:textId="40C880D3" w:rsidR="00DF1797" w:rsidRPr="00DF1797" w:rsidRDefault="00DF1797" w:rsidP="00DF1797">
            <w:pPr>
              <w:pStyle w:val="NoSpacing"/>
              <w:rPr>
                <w:color w:val="0070C0"/>
                <w:sz w:val="20"/>
                <w:szCs w:val="20"/>
              </w:rPr>
            </w:pPr>
            <w:r w:rsidRPr="00DF1797">
              <w:rPr>
                <w:color w:val="0070C0"/>
                <w:sz w:val="20"/>
                <w:szCs w:val="20"/>
              </w:rPr>
              <w:t>Fine Motor</w:t>
            </w:r>
          </w:p>
          <w:p w14:paraId="6A2E6A27" w14:textId="32A231E6" w:rsidR="00DF1797" w:rsidRDefault="0079279C" w:rsidP="0080660D">
            <w:pPr>
              <w:pStyle w:val="NoSpacing"/>
              <w:numPr>
                <w:ilvl w:val="0"/>
                <w:numId w:val="17"/>
              </w:numPr>
              <w:ind w:left="360"/>
              <w:rPr>
                <w:sz w:val="20"/>
                <w:szCs w:val="20"/>
              </w:rPr>
            </w:pPr>
            <w:r w:rsidRPr="0079279C">
              <w:rPr>
                <w:color w:val="00B050"/>
                <w:sz w:val="20"/>
                <w:szCs w:val="20"/>
              </w:rPr>
              <w:t xml:space="preserve">Begin to </w:t>
            </w:r>
            <w:r>
              <w:rPr>
                <w:sz w:val="20"/>
                <w:szCs w:val="20"/>
              </w:rPr>
              <w:t>feed themselves with a knife and fork.</w:t>
            </w:r>
          </w:p>
          <w:p w14:paraId="6B1E2A3C" w14:textId="5AC3E716" w:rsidR="00DF1797" w:rsidRDefault="00DF1797" w:rsidP="0080660D">
            <w:pPr>
              <w:pStyle w:val="NoSpacing"/>
              <w:numPr>
                <w:ilvl w:val="0"/>
                <w:numId w:val="17"/>
              </w:numPr>
              <w:ind w:left="360"/>
              <w:rPr>
                <w:sz w:val="20"/>
                <w:szCs w:val="20"/>
              </w:rPr>
            </w:pPr>
            <w:r w:rsidRPr="00DF1797">
              <w:rPr>
                <w:color w:val="00B050"/>
                <w:sz w:val="20"/>
                <w:szCs w:val="20"/>
              </w:rPr>
              <w:t xml:space="preserve">Begin to </w:t>
            </w:r>
            <w:r>
              <w:rPr>
                <w:sz w:val="20"/>
                <w:szCs w:val="20"/>
              </w:rPr>
              <w:t>d</w:t>
            </w:r>
            <w:r w:rsidRPr="00DF1797">
              <w:rPr>
                <w:sz w:val="20"/>
                <w:szCs w:val="20"/>
              </w:rPr>
              <w:t>eve</w:t>
            </w:r>
            <w:r>
              <w:rPr>
                <w:sz w:val="20"/>
                <w:szCs w:val="20"/>
              </w:rPr>
              <w:t xml:space="preserve">lop manipulation and control. </w:t>
            </w:r>
          </w:p>
          <w:p w14:paraId="7B0D177E" w14:textId="77777777" w:rsidR="005A2F59" w:rsidRPr="00E03924" w:rsidRDefault="00DF1797" w:rsidP="00E03924">
            <w:pPr>
              <w:pStyle w:val="NoSpacing"/>
              <w:numPr>
                <w:ilvl w:val="0"/>
                <w:numId w:val="17"/>
              </w:numPr>
              <w:ind w:left="360"/>
              <w:rPr>
                <w:rFonts w:cstheme="minorHAnsi"/>
                <w:sz w:val="18"/>
                <w:szCs w:val="18"/>
              </w:rPr>
            </w:pPr>
            <w:r w:rsidRPr="00DF1797">
              <w:rPr>
                <w:color w:val="00B050"/>
                <w:sz w:val="20"/>
                <w:szCs w:val="20"/>
              </w:rPr>
              <w:t xml:space="preserve">Begin to </w:t>
            </w:r>
            <w:r w:rsidR="00E03924">
              <w:rPr>
                <w:sz w:val="20"/>
                <w:szCs w:val="20"/>
              </w:rPr>
              <w:t>put on and fasten a coat</w:t>
            </w:r>
            <w:r w:rsidR="005A2F59" w:rsidRPr="00DF1797">
              <w:rPr>
                <w:sz w:val="20"/>
                <w:szCs w:val="20"/>
              </w:rPr>
              <w:t>.</w:t>
            </w:r>
          </w:p>
          <w:p w14:paraId="5E86C347" w14:textId="69D3235A" w:rsidR="00E03924" w:rsidRPr="00DF1797" w:rsidRDefault="00E03924" w:rsidP="00E03924">
            <w:pPr>
              <w:pStyle w:val="NoSpacing"/>
              <w:numPr>
                <w:ilvl w:val="0"/>
                <w:numId w:val="19"/>
              </w:numPr>
              <w:ind w:left="360"/>
              <w:rPr>
                <w:sz w:val="20"/>
                <w:szCs w:val="20"/>
              </w:rPr>
            </w:pPr>
            <w:r>
              <w:rPr>
                <w:color w:val="00B050"/>
                <w:sz w:val="20"/>
                <w:szCs w:val="20"/>
              </w:rPr>
              <w:t xml:space="preserve">Begin to </w:t>
            </w:r>
            <w:r>
              <w:rPr>
                <w:sz w:val="20"/>
                <w:szCs w:val="20"/>
              </w:rPr>
              <w:t>e</w:t>
            </w:r>
            <w:r w:rsidRPr="00DF1797">
              <w:rPr>
                <w:sz w:val="20"/>
                <w:szCs w:val="20"/>
              </w:rPr>
              <w:t>xplore different materials and tools.</w:t>
            </w:r>
          </w:p>
          <w:p w14:paraId="185A206B" w14:textId="3C8BE96D" w:rsidR="00E03924" w:rsidRPr="005A2F59" w:rsidRDefault="00E03924" w:rsidP="00E03924">
            <w:pPr>
              <w:pStyle w:val="NoSpacing"/>
              <w:numPr>
                <w:ilvl w:val="0"/>
                <w:numId w:val="17"/>
              </w:numPr>
              <w:ind w:left="360"/>
              <w:rPr>
                <w:rFonts w:cstheme="minorHAnsi"/>
                <w:sz w:val="18"/>
                <w:szCs w:val="18"/>
              </w:rPr>
            </w:pPr>
          </w:p>
        </w:tc>
        <w:tc>
          <w:tcPr>
            <w:tcW w:w="7865" w:type="dxa"/>
            <w:shd w:val="clear" w:color="auto" w:fill="FFFFFF" w:themeFill="background1"/>
          </w:tcPr>
          <w:p w14:paraId="363C3DF7" w14:textId="77777777" w:rsidR="00DF1797" w:rsidRPr="00DF1797" w:rsidRDefault="00DF1797" w:rsidP="00DF1797">
            <w:pPr>
              <w:pStyle w:val="NoSpacing"/>
              <w:rPr>
                <w:color w:val="0070C0"/>
                <w:sz w:val="20"/>
                <w:szCs w:val="20"/>
              </w:rPr>
            </w:pPr>
            <w:r w:rsidRPr="00DF1797">
              <w:rPr>
                <w:color w:val="0070C0"/>
                <w:sz w:val="20"/>
                <w:szCs w:val="20"/>
              </w:rPr>
              <w:t>Gross Motor</w:t>
            </w:r>
          </w:p>
          <w:p w14:paraId="09BBC235" w14:textId="73E4B09C" w:rsidR="00DF1797" w:rsidRDefault="00DF1797" w:rsidP="0080660D">
            <w:pPr>
              <w:pStyle w:val="NoSpacing"/>
              <w:numPr>
                <w:ilvl w:val="0"/>
                <w:numId w:val="18"/>
              </w:numPr>
              <w:ind w:left="360"/>
              <w:rPr>
                <w:sz w:val="20"/>
                <w:szCs w:val="20"/>
              </w:rPr>
            </w:pPr>
            <w:r w:rsidRPr="00DF1797">
              <w:rPr>
                <w:sz w:val="20"/>
                <w:szCs w:val="20"/>
              </w:rPr>
              <w:t xml:space="preserve">Enjoy starting to kick, throw and catch balls. </w:t>
            </w:r>
          </w:p>
          <w:p w14:paraId="7F29B577" w14:textId="78A72E39" w:rsidR="00DF1797" w:rsidRDefault="00DF1797" w:rsidP="0080660D">
            <w:pPr>
              <w:pStyle w:val="NoSpacing"/>
              <w:numPr>
                <w:ilvl w:val="0"/>
                <w:numId w:val="18"/>
              </w:numPr>
              <w:ind w:left="360"/>
              <w:rPr>
                <w:sz w:val="20"/>
                <w:szCs w:val="20"/>
              </w:rPr>
            </w:pPr>
            <w:r w:rsidRPr="00DF1797">
              <w:rPr>
                <w:sz w:val="20"/>
                <w:szCs w:val="20"/>
              </w:rPr>
              <w:t>Spin, roll and independently use ropes and swing</w:t>
            </w:r>
            <w:r>
              <w:rPr>
                <w:sz w:val="20"/>
                <w:szCs w:val="20"/>
              </w:rPr>
              <w:t xml:space="preserve">s (for example, tyre swings). </w:t>
            </w:r>
          </w:p>
          <w:p w14:paraId="7E238F76" w14:textId="008E6EFA" w:rsidR="00DF1797" w:rsidRPr="00DF1797" w:rsidRDefault="00DF1797" w:rsidP="0080660D">
            <w:pPr>
              <w:pStyle w:val="NoSpacing"/>
              <w:numPr>
                <w:ilvl w:val="0"/>
                <w:numId w:val="18"/>
              </w:numPr>
              <w:ind w:left="360"/>
              <w:rPr>
                <w:sz w:val="20"/>
                <w:szCs w:val="20"/>
              </w:rPr>
            </w:pPr>
            <w:r>
              <w:rPr>
                <w:sz w:val="20"/>
                <w:szCs w:val="20"/>
              </w:rPr>
              <w:t>S</w:t>
            </w:r>
            <w:r w:rsidRPr="00DF1797">
              <w:rPr>
                <w:sz w:val="20"/>
                <w:szCs w:val="20"/>
              </w:rPr>
              <w:t>it on a push-along wheeled toy, use a scooter or ride a tricycle</w:t>
            </w:r>
          </w:p>
          <w:p w14:paraId="044E595A" w14:textId="025E6AB0" w:rsidR="00DF1797" w:rsidRPr="00DF1797" w:rsidRDefault="00B22DF3" w:rsidP="0080660D">
            <w:pPr>
              <w:pStyle w:val="NoSpacing"/>
              <w:numPr>
                <w:ilvl w:val="0"/>
                <w:numId w:val="18"/>
              </w:numPr>
              <w:ind w:left="360"/>
              <w:rPr>
                <w:sz w:val="20"/>
                <w:szCs w:val="20"/>
              </w:rPr>
            </w:pPr>
            <w:r>
              <w:rPr>
                <w:sz w:val="20"/>
                <w:szCs w:val="20"/>
              </w:rPr>
              <w:t xml:space="preserve">Walk, run, jump, </w:t>
            </w:r>
            <w:r w:rsidR="00DF1797" w:rsidRPr="00DF1797">
              <w:rPr>
                <w:sz w:val="20"/>
                <w:szCs w:val="20"/>
              </w:rPr>
              <w:t>climb</w:t>
            </w:r>
            <w:r>
              <w:rPr>
                <w:sz w:val="20"/>
                <w:szCs w:val="20"/>
              </w:rPr>
              <w:t xml:space="preserve"> and balance</w:t>
            </w:r>
            <w:r w:rsidR="00DF1797" w:rsidRPr="00DF1797">
              <w:rPr>
                <w:sz w:val="20"/>
                <w:szCs w:val="20"/>
              </w:rPr>
              <w:t xml:space="preserve"> – and start to use the stairs independently.</w:t>
            </w:r>
          </w:p>
          <w:p w14:paraId="65EEBBBE" w14:textId="77777777" w:rsidR="00ED2F28" w:rsidRDefault="00ED2F28" w:rsidP="00DF1797">
            <w:pPr>
              <w:pStyle w:val="NoSpacing"/>
              <w:rPr>
                <w:color w:val="0070C0"/>
                <w:sz w:val="20"/>
                <w:szCs w:val="20"/>
              </w:rPr>
            </w:pPr>
          </w:p>
          <w:p w14:paraId="4021ECA5" w14:textId="790C3F8B" w:rsidR="00DF1797" w:rsidRPr="00DF1797" w:rsidRDefault="00DF1797" w:rsidP="00DF1797">
            <w:pPr>
              <w:pStyle w:val="NoSpacing"/>
              <w:rPr>
                <w:color w:val="0070C0"/>
                <w:sz w:val="20"/>
                <w:szCs w:val="20"/>
              </w:rPr>
            </w:pPr>
            <w:r w:rsidRPr="00DF1797">
              <w:rPr>
                <w:color w:val="0070C0"/>
                <w:sz w:val="20"/>
                <w:szCs w:val="20"/>
              </w:rPr>
              <w:t>Fine Motor</w:t>
            </w:r>
          </w:p>
          <w:p w14:paraId="24DADD44" w14:textId="77777777" w:rsidR="00DF1797" w:rsidRPr="00DF1797" w:rsidRDefault="00DF1797" w:rsidP="0080660D">
            <w:pPr>
              <w:pStyle w:val="NoSpacing"/>
              <w:numPr>
                <w:ilvl w:val="0"/>
                <w:numId w:val="19"/>
              </w:numPr>
              <w:ind w:left="360"/>
              <w:rPr>
                <w:sz w:val="20"/>
                <w:szCs w:val="20"/>
              </w:rPr>
            </w:pPr>
            <w:r w:rsidRPr="00DF1797">
              <w:rPr>
                <w:sz w:val="20"/>
                <w:szCs w:val="20"/>
              </w:rPr>
              <w:t>Build independently with a range of appropriate resources.</w:t>
            </w:r>
          </w:p>
          <w:p w14:paraId="619DE5CD" w14:textId="77777777" w:rsidR="00DF1797" w:rsidRDefault="00DF1797" w:rsidP="0080660D">
            <w:pPr>
              <w:pStyle w:val="NoSpacing"/>
              <w:numPr>
                <w:ilvl w:val="0"/>
                <w:numId w:val="19"/>
              </w:numPr>
              <w:ind w:left="360"/>
              <w:rPr>
                <w:sz w:val="20"/>
                <w:szCs w:val="20"/>
              </w:rPr>
            </w:pPr>
            <w:r w:rsidRPr="00DF1797">
              <w:rPr>
                <w:sz w:val="20"/>
                <w:szCs w:val="20"/>
              </w:rPr>
              <w:t>Deve</w:t>
            </w:r>
            <w:r>
              <w:rPr>
                <w:sz w:val="20"/>
                <w:szCs w:val="20"/>
              </w:rPr>
              <w:t xml:space="preserve">lop manipulation and control. </w:t>
            </w:r>
          </w:p>
          <w:p w14:paraId="0185D752" w14:textId="21978018" w:rsidR="00DF1797" w:rsidRDefault="00EF20C8" w:rsidP="0080660D">
            <w:pPr>
              <w:pStyle w:val="NoSpacing"/>
              <w:numPr>
                <w:ilvl w:val="0"/>
                <w:numId w:val="19"/>
              </w:numPr>
              <w:ind w:left="360"/>
              <w:rPr>
                <w:sz w:val="20"/>
                <w:szCs w:val="20"/>
              </w:rPr>
            </w:pPr>
            <w:r w:rsidRPr="00EF20C8">
              <w:rPr>
                <w:color w:val="00B050"/>
                <w:sz w:val="20"/>
                <w:szCs w:val="20"/>
              </w:rPr>
              <w:t xml:space="preserve">Begin to </w:t>
            </w:r>
            <w:r>
              <w:rPr>
                <w:sz w:val="20"/>
                <w:szCs w:val="20"/>
              </w:rPr>
              <w:t>use one-handed tools and equipment.</w:t>
            </w:r>
          </w:p>
          <w:p w14:paraId="4C19ED51" w14:textId="35550A39" w:rsidR="001901BB" w:rsidRPr="00DF1797" w:rsidRDefault="001901BB" w:rsidP="0080660D">
            <w:pPr>
              <w:pStyle w:val="NoSpacing"/>
              <w:numPr>
                <w:ilvl w:val="0"/>
                <w:numId w:val="19"/>
              </w:numPr>
              <w:ind w:left="360"/>
              <w:rPr>
                <w:sz w:val="20"/>
                <w:szCs w:val="20"/>
              </w:rPr>
            </w:pPr>
            <w:r>
              <w:rPr>
                <w:color w:val="00B050"/>
                <w:sz w:val="20"/>
                <w:szCs w:val="20"/>
              </w:rPr>
              <w:t xml:space="preserve">Begin to </w:t>
            </w:r>
            <w:r w:rsidRPr="001901BB">
              <w:rPr>
                <w:sz w:val="20"/>
                <w:szCs w:val="20"/>
              </w:rPr>
              <w:t>show a preference for a dominant hand.</w:t>
            </w:r>
          </w:p>
          <w:p w14:paraId="549A7872" w14:textId="6C4BC854" w:rsidR="0042752F" w:rsidRPr="00EF20C8" w:rsidRDefault="00DF1797" w:rsidP="00EF20C8">
            <w:pPr>
              <w:pStyle w:val="NoSpacing"/>
              <w:numPr>
                <w:ilvl w:val="0"/>
                <w:numId w:val="19"/>
              </w:numPr>
              <w:ind w:left="360"/>
              <w:rPr>
                <w:sz w:val="20"/>
                <w:szCs w:val="20"/>
              </w:rPr>
            </w:pPr>
            <w:r w:rsidRPr="00DF1797">
              <w:rPr>
                <w:sz w:val="20"/>
                <w:szCs w:val="20"/>
              </w:rPr>
              <w:t>Use large and small motor skills to do things independently, for example manage butto</w:t>
            </w:r>
            <w:r>
              <w:rPr>
                <w:sz w:val="20"/>
                <w:szCs w:val="20"/>
              </w:rPr>
              <w:t xml:space="preserve">ns and zips, and pour drinks. </w:t>
            </w:r>
          </w:p>
        </w:tc>
      </w:tr>
    </w:tbl>
    <w:p w14:paraId="7226EEE5" w14:textId="7326742A" w:rsidR="0042752F" w:rsidRDefault="0042752F"/>
    <w:p w14:paraId="25436054" w14:textId="24D32DBD" w:rsidR="00460452" w:rsidRDefault="00460452"/>
    <w:p w14:paraId="548E807A" w14:textId="79E3B9D5" w:rsidR="00460452" w:rsidRDefault="00460452"/>
    <w:p w14:paraId="305D27B3" w14:textId="18C3E225" w:rsidR="00460452" w:rsidRDefault="00460452"/>
    <w:p w14:paraId="2DC777A4" w14:textId="58458C05" w:rsidR="00585F09" w:rsidRDefault="00585F09"/>
    <w:p w14:paraId="7F19738E" w14:textId="5EB043E1" w:rsidR="00585F09" w:rsidRDefault="00585F09"/>
    <w:p w14:paraId="2B28F2FE" w14:textId="77777777" w:rsidR="00D14F59" w:rsidRDefault="00D14F59"/>
    <w:p w14:paraId="34532E38" w14:textId="7620DD8D" w:rsidR="00460452" w:rsidRDefault="00460452"/>
    <w:tbl>
      <w:tblPr>
        <w:tblStyle w:val="TableGrid"/>
        <w:tblW w:w="15730" w:type="dxa"/>
        <w:tblLook w:val="04A0" w:firstRow="1" w:lastRow="0" w:firstColumn="1" w:lastColumn="0" w:noHBand="0" w:noVBand="1"/>
      </w:tblPr>
      <w:tblGrid>
        <w:gridCol w:w="3932"/>
        <w:gridCol w:w="3933"/>
        <w:gridCol w:w="3932"/>
        <w:gridCol w:w="3933"/>
      </w:tblGrid>
      <w:tr w:rsidR="004D48EA" w:rsidRPr="0024733D" w14:paraId="18F89962" w14:textId="77777777" w:rsidTr="00EE31D2">
        <w:trPr>
          <w:cantSplit/>
          <w:trHeight w:val="274"/>
        </w:trPr>
        <w:tc>
          <w:tcPr>
            <w:tcW w:w="15730" w:type="dxa"/>
            <w:gridSpan w:val="4"/>
            <w:tcBorders>
              <w:bottom w:val="single" w:sz="4" w:space="0" w:color="auto"/>
            </w:tcBorders>
            <w:shd w:val="clear" w:color="auto" w:fill="FFFFFF" w:themeFill="background1"/>
          </w:tcPr>
          <w:p w14:paraId="1FC9BA30" w14:textId="4E2D1A5D" w:rsidR="004D48EA" w:rsidRPr="00220B50" w:rsidRDefault="00DE0BC3" w:rsidP="00220B50">
            <w:pPr>
              <w:shd w:val="clear" w:color="auto" w:fill="FFFFFF" w:themeFill="background1"/>
              <w:autoSpaceDE w:val="0"/>
              <w:autoSpaceDN w:val="0"/>
              <w:adjustRightInd w:val="0"/>
              <w:spacing w:before="40"/>
              <w:ind w:right="57"/>
              <w:jc w:val="both"/>
              <w:rPr>
                <w:rFonts w:cstheme="minorHAnsi"/>
                <w:b/>
                <w:bCs/>
                <w:color w:val="000000"/>
                <w:sz w:val="24"/>
                <w:szCs w:val="24"/>
                <w:shd w:val="clear" w:color="auto" w:fill="DAEEF3" w:themeFill="accent5" w:themeFillTint="33"/>
              </w:rPr>
            </w:pPr>
            <w:r>
              <w:lastRenderedPageBreak/>
              <w:br w:type="page"/>
            </w:r>
            <w:r w:rsidR="004D48EA" w:rsidRPr="00220B50">
              <w:rPr>
                <w:rFonts w:cstheme="minorHAnsi"/>
                <w:b/>
                <w:color w:val="31849B" w:themeColor="accent5" w:themeShade="BF"/>
                <w:sz w:val="24"/>
                <w:szCs w:val="24"/>
              </w:rPr>
              <w:t xml:space="preserve">LITERACY: </w:t>
            </w:r>
            <w:r w:rsidR="004D48EA" w:rsidRPr="00220B50">
              <w:rPr>
                <w:rFonts w:cstheme="minorHAnsi"/>
                <w:bCs/>
                <w:color w:val="31849B" w:themeColor="accent5" w:themeShade="BF"/>
                <w:sz w:val="24"/>
                <w:szCs w:val="24"/>
              </w:rPr>
              <w:t xml:space="preserve">□ Reading - Comprehension □ Reading - Word Reading □ Writing </w:t>
            </w:r>
          </w:p>
        </w:tc>
      </w:tr>
      <w:tr w:rsidR="004D48EA" w:rsidRPr="0024733D" w14:paraId="2648877A" w14:textId="77777777" w:rsidTr="00EE31D2">
        <w:trPr>
          <w:cantSplit/>
          <w:trHeight w:val="925"/>
        </w:trPr>
        <w:tc>
          <w:tcPr>
            <w:tcW w:w="15730" w:type="dxa"/>
            <w:gridSpan w:val="4"/>
            <w:tcBorders>
              <w:bottom w:val="single" w:sz="4" w:space="0" w:color="auto"/>
            </w:tcBorders>
            <w:shd w:val="clear" w:color="auto" w:fill="FFFFFF" w:themeFill="background1"/>
          </w:tcPr>
          <w:p w14:paraId="57EC7B71" w14:textId="553B61FE" w:rsidR="004D48EA" w:rsidRPr="002F51FA" w:rsidRDefault="004D48EA" w:rsidP="00220B50">
            <w:pPr>
              <w:shd w:val="clear" w:color="auto" w:fill="DAEEF3" w:themeFill="accent5" w:themeFillTint="33"/>
              <w:autoSpaceDE w:val="0"/>
              <w:autoSpaceDN w:val="0"/>
              <w:adjustRightInd w:val="0"/>
              <w:spacing w:before="40"/>
              <w:ind w:right="57"/>
              <w:jc w:val="both"/>
              <w:rPr>
                <w:rFonts w:cstheme="minorHAnsi"/>
                <w:color w:val="000000"/>
                <w:sz w:val="19"/>
                <w:szCs w:val="19"/>
              </w:rPr>
            </w:pPr>
            <w:r w:rsidRPr="002F51FA">
              <w:rPr>
                <w:rFonts w:cstheme="minorHAnsi"/>
                <w:b/>
                <w:bCs/>
                <w:color w:val="000000"/>
                <w:sz w:val="19"/>
                <w:szCs w:val="19"/>
                <w:shd w:val="clear" w:color="auto" w:fill="DAEEF3" w:themeFill="accent5" w:themeFillTint="33"/>
              </w:rPr>
              <w:t xml:space="preserve">Educational Programme: </w:t>
            </w:r>
            <w:r w:rsidRPr="002F51FA">
              <w:rPr>
                <w:rFonts w:cstheme="minorHAnsi"/>
                <w:sz w:val="19"/>
                <w:szCs w:val="19"/>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tc>
      </w:tr>
      <w:tr w:rsidR="0042752F" w:rsidRPr="0024733D" w14:paraId="3AE9E897" w14:textId="77777777" w:rsidTr="0042752F">
        <w:trPr>
          <w:cantSplit/>
          <w:trHeight w:val="194"/>
        </w:trPr>
        <w:tc>
          <w:tcPr>
            <w:tcW w:w="7865" w:type="dxa"/>
            <w:gridSpan w:val="2"/>
            <w:shd w:val="clear" w:color="auto" w:fill="FFFFFF" w:themeFill="background1"/>
          </w:tcPr>
          <w:p w14:paraId="65900C25" w14:textId="77777777" w:rsidR="0042752F" w:rsidRPr="00220B50" w:rsidRDefault="0042752F" w:rsidP="00220B50">
            <w:pPr>
              <w:shd w:val="clear" w:color="auto" w:fill="FFFFFF" w:themeFill="background1"/>
              <w:autoSpaceDE w:val="0"/>
              <w:autoSpaceDN w:val="0"/>
              <w:adjustRightInd w:val="0"/>
              <w:spacing w:before="40"/>
              <w:jc w:val="both"/>
              <w:rPr>
                <w:rFonts w:cstheme="minorHAnsi"/>
                <w:b/>
                <w:color w:val="000000"/>
                <w:shd w:val="clear" w:color="auto" w:fill="DAEEF3" w:themeFill="accent5" w:themeFillTint="33"/>
              </w:rPr>
            </w:pPr>
            <w:r w:rsidRPr="00220B50">
              <w:rPr>
                <w:rFonts w:cstheme="minorHAnsi"/>
                <w:b/>
                <w:color w:val="000000"/>
                <w:shd w:val="clear" w:color="auto" w:fill="FFFFFF" w:themeFill="background1"/>
              </w:rPr>
              <w:t xml:space="preserve">Spring </w:t>
            </w:r>
          </w:p>
        </w:tc>
        <w:tc>
          <w:tcPr>
            <w:tcW w:w="7865" w:type="dxa"/>
            <w:gridSpan w:val="2"/>
            <w:shd w:val="clear" w:color="auto" w:fill="FFFFFF" w:themeFill="background1"/>
          </w:tcPr>
          <w:p w14:paraId="622EDD3A" w14:textId="77777777" w:rsidR="0042752F" w:rsidRPr="00220B50" w:rsidRDefault="0042752F" w:rsidP="00220B50">
            <w:pPr>
              <w:shd w:val="clear" w:color="auto" w:fill="FFFFFF" w:themeFill="background1"/>
              <w:autoSpaceDE w:val="0"/>
              <w:autoSpaceDN w:val="0"/>
              <w:adjustRightInd w:val="0"/>
              <w:spacing w:before="40"/>
              <w:jc w:val="both"/>
              <w:rPr>
                <w:rFonts w:cstheme="minorHAnsi"/>
                <w:b/>
                <w:color w:val="000000"/>
                <w:shd w:val="clear" w:color="auto" w:fill="DAEEF3" w:themeFill="accent5" w:themeFillTint="33"/>
              </w:rPr>
            </w:pPr>
            <w:r w:rsidRPr="00220B50">
              <w:rPr>
                <w:rFonts w:cstheme="minorHAnsi"/>
                <w:b/>
                <w:color w:val="000000"/>
                <w:shd w:val="clear" w:color="auto" w:fill="FFFFFF" w:themeFill="background1"/>
              </w:rPr>
              <w:t xml:space="preserve">Summer </w:t>
            </w:r>
          </w:p>
        </w:tc>
      </w:tr>
      <w:tr w:rsidR="004D48EA" w:rsidRPr="0024733D" w14:paraId="57146D38" w14:textId="77777777" w:rsidTr="00EE31D2">
        <w:trPr>
          <w:cantSplit/>
          <w:trHeight w:val="157"/>
        </w:trPr>
        <w:tc>
          <w:tcPr>
            <w:tcW w:w="15730" w:type="dxa"/>
            <w:gridSpan w:val="4"/>
            <w:shd w:val="clear" w:color="auto" w:fill="31849B" w:themeFill="accent5" w:themeFillShade="BF"/>
          </w:tcPr>
          <w:p w14:paraId="64EF9AD9" w14:textId="4C6E9E83" w:rsidR="004D48EA" w:rsidRPr="00220B50" w:rsidRDefault="004D48EA" w:rsidP="00220B50">
            <w:pPr>
              <w:shd w:val="clear" w:color="auto" w:fill="31849B" w:themeFill="accent5" w:themeFillShade="BF"/>
              <w:autoSpaceDE w:val="0"/>
              <w:autoSpaceDN w:val="0"/>
              <w:adjustRightInd w:val="0"/>
              <w:spacing w:before="40"/>
              <w:rPr>
                <w:rFonts w:cstheme="minorHAnsi"/>
                <w:b/>
                <w:bCs/>
                <w:color w:val="000000"/>
                <w:sz w:val="20"/>
                <w:szCs w:val="20"/>
                <w:shd w:val="clear" w:color="auto" w:fill="31849B" w:themeFill="accent5" w:themeFillShade="BF"/>
              </w:rPr>
            </w:pPr>
            <w:r w:rsidRPr="00220B50">
              <w:rPr>
                <w:rFonts w:cstheme="minorHAnsi"/>
                <w:b/>
                <w:bCs/>
                <w:color w:val="FFFFFF" w:themeColor="background1"/>
                <w:sz w:val="20"/>
                <w:szCs w:val="20"/>
                <w:shd w:val="clear" w:color="auto" w:fill="31849B" w:themeFill="accent5" w:themeFillShade="BF"/>
              </w:rPr>
              <w:t>Learning Priorities:</w:t>
            </w:r>
            <w:r w:rsidRPr="00220B50">
              <w:rPr>
                <w:rFonts w:cstheme="minorHAnsi"/>
                <w:color w:val="FFFFFF" w:themeColor="background1"/>
                <w:sz w:val="20"/>
                <w:szCs w:val="20"/>
                <w:shd w:val="clear" w:color="auto" w:fill="31849B" w:themeFill="accent5" w:themeFillShade="BF"/>
              </w:rPr>
              <w:t xml:space="preserve"> </w:t>
            </w:r>
            <w:r w:rsidRPr="00220B50">
              <w:rPr>
                <w:rFonts w:cstheme="minorHAnsi"/>
                <w:color w:val="FFFF00"/>
                <w:sz w:val="20"/>
                <w:szCs w:val="20"/>
                <w:shd w:val="clear" w:color="auto" w:fill="31849B" w:themeFill="accent5" w:themeFillShade="BF"/>
              </w:rPr>
              <w:t xml:space="preserve">Linked to Development Matters 2021                                                                                            </w:t>
            </w:r>
          </w:p>
        </w:tc>
      </w:tr>
      <w:tr w:rsidR="0042752F" w:rsidRPr="0024733D" w14:paraId="401E6E23" w14:textId="77777777" w:rsidTr="009E7635">
        <w:trPr>
          <w:cantSplit/>
          <w:trHeight w:val="464"/>
        </w:trPr>
        <w:tc>
          <w:tcPr>
            <w:tcW w:w="7865" w:type="dxa"/>
            <w:gridSpan w:val="2"/>
            <w:shd w:val="clear" w:color="auto" w:fill="FFFFFF" w:themeFill="background1"/>
          </w:tcPr>
          <w:p w14:paraId="1FF4DEBF" w14:textId="77777777" w:rsidR="006A330D" w:rsidRPr="006A330D" w:rsidRDefault="006A330D" w:rsidP="00A07F10">
            <w:pPr>
              <w:jc w:val="both"/>
              <w:rPr>
                <w:color w:val="0070C0"/>
                <w:sz w:val="20"/>
                <w:szCs w:val="20"/>
              </w:rPr>
            </w:pPr>
            <w:r w:rsidRPr="006A330D">
              <w:rPr>
                <w:color w:val="0070C0"/>
                <w:sz w:val="20"/>
                <w:szCs w:val="20"/>
              </w:rPr>
              <w:t>Foundational Phonics/Reading</w:t>
            </w:r>
          </w:p>
          <w:p w14:paraId="3E767689" w14:textId="77777777" w:rsidR="00B55F93" w:rsidRPr="00B55F93" w:rsidRDefault="00A07F10" w:rsidP="0080660D">
            <w:pPr>
              <w:pStyle w:val="ListParagraph"/>
              <w:numPr>
                <w:ilvl w:val="0"/>
                <w:numId w:val="20"/>
              </w:numPr>
              <w:ind w:left="360"/>
              <w:jc w:val="both"/>
              <w:rPr>
                <w:sz w:val="20"/>
                <w:szCs w:val="20"/>
              </w:rPr>
            </w:pPr>
            <w:r w:rsidRPr="00B55F93">
              <w:rPr>
                <w:sz w:val="20"/>
                <w:szCs w:val="20"/>
              </w:rPr>
              <w:t>Enjoy songs and rhymes, tuning in</w:t>
            </w:r>
            <w:r w:rsidR="00B55F93" w:rsidRPr="00B55F93">
              <w:rPr>
                <w:sz w:val="20"/>
                <w:szCs w:val="20"/>
              </w:rPr>
              <w:t xml:space="preserve"> and paying attention. </w:t>
            </w:r>
          </w:p>
          <w:p w14:paraId="114950BF" w14:textId="77777777" w:rsidR="00B55F93" w:rsidRPr="00B55F93" w:rsidRDefault="00A07F10" w:rsidP="0080660D">
            <w:pPr>
              <w:pStyle w:val="ListParagraph"/>
              <w:numPr>
                <w:ilvl w:val="0"/>
                <w:numId w:val="20"/>
              </w:numPr>
              <w:ind w:left="360"/>
              <w:jc w:val="both"/>
              <w:rPr>
                <w:sz w:val="20"/>
                <w:szCs w:val="20"/>
              </w:rPr>
            </w:pPr>
            <w:r w:rsidRPr="00B55F93">
              <w:rPr>
                <w:sz w:val="20"/>
                <w:szCs w:val="20"/>
              </w:rPr>
              <w:t xml:space="preserve">Say some of </w:t>
            </w:r>
            <w:r w:rsidR="00B55F93" w:rsidRPr="00B55F93">
              <w:rPr>
                <w:sz w:val="20"/>
                <w:szCs w:val="20"/>
              </w:rPr>
              <w:t xml:space="preserve">the words in songs and rhymes. </w:t>
            </w:r>
          </w:p>
          <w:p w14:paraId="33B767A2" w14:textId="77777777" w:rsidR="00B55F93" w:rsidRPr="00B55F93" w:rsidRDefault="00A07F10" w:rsidP="0080660D">
            <w:pPr>
              <w:pStyle w:val="ListParagraph"/>
              <w:numPr>
                <w:ilvl w:val="0"/>
                <w:numId w:val="20"/>
              </w:numPr>
              <w:ind w:left="360"/>
              <w:jc w:val="both"/>
              <w:rPr>
                <w:sz w:val="20"/>
                <w:szCs w:val="20"/>
              </w:rPr>
            </w:pPr>
            <w:r w:rsidRPr="00B55F93">
              <w:rPr>
                <w:sz w:val="20"/>
                <w:szCs w:val="20"/>
              </w:rPr>
              <w:t>Enjoy</w:t>
            </w:r>
            <w:r w:rsidR="00B55F93" w:rsidRPr="00B55F93">
              <w:rPr>
                <w:sz w:val="20"/>
                <w:szCs w:val="20"/>
              </w:rPr>
              <w:t xml:space="preserve"> sharing books with an adult. </w:t>
            </w:r>
          </w:p>
          <w:p w14:paraId="36462FBD" w14:textId="77777777" w:rsidR="00B55F93" w:rsidRPr="00B55F93" w:rsidRDefault="00A07F10" w:rsidP="0080660D">
            <w:pPr>
              <w:pStyle w:val="ListParagraph"/>
              <w:numPr>
                <w:ilvl w:val="0"/>
                <w:numId w:val="20"/>
              </w:numPr>
              <w:ind w:left="360"/>
              <w:jc w:val="both"/>
              <w:rPr>
                <w:sz w:val="20"/>
                <w:szCs w:val="20"/>
              </w:rPr>
            </w:pPr>
            <w:r w:rsidRPr="00B55F93">
              <w:rPr>
                <w:sz w:val="20"/>
                <w:szCs w:val="20"/>
              </w:rPr>
              <w:t xml:space="preserve">Pay attention and responds </w:t>
            </w:r>
            <w:r w:rsidR="00B55F93" w:rsidRPr="00B55F93">
              <w:rPr>
                <w:sz w:val="20"/>
                <w:szCs w:val="20"/>
              </w:rPr>
              <w:t xml:space="preserve">to the pictures or the words. </w:t>
            </w:r>
          </w:p>
          <w:p w14:paraId="53CA59AF" w14:textId="4144AD9F" w:rsidR="00B55F93" w:rsidRDefault="00B55F93" w:rsidP="0080660D">
            <w:pPr>
              <w:pStyle w:val="ListParagraph"/>
              <w:numPr>
                <w:ilvl w:val="0"/>
                <w:numId w:val="20"/>
              </w:numPr>
              <w:ind w:left="360"/>
              <w:jc w:val="both"/>
              <w:rPr>
                <w:sz w:val="20"/>
                <w:szCs w:val="20"/>
              </w:rPr>
            </w:pPr>
            <w:r w:rsidRPr="00B55F93">
              <w:rPr>
                <w:color w:val="00B050"/>
                <w:sz w:val="20"/>
                <w:szCs w:val="20"/>
              </w:rPr>
              <w:t xml:space="preserve">Begin to </w:t>
            </w:r>
            <w:r w:rsidRPr="00B55F93">
              <w:rPr>
                <w:sz w:val="20"/>
                <w:szCs w:val="20"/>
              </w:rPr>
              <w:t xml:space="preserve">repeat words and phrases from familiar stories. </w:t>
            </w:r>
          </w:p>
          <w:p w14:paraId="02C57BAA" w14:textId="1B2A029E" w:rsidR="003D4E14" w:rsidRDefault="003D4E14" w:rsidP="0080660D">
            <w:pPr>
              <w:pStyle w:val="ListParagraph"/>
              <w:numPr>
                <w:ilvl w:val="0"/>
                <w:numId w:val="15"/>
              </w:numPr>
              <w:ind w:left="360"/>
              <w:jc w:val="both"/>
              <w:rPr>
                <w:sz w:val="20"/>
                <w:szCs w:val="20"/>
              </w:rPr>
            </w:pPr>
            <w:r>
              <w:rPr>
                <w:color w:val="00B050"/>
                <w:sz w:val="20"/>
                <w:szCs w:val="20"/>
              </w:rPr>
              <w:t xml:space="preserve">Begin to </w:t>
            </w:r>
            <w:r>
              <w:rPr>
                <w:sz w:val="20"/>
                <w:szCs w:val="20"/>
              </w:rPr>
              <w:t>n</w:t>
            </w:r>
            <w:r w:rsidRPr="00B55F93">
              <w:rPr>
                <w:sz w:val="20"/>
                <w:szCs w:val="20"/>
              </w:rPr>
              <w:t>otice some print, such as the first letter of their name, a bus or door number, or a familiar logo.</w:t>
            </w:r>
          </w:p>
          <w:p w14:paraId="35B31FF8" w14:textId="34824FA5" w:rsidR="00F678E4" w:rsidRPr="00F678E4" w:rsidRDefault="00F678E4" w:rsidP="0080660D">
            <w:pPr>
              <w:pStyle w:val="ListParagraph"/>
              <w:numPr>
                <w:ilvl w:val="0"/>
                <w:numId w:val="15"/>
              </w:numPr>
              <w:ind w:left="360"/>
              <w:jc w:val="both"/>
              <w:rPr>
                <w:sz w:val="20"/>
                <w:szCs w:val="20"/>
              </w:rPr>
            </w:pPr>
            <w:r>
              <w:rPr>
                <w:color w:val="00B050"/>
                <w:sz w:val="20"/>
                <w:szCs w:val="20"/>
              </w:rPr>
              <w:t xml:space="preserve">Begin to </w:t>
            </w:r>
            <w:r w:rsidRPr="00F678E4">
              <w:rPr>
                <w:sz w:val="20"/>
                <w:szCs w:val="20"/>
              </w:rPr>
              <w:t>recognise their name with a visual prompt.</w:t>
            </w:r>
          </w:p>
          <w:p w14:paraId="544B2513" w14:textId="483AECB9" w:rsidR="002802A8" w:rsidRDefault="002802A8" w:rsidP="002802A8">
            <w:pPr>
              <w:pStyle w:val="ListParagraph"/>
              <w:numPr>
                <w:ilvl w:val="0"/>
                <w:numId w:val="15"/>
              </w:numPr>
              <w:ind w:left="360"/>
              <w:jc w:val="both"/>
              <w:rPr>
                <w:sz w:val="20"/>
                <w:szCs w:val="20"/>
              </w:rPr>
            </w:pPr>
            <w:r>
              <w:rPr>
                <w:color w:val="00B050"/>
                <w:sz w:val="20"/>
                <w:szCs w:val="20"/>
              </w:rPr>
              <w:t xml:space="preserve">Begin to </w:t>
            </w:r>
            <w:r>
              <w:rPr>
                <w:sz w:val="20"/>
                <w:szCs w:val="20"/>
              </w:rPr>
              <w:t>d</w:t>
            </w:r>
            <w:r w:rsidRPr="00B55F93">
              <w:rPr>
                <w:sz w:val="20"/>
                <w:szCs w:val="20"/>
              </w:rPr>
              <w:t>evelop play around favourite stories using props.</w:t>
            </w:r>
          </w:p>
          <w:p w14:paraId="17985DA9" w14:textId="0653C438" w:rsidR="00F95D91" w:rsidRDefault="00F95D91" w:rsidP="002802A8">
            <w:pPr>
              <w:pStyle w:val="ListParagraph"/>
              <w:numPr>
                <w:ilvl w:val="0"/>
                <w:numId w:val="15"/>
              </w:numPr>
              <w:ind w:left="360"/>
              <w:jc w:val="both"/>
              <w:rPr>
                <w:sz w:val="20"/>
                <w:szCs w:val="20"/>
              </w:rPr>
            </w:pPr>
            <w:r>
              <w:rPr>
                <w:color w:val="00B050"/>
                <w:sz w:val="20"/>
                <w:szCs w:val="20"/>
              </w:rPr>
              <w:t xml:space="preserve">Begin to </w:t>
            </w:r>
            <w:r w:rsidRPr="00F95D91">
              <w:rPr>
                <w:sz w:val="20"/>
                <w:szCs w:val="20"/>
              </w:rPr>
              <w:t>handle books carefully and correctly.</w:t>
            </w:r>
          </w:p>
          <w:p w14:paraId="569B49F2" w14:textId="603C883C" w:rsidR="00F95D91" w:rsidRPr="00F95D91" w:rsidRDefault="00F95D91" w:rsidP="002802A8">
            <w:pPr>
              <w:pStyle w:val="ListParagraph"/>
              <w:numPr>
                <w:ilvl w:val="0"/>
                <w:numId w:val="15"/>
              </w:numPr>
              <w:ind w:left="360"/>
              <w:jc w:val="both"/>
              <w:rPr>
                <w:sz w:val="20"/>
                <w:szCs w:val="20"/>
              </w:rPr>
            </w:pPr>
            <w:r>
              <w:rPr>
                <w:color w:val="00B050"/>
                <w:sz w:val="20"/>
                <w:szCs w:val="20"/>
              </w:rPr>
              <w:t xml:space="preserve">Begin to </w:t>
            </w:r>
            <w:r w:rsidRPr="00F95D91">
              <w:rPr>
                <w:sz w:val="20"/>
                <w:szCs w:val="20"/>
              </w:rPr>
              <w:t xml:space="preserve">turn the pages in a book in the correct direction. </w:t>
            </w:r>
          </w:p>
          <w:p w14:paraId="0D433CDE" w14:textId="639E1673" w:rsidR="00F95D91" w:rsidRDefault="00F95D91" w:rsidP="002802A8">
            <w:pPr>
              <w:pStyle w:val="ListParagraph"/>
              <w:numPr>
                <w:ilvl w:val="0"/>
                <w:numId w:val="15"/>
              </w:numPr>
              <w:ind w:left="360"/>
              <w:jc w:val="both"/>
              <w:rPr>
                <w:sz w:val="20"/>
                <w:szCs w:val="20"/>
              </w:rPr>
            </w:pPr>
            <w:r>
              <w:rPr>
                <w:color w:val="00B050"/>
                <w:sz w:val="20"/>
                <w:szCs w:val="20"/>
              </w:rPr>
              <w:t xml:space="preserve">Begin to </w:t>
            </w:r>
            <w:r w:rsidRPr="00F95D91">
              <w:rPr>
                <w:sz w:val="20"/>
                <w:szCs w:val="20"/>
              </w:rPr>
              <w:t>identify the difference between pictures and words.</w:t>
            </w:r>
          </w:p>
          <w:p w14:paraId="2F2F6A2B" w14:textId="519B7452" w:rsidR="006A330D" w:rsidRDefault="006A330D" w:rsidP="00A07F10">
            <w:pPr>
              <w:jc w:val="both"/>
              <w:rPr>
                <w:color w:val="0070C0"/>
                <w:sz w:val="20"/>
                <w:szCs w:val="20"/>
              </w:rPr>
            </w:pPr>
          </w:p>
          <w:p w14:paraId="2401F91F" w14:textId="2222E171" w:rsidR="006A330D" w:rsidRPr="006A330D" w:rsidRDefault="006A330D" w:rsidP="00A07F10">
            <w:pPr>
              <w:jc w:val="both"/>
              <w:rPr>
                <w:color w:val="0070C0"/>
                <w:sz w:val="20"/>
                <w:szCs w:val="20"/>
              </w:rPr>
            </w:pPr>
            <w:r w:rsidRPr="006A330D">
              <w:rPr>
                <w:color w:val="0070C0"/>
                <w:sz w:val="20"/>
                <w:szCs w:val="20"/>
              </w:rPr>
              <w:t>Writing</w:t>
            </w:r>
          </w:p>
          <w:p w14:paraId="4B5015EC" w14:textId="77777777" w:rsidR="006A330D" w:rsidRPr="00397BC6" w:rsidRDefault="006A330D" w:rsidP="0080660D">
            <w:pPr>
              <w:pStyle w:val="ListParagraph"/>
              <w:numPr>
                <w:ilvl w:val="0"/>
                <w:numId w:val="15"/>
              </w:numPr>
              <w:ind w:left="360"/>
              <w:jc w:val="both"/>
              <w:rPr>
                <w:rFonts w:cstheme="minorHAnsi"/>
                <w:bCs/>
                <w:i/>
                <w:iCs/>
                <w:color w:val="808080" w:themeColor="background1" w:themeShade="80"/>
                <w:sz w:val="18"/>
                <w:szCs w:val="18"/>
              </w:rPr>
            </w:pPr>
            <w:r w:rsidRPr="006A330D">
              <w:rPr>
                <w:sz w:val="20"/>
                <w:szCs w:val="20"/>
              </w:rPr>
              <w:t>Enjoy drawing freely.</w:t>
            </w:r>
          </w:p>
          <w:p w14:paraId="6BCDAABD" w14:textId="77777777" w:rsidR="00397BC6" w:rsidRDefault="00397BC6" w:rsidP="00397BC6">
            <w:pPr>
              <w:pStyle w:val="ListParagraph"/>
              <w:numPr>
                <w:ilvl w:val="0"/>
                <w:numId w:val="15"/>
              </w:numPr>
              <w:ind w:left="360"/>
              <w:jc w:val="both"/>
              <w:rPr>
                <w:sz w:val="20"/>
                <w:szCs w:val="20"/>
              </w:rPr>
            </w:pPr>
            <w:r w:rsidRPr="00397BC6">
              <w:rPr>
                <w:color w:val="00B050"/>
                <w:sz w:val="20"/>
                <w:szCs w:val="20"/>
              </w:rPr>
              <w:t xml:space="preserve">Begin to </w:t>
            </w:r>
            <w:r>
              <w:rPr>
                <w:sz w:val="20"/>
                <w:szCs w:val="20"/>
              </w:rPr>
              <w:t>a</w:t>
            </w:r>
            <w:r w:rsidRPr="006A330D">
              <w:rPr>
                <w:sz w:val="20"/>
                <w:szCs w:val="20"/>
              </w:rPr>
              <w:t xml:space="preserve">dd some marks to their drawings, which they give meaning to. For example: “That says mummy.” </w:t>
            </w:r>
          </w:p>
          <w:p w14:paraId="4F384229" w14:textId="33B4C6B5" w:rsidR="00CE30A4" w:rsidRPr="00825194" w:rsidRDefault="00CE30A4" w:rsidP="00825194">
            <w:pPr>
              <w:pStyle w:val="ListParagraph"/>
              <w:numPr>
                <w:ilvl w:val="0"/>
                <w:numId w:val="15"/>
              </w:numPr>
              <w:ind w:left="360"/>
              <w:jc w:val="both"/>
              <w:rPr>
                <w:sz w:val="20"/>
                <w:szCs w:val="20"/>
              </w:rPr>
            </w:pPr>
            <w:r>
              <w:rPr>
                <w:color w:val="00B050"/>
                <w:sz w:val="20"/>
                <w:szCs w:val="20"/>
              </w:rPr>
              <w:t xml:space="preserve">Begin to </w:t>
            </w:r>
            <w:r>
              <w:rPr>
                <w:sz w:val="20"/>
                <w:szCs w:val="20"/>
              </w:rPr>
              <w:t>m</w:t>
            </w:r>
            <w:r w:rsidRPr="006A330D">
              <w:rPr>
                <w:sz w:val="20"/>
                <w:szCs w:val="20"/>
              </w:rPr>
              <w:t>ake marks on their picture to stand for their name.</w:t>
            </w:r>
            <w:r w:rsidR="00825194">
              <w:rPr>
                <w:color w:val="00B050"/>
                <w:sz w:val="20"/>
                <w:szCs w:val="20"/>
              </w:rPr>
              <w:t xml:space="preserve"> </w:t>
            </w:r>
          </w:p>
        </w:tc>
        <w:tc>
          <w:tcPr>
            <w:tcW w:w="7865" w:type="dxa"/>
            <w:gridSpan w:val="2"/>
            <w:shd w:val="clear" w:color="auto" w:fill="FFFFFF" w:themeFill="background1"/>
          </w:tcPr>
          <w:p w14:paraId="1919D63D" w14:textId="77777777" w:rsidR="006A330D" w:rsidRPr="006A330D" w:rsidRDefault="006A330D" w:rsidP="006A330D">
            <w:pPr>
              <w:jc w:val="both"/>
              <w:rPr>
                <w:color w:val="0070C0"/>
                <w:sz w:val="20"/>
                <w:szCs w:val="20"/>
              </w:rPr>
            </w:pPr>
            <w:r w:rsidRPr="006A330D">
              <w:rPr>
                <w:color w:val="0070C0"/>
                <w:sz w:val="20"/>
                <w:szCs w:val="20"/>
              </w:rPr>
              <w:t>Foundational Phonics/Reading</w:t>
            </w:r>
          </w:p>
          <w:p w14:paraId="6F54F557" w14:textId="1AF09425" w:rsidR="006A330D" w:rsidRPr="00B55F93" w:rsidRDefault="00B55F93" w:rsidP="0080660D">
            <w:pPr>
              <w:pStyle w:val="ListParagraph"/>
              <w:numPr>
                <w:ilvl w:val="0"/>
                <w:numId w:val="15"/>
              </w:numPr>
              <w:ind w:left="360"/>
              <w:jc w:val="both"/>
              <w:rPr>
                <w:color w:val="0070C0"/>
                <w:sz w:val="20"/>
                <w:szCs w:val="20"/>
              </w:rPr>
            </w:pPr>
            <w:r w:rsidRPr="00B55F93">
              <w:rPr>
                <w:sz w:val="20"/>
                <w:szCs w:val="20"/>
              </w:rPr>
              <w:t>Join in with songs and rhymes, copying sounds, rhythms, tunes and tempo.</w:t>
            </w:r>
          </w:p>
          <w:p w14:paraId="57F00EBD" w14:textId="4C99030A" w:rsidR="00B55F93" w:rsidRPr="00B55F93" w:rsidRDefault="00B55F93" w:rsidP="0080660D">
            <w:pPr>
              <w:pStyle w:val="ListParagraph"/>
              <w:numPr>
                <w:ilvl w:val="0"/>
                <w:numId w:val="15"/>
              </w:numPr>
              <w:ind w:left="360"/>
              <w:jc w:val="both"/>
              <w:rPr>
                <w:color w:val="0070C0"/>
                <w:sz w:val="20"/>
                <w:szCs w:val="20"/>
              </w:rPr>
            </w:pPr>
            <w:r w:rsidRPr="00B55F93">
              <w:rPr>
                <w:sz w:val="20"/>
                <w:szCs w:val="20"/>
              </w:rPr>
              <w:t>Sing songs and say rhymes independently, for example, singing whilst playing.</w:t>
            </w:r>
          </w:p>
          <w:p w14:paraId="25E984FB" w14:textId="77777777" w:rsidR="00B55F93" w:rsidRPr="00B55F93" w:rsidRDefault="00B55F93" w:rsidP="0080660D">
            <w:pPr>
              <w:pStyle w:val="ListParagraph"/>
              <w:numPr>
                <w:ilvl w:val="0"/>
                <w:numId w:val="15"/>
              </w:numPr>
              <w:ind w:left="360"/>
              <w:jc w:val="both"/>
              <w:rPr>
                <w:sz w:val="20"/>
                <w:szCs w:val="20"/>
              </w:rPr>
            </w:pPr>
            <w:r w:rsidRPr="00B55F93">
              <w:rPr>
                <w:sz w:val="20"/>
                <w:szCs w:val="20"/>
              </w:rPr>
              <w:t xml:space="preserve">Have favourite books and seeks them out, to share with an adult, with another child, or to look at alone. </w:t>
            </w:r>
          </w:p>
          <w:p w14:paraId="266E8D45" w14:textId="77777777" w:rsidR="00B55F93" w:rsidRPr="00B55F93" w:rsidRDefault="00B55F93" w:rsidP="0080660D">
            <w:pPr>
              <w:pStyle w:val="ListParagraph"/>
              <w:numPr>
                <w:ilvl w:val="0"/>
                <w:numId w:val="15"/>
              </w:numPr>
              <w:ind w:left="360"/>
              <w:jc w:val="both"/>
              <w:rPr>
                <w:sz w:val="20"/>
                <w:szCs w:val="20"/>
              </w:rPr>
            </w:pPr>
            <w:r w:rsidRPr="00B55F93">
              <w:rPr>
                <w:sz w:val="20"/>
                <w:szCs w:val="20"/>
              </w:rPr>
              <w:t xml:space="preserve">Repeat words and phrases from familiar stories. </w:t>
            </w:r>
          </w:p>
          <w:p w14:paraId="3418283D" w14:textId="77777777" w:rsidR="00B55F93" w:rsidRPr="00B55F93" w:rsidRDefault="00B55F93" w:rsidP="0080660D">
            <w:pPr>
              <w:pStyle w:val="ListParagraph"/>
              <w:numPr>
                <w:ilvl w:val="0"/>
                <w:numId w:val="15"/>
              </w:numPr>
              <w:ind w:left="360"/>
              <w:jc w:val="both"/>
              <w:rPr>
                <w:sz w:val="20"/>
                <w:szCs w:val="20"/>
              </w:rPr>
            </w:pPr>
            <w:r w:rsidRPr="00B55F93">
              <w:rPr>
                <w:sz w:val="20"/>
                <w:szCs w:val="20"/>
              </w:rPr>
              <w:t xml:space="preserve">Ask questions about the book. Makes comments and shares their own ideas. </w:t>
            </w:r>
          </w:p>
          <w:p w14:paraId="158C4EE5" w14:textId="19357D64" w:rsidR="00B55F93" w:rsidRPr="00B55F93" w:rsidRDefault="00B55F93" w:rsidP="0080660D">
            <w:pPr>
              <w:pStyle w:val="ListParagraph"/>
              <w:numPr>
                <w:ilvl w:val="0"/>
                <w:numId w:val="15"/>
              </w:numPr>
              <w:ind w:left="360"/>
              <w:jc w:val="both"/>
              <w:rPr>
                <w:sz w:val="20"/>
                <w:szCs w:val="20"/>
              </w:rPr>
            </w:pPr>
            <w:r w:rsidRPr="00B55F93">
              <w:rPr>
                <w:sz w:val="20"/>
                <w:szCs w:val="20"/>
              </w:rPr>
              <w:t>Develop play around favourite stories using props.</w:t>
            </w:r>
          </w:p>
          <w:p w14:paraId="10888B73" w14:textId="5B0E2C0C" w:rsidR="00B55F93" w:rsidRDefault="00B55F93" w:rsidP="0080660D">
            <w:pPr>
              <w:pStyle w:val="ListParagraph"/>
              <w:numPr>
                <w:ilvl w:val="0"/>
                <w:numId w:val="15"/>
              </w:numPr>
              <w:ind w:left="360"/>
              <w:jc w:val="both"/>
              <w:rPr>
                <w:sz w:val="20"/>
                <w:szCs w:val="20"/>
              </w:rPr>
            </w:pPr>
            <w:r w:rsidRPr="00B55F93">
              <w:rPr>
                <w:sz w:val="20"/>
                <w:szCs w:val="20"/>
              </w:rPr>
              <w:t>Notice some print, such as the first letter of their name, a bus or door number, or a familiar logo.</w:t>
            </w:r>
          </w:p>
          <w:p w14:paraId="6967397E" w14:textId="543B1C6B" w:rsidR="00F678E4" w:rsidRPr="00F678E4" w:rsidRDefault="00F678E4" w:rsidP="00F678E4">
            <w:pPr>
              <w:pStyle w:val="ListParagraph"/>
              <w:numPr>
                <w:ilvl w:val="0"/>
                <w:numId w:val="15"/>
              </w:numPr>
              <w:ind w:left="360"/>
              <w:jc w:val="both"/>
              <w:rPr>
                <w:sz w:val="20"/>
                <w:szCs w:val="20"/>
              </w:rPr>
            </w:pPr>
            <w:r>
              <w:rPr>
                <w:sz w:val="20"/>
                <w:szCs w:val="20"/>
              </w:rPr>
              <w:t>R</w:t>
            </w:r>
            <w:r w:rsidRPr="00F678E4">
              <w:rPr>
                <w:sz w:val="20"/>
                <w:szCs w:val="20"/>
              </w:rPr>
              <w:t>ecognise their name with a visual prompt.</w:t>
            </w:r>
          </w:p>
          <w:p w14:paraId="5C4003D6" w14:textId="6AD57E93" w:rsidR="00F95D91" w:rsidRDefault="00F95D91" w:rsidP="0080660D">
            <w:pPr>
              <w:pStyle w:val="ListParagraph"/>
              <w:numPr>
                <w:ilvl w:val="0"/>
                <w:numId w:val="15"/>
              </w:numPr>
              <w:ind w:left="360"/>
              <w:jc w:val="both"/>
              <w:rPr>
                <w:sz w:val="20"/>
                <w:szCs w:val="20"/>
              </w:rPr>
            </w:pPr>
            <w:r>
              <w:rPr>
                <w:sz w:val="20"/>
                <w:szCs w:val="20"/>
              </w:rPr>
              <w:t>Handle books carefully and correctly.</w:t>
            </w:r>
          </w:p>
          <w:p w14:paraId="1B65AFDC" w14:textId="502A8F89" w:rsidR="00F95D91" w:rsidRDefault="00F95D91" w:rsidP="0080660D">
            <w:pPr>
              <w:pStyle w:val="ListParagraph"/>
              <w:numPr>
                <w:ilvl w:val="0"/>
                <w:numId w:val="15"/>
              </w:numPr>
              <w:ind w:left="360"/>
              <w:jc w:val="both"/>
              <w:rPr>
                <w:sz w:val="20"/>
                <w:szCs w:val="20"/>
              </w:rPr>
            </w:pPr>
            <w:r>
              <w:rPr>
                <w:sz w:val="20"/>
                <w:szCs w:val="20"/>
              </w:rPr>
              <w:t>Turn the pages in a book in the correct direction.</w:t>
            </w:r>
          </w:p>
          <w:p w14:paraId="0BD15536" w14:textId="6D733045" w:rsidR="00F95D91" w:rsidRPr="00B55F93" w:rsidRDefault="00F95D91" w:rsidP="0080660D">
            <w:pPr>
              <w:pStyle w:val="ListParagraph"/>
              <w:numPr>
                <w:ilvl w:val="0"/>
                <w:numId w:val="15"/>
              </w:numPr>
              <w:ind w:left="360"/>
              <w:jc w:val="both"/>
              <w:rPr>
                <w:sz w:val="20"/>
                <w:szCs w:val="20"/>
              </w:rPr>
            </w:pPr>
            <w:r>
              <w:rPr>
                <w:sz w:val="20"/>
                <w:szCs w:val="20"/>
              </w:rPr>
              <w:t>Identify the difference between pictures and words.</w:t>
            </w:r>
          </w:p>
          <w:p w14:paraId="6C43FCD4" w14:textId="77777777" w:rsidR="00B55F93" w:rsidRDefault="00B55F93" w:rsidP="006A330D">
            <w:pPr>
              <w:jc w:val="both"/>
              <w:rPr>
                <w:color w:val="0070C0"/>
                <w:sz w:val="20"/>
                <w:szCs w:val="20"/>
              </w:rPr>
            </w:pPr>
          </w:p>
          <w:p w14:paraId="0F3C94BD" w14:textId="251686F4" w:rsidR="006A330D" w:rsidRPr="006A330D" w:rsidRDefault="006A330D" w:rsidP="006A330D">
            <w:pPr>
              <w:jc w:val="both"/>
              <w:rPr>
                <w:color w:val="0070C0"/>
                <w:sz w:val="20"/>
                <w:szCs w:val="20"/>
              </w:rPr>
            </w:pPr>
            <w:r w:rsidRPr="006A330D">
              <w:rPr>
                <w:color w:val="0070C0"/>
                <w:sz w:val="20"/>
                <w:szCs w:val="20"/>
              </w:rPr>
              <w:t>Writing</w:t>
            </w:r>
          </w:p>
          <w:p w14:paraId="7076B17A" w14:textId="77777777" w:rsidR="006A330D" w:rsidRPr="006A330D" w:rsidRDefault="006A330D" w:rsidP="0080660D">
            <w:pPr>
              <w:pStyle w:val="ListParagraph"/>
              <w:numPr>
                <w:ilvl w:val="0"/>
                <w:numId w:val="15"/>
              </w:numPr>
              <w:ind w:left="360"/>
              <w:jc w:val="both"/>
              <w:rPr>
                <w:sz w:val="20"/>
                <w:szCs w:val="20"/>
              </w:rPr>
            </w:pPr>
            <w:r w:rsidRPr="006A330D">
              <w:rPr>
                <w:sz w:val="20"/>
                <w:szCs w:val="20"/>
              </w:rPr>
              <w:t xml:space="preserve">Add some marks to their drawings, which they give meaning to. For example: “That says mummy.” </w:t>
            </w:r>
          </w:p>
          <w:p w14:paraId="2AA27AD5" w14:textId="77777777" w:rsidR="00825194" w:rsidRPr="00825194" w:rsidRDefault="006A330D" w:rsidP="0080660D">
            <w:pPr>
              <w:pStyle w:val="ListParagraph"/>
              <w:numPr>
                <w:ilvl w:val="0"/>
                <w:numId w:val="15"/>
              </w:numPr>
              <w:ind w:left="360"/>
              <w:jc w:val="both"/>
              <w:rPr>
                <w:rFonts w:cstheme="minorHAnsi"/>
                <w:bCs/>
                <w:color w:val="000000" w:themeColor="text1"/>
                <w:sz w:val="18"/>
                <w:szCs w:val="18"/>
              </w:rPr>
            </w:pPr>
            <w:r w:rsidRPr="006A330D">
              <w:rPr>
                <w:sz w:val="20"/>
                <w:szCs w:val="20"/>
              </w:rPr>
              <w:t>Make marks on their picture to stand for their name.</w:t>
            </w:r>
            <w:r w:rsidR="00825194">
              <w:rPr>
                <w:color w:val="00B050"/>
                <w:sz w:val="20"/>
                <w:szCs w:val="20"/>
              </w:rPr>
              <w:t xml:space="preserve"> </w:t>
            </w:r>
          </w:p>
          <w:p w14:paraId="3C4F0FD0" w14:textId="3338F1D6" w:rsidR="0042752F" w:rsidRPr="006A330D" w:rsidRDefault="00825194" w:rsidP="0080660D">
            <w:pPr>
              <w:pStyle w:val="ListParagraph"/>
              <w:numPr>
                <w:ilvl w:val="0"/>
                <w:numId w:val="15"/>
              </w:numPr>
              <w:ind w:left="360"/>
              <w:jc w:val="both"/>
              <w:rPr>
                <w:rFonts w:cstheme="minorHAnsi"/>
                <w:bCs/>
                <w:color w:val="000000" w:themeColor="text1"/>
                <w:sz w:val="18"/>
                <w:szCs w:val="18"/>
              </w:rPr>
            </w:pPr>
            <w:r>
              <w:rPr>
                <w:color w:val="00B050"/>
                <w:sz w:val="20"/>
                <w:szCs w:val="20"/>
              </w:rPr>
              <w:t xml:space="preserve">Begin to </w:t>
            </w:r>
            <w:r w:rsidRPr="00825194">
              <w:rPr>
                <w:sz w:val="20"/>
                <w:szCs w:val="20"/>
              </w:rPr>
              <w:t>draw lines and circles.</w:t>
            </w:r>
          </w:p>
        </w:tc>
      </w:tr>
      <w:tr w:rsidR="00EE31D2" w:rsidRPr="0024733D" w14:paraId="5BD37CF6" w14:textId="77777777" w:rsidTr="00EE31D2">
        <w:trPr>
          <w:cantSplit/>
          <w:trHeight w:val="274"/>
        </w:trPr>
        <w:tc>
          <w:tcPr>
            <w:tcW w:w="15730" w:type="dxa"/>
            <w:gridSpan w:val="4"/>
            <w:shd w:val="clear" w:color="auto" w:fill="31849B" w:themeFill="accent5" w:themeFillShade="BF"/>
          </w:tcPr>
          <w:p w14:paraId="0441652F" w14:textId="23D54814" w:rsidR="00EE31D2" w:rsidRPr="00351DDB" w:rsidRDefault="00EE31D2" w:rsidP="00EE31D2">
            <w:pPr>
              <w:spacing w:before="40"/>
              <w:jc w:val="center"/>
              <w:rPr>
                <w:rFonts w:cstheme="minorHAnsi"/>
                <w:b/>
                <w:color w:val="31849B" w:themeColor="accent5" w:themeShade="BF"/>
                <w:sz w:val="20"/>
                <w:szCs w:val="20"/>
              </w:rPr>
            </w:pPr>
            <w:r w:rsidRPr="00EE31D2">
              <w:rPr>
                <w:rFonts w:ascii="Arial" w:hAnsi="Arial" w:cs="Arial"/>
                <w:b/>
                <w:color w:val="FFFFFF" w:themeColor="background1"/>
                <w:sz w:val="18"/>
                <w:szCs w:val="18"/>
              </w:rPr>
              <w:t>Foundational Phonics Coverage</w:t>
            </w:r>
            <w:r w:rsidR="00F95D91">
              <w:rPr>
                <w:rFonts w:ascii="Arial" w:hAnsi="Arial" w:cs="Arial"/>
                <w:b/>
                <w:color w:val="FFFFFF" w:themeColor="background1"/>
                <w:sz w:val="18"/>
                <w:szCs w:val="18"/>
              </w:rPr>
              <w:t xml:space="preserve"> (see Anima Phonics)</w:t>
            </w:r>
          </w:p>
        </w:tc>
      </w:tr>
      <w:tr w:rsidR="0042752F" w:rsidRPr="0024733D" w14:paraId="749CE89F" w14:textId="77777777" w:rsidTr="0042752F">
        <w:trPr>
          <w:cantSplit/>
          <w:trHeight w:val="89"/>
        </w:trPr>
        <w:tc>
          <w:tcPr>
            <w:tcW w:w="3932" w:type="dxa"/>
            <w:shd w:val="clear" w:color="auto" w:fill="DAEEF3" w:themeFill="accent5" w:themeFillTint="33"/>
          </w:tcPr>
          <w:p w14:paraId="68DFF1B4" w14:textId="0006CAF6" w:rsidR="0042752F" w:rsidRPr="008434DB" w:rsidRDefault="0042752F" w:rsidP="002F51FA">
            <w:pPr>
              <w:rPr>
                <w:rFonts w:cstheme="minorHAnsi"/>
                <w:b/>
                <w:bCs/>
                <w:sz w:val="17"/>
                <w:szCs w:val="17"/>
              </w:rPr>
            </w:pPr>
            <w:r w:rsidRPr="008434DB">
              <w:rPr>
                <w:rFonts w:cstheme="minorHAnsi"/>
                <w:b/>
                <w:bCs/>
                <w:sz w:val="17"/>
                <w:szCs w:val="17"/>
              </w:rPr>
              <w:t>Spring 1</w:t>
            </w:r>
          </w:p>
        </w:tc>
        <w:tc>
          <w:tcPr>
            <w:tcW w:w="3933" w:type="dxa"/>
            <w:shd w:val="clear" w:color="auto" w:fill="DAEEF3" w:themeFill="accent5" w:themeFillTint="33"/>
          </w:tcPr>
          <w:p w14:paraId="72486792" w14:textId="3C7EC425" w:rsidR="0042752F" w:rsidRPr="008434DB" w:rsidRDefault="0042752F" w:rsidP="002F51FA">
            <w:pPr>
              <w:rPr>
                <w:rFonts w:cstheme="minorHAnsi"/>
                <w:b/>
                <w:bCs/>
                <w:sz w:val="17"/>
                <w:szCs w:val="17"/>
              </w:rPr>
            </w:pPr>
            <w:r w:rsidRPr="008434DB">
              <w:rPr>
                <w:rFonts w:cstheme="minorHAnsi"/>
                <w:b/>
                <w:bCs/>
                <w:sz w:val="17"/>
                <w:szCs w:val="17"/>
              </w:rPr>
              <w:t>Spring 2</w:t>
            </w:r>
          </w:p>
        </w:tc>
        <w:tc>
          <w:tcPr>
            <w:tcW w:w="3932" w:type="dxa"/>
            <w:shd w:val="clear" w:color="auto" w:fill="DAEEF3" w:themeFill="accent5" w:themeFillTint="33"/>
          </w:tcPr>
          <w:p w14:paraId="5EBA3C6E" w14:textId="112B99E6" w:rsidR="0042752F" w:rsidRPr="008434DB" w:rsidRDefault="0042752F" w:rsidP="002F51FA">
            <w:pPr>
              <w:rPr>
                <w:rFonts w:cstheme="minorHAnsi"/>
                <w:b/>
                <w:bCs/>
                <w:sz w:val="17"/>
                <w:szCs w:val="17"/>
              </w:rPr>
            </w:pPr>
            <w:r w:rsidRPr="008434DB">
              <w:rPr>
                <w:rFonts w:cstheme="minorHAnsi"/>
                <w:b/>
                <w:bCs/>
                <w:sz w:val="17"/>
                <w:szCs w:val="17"/>
              </w:rPr>
              <w:t>Summer  1</w:t>
            </w:r>
          </w:p>
        </w:tc>
        <w:tc>
          <w:tcPr>
            <w:tcW w:w="3933" w:type="dxa"/>
            <w:shd w:val="clear" w:color="auto" w:fill="DAEEF3" w:themeFill="accent5" w:themeFillTint="33"/>
          </w:tcPr>
          <w:p w14:paraId="29AD337C" w14:textId="5E730AC6" w:rsidR="0042752F" w:rsidRPr="008434DB" w:rsidRDefault="0042752F" w:rsidP="002F51FA">
            <w:pPr>
              <w:rPr>
                <w:rFonts w:cstheme="minorHAnsi"/>
                <w:b/>
                <w:bCs/>
                <w:sz w:val="17"/>
                <w:szCs w:val="17"/>
              </w:rPr>
            </w:pPr>
            <w:r w:rsidRPr="008434DB">
              <w:rPr>
                <w:rFonts w:cstheme="minorHAnsi"/>
                <w:b/>
                <w:bCs/>
                <w:sz w:val="17"/>
                <w:szCs w:val="17"/>
              </w:rPr>
              <w:t>Summer 2</w:t>
            </w:r>
          </w:p>
        </w:tc>
      </w:tr>
      <w:tr w:rsidR="0042752F" w:rsidRPr="0024733D" w14:paraId="0D5D773B" w14:textId="77777777" w:rsidTr="0042752F">
        <w:trPr>
          <w:cantSplit/>
          <w:trHeight w:val="274"/>
        </w:trPr>
        <w:tc>
          <w:tcPr>
            <w:tcW w:w="3932" w:type="dxa"/>
            <w:shd w:val="clear" w:color="auto" w:fill="FFFFFF" w:themeFill="background1"/>
          </w:tcPr>
          <w:p w14:paraId="187FB255" w14:textId="0E0C1548" w:rsidR="0042752F" w:rsidRPr="002F51FA" w:rsidRDefault="00A07F10" w:rsidP="002F51FA">
            <w:pPr>
              <w:rPr>
                <w:rFonts w:cstheme="minorHAnsi"/>
                <w:sz w:val="17"/>
                <w:szCs w:val="17"/>
              </w:rPr>
            </w:pPr>
            <w:r>
              <w:rPr>
                <w:rFonts w:cstheme="minorHAnsi"/>
                <w:sz w:val="17"/>
                <w:szCs w:val="17"/>
              </w:rPr>
              <w:t>2 weeks: aspect 1</w:t>
            </w:r>
          </w:p>
          <w:p w14:paraId="75E926B7" w14:textId="4F8E4A76" w:rsidR="0042752F" w:rsidRPr="002F51FA" w:rsidRDefault="00A07F10" w:rsidP="002F51FA">
            <w:pPr>
              <w:rPr>
                <w:rFonts w:cstheme="minorHAnsi"/>
                <w:sz w:val="17"/>
                <w:szCs w:val="17"/>
              </w:rPr>
            </w:pPr>
            <w:r>
              <w:rPr>
                <w:rFonts w:cstheme="minorHAnsi"/>
                <w:sz w:val="17"/>
                <w:szCs w:val="17"/>
              </w:rPr>
              <w:t>2 weeks: aspect 2</w:t>
            </w:r>
          </w:p>
          <w:p w14:paraId="3937FC38" w14:textId="2C76864C" w:rsidR="0042752F" w:rsidRPr="002F51FA" w:rsidRDefault="00A07F10" w:rsidP="002F51FA">
            <w:pPr>
              <w:rPr>
                <w:rFonts w:cstheme="minorHAnsi"/>
                <w:b/>
                <w:color w:val="31849B" w:themeColor="accent5" w:themeShade="BF"/>
                <w:sz w:val="17"/>
                <w:szCs w:val="17"/>
              </w:rPr>
            </w:pPr>
            <w:r>
              <w:rPr>
                <w:rFonts w:cstheme="minorHAnsi"/>
                <w:sz w:val="17"/>
                <w:szCs w:val="17"/>
              </w:rPr>
              <w:t>2 weeks: aspect 3</w:t>
            </w:r>
          </w:p>
        </w:tc>
        <w:tc>
          <w:tcPr>
            <w:tcW w:w="3933" w:type="dxa"/>
            <w:shd w:val="clear" w:color="auto" w:fill="FFFFFF" w:themeFill="background1"/>
          </w:tcPr>
          <w:p w14:paraId="0696AD5C" w14:textId="5F6C32D6" w:rsidR="0042752F" w:rsidRPr="002F51FA" w:rsidRDefault="0042752F" w:rsidP="002F51FA">
            <w:pPr>
              <w:rPr>
                <w:rFonts w:cstheme="minorHAnsi"/>
                <w:sz w:val="17"/>
                <w:szCs w:val="17"/>
              </w:rPr>
            </w:pPr>
            <w:r w:rsidRPr="002F51FA">
              <w:rPr>
                <w:rFonts w:cstheme="minorHAnsi"/>
                <w:sz w:val="17"/>
                <w:szCs w:val="17"/>
              </w:rPr>
              <w:t xml:space="preserve">2 </w:t>
            </w:r>
            <w:r w:rsidR="00A07F10">
              <w:rPr>
                <w:rFonts w:cstheme="minorHAnsi"/>
                <w:sz w:val="17"/>
                <w:szCs w:val="17"/>
              </w:rPr>
              <w:t>weeks: aspect 4</w:t>
            </w:r>
          </w:p>
          <w:p w14:paraId="5D8568B4" w14:textId="0ED72059" w:rsidR="0042752F" w:rsidRPr="002F51FA" w:rsidRDefault="00A07F10" w:rsidP="002F51FA">
            <w:pPr>
              <w:rPr>
                <w:rFonts w:cstheme="minorHAnsi"/>
                <w:sz w:val="17"/>
                <w:szCs w:val="17"/>
              </w:rPr>
            </w:pPr>
            <w:r>
              <w:rPr>
                <w:rFonts w:cstheme="minorHAnsi"/>
                <w:sz w:val="17"/>
                <w:szCs w:val="17"/>
              </w:rPr>
              <w:t>2 weeks: aspect 5</w:t>
            </w:r>
          </w:p>
          <w:p w14:paraId="33D3B162" w14:textId="6E00C035" w:rsidR="0042752F" w:rsidRPr="002F51FA" w:rsidRDefault="0042752F" w:rsidP="002F51FA">
            <w:pPr>
              <w:rPr>
                <w:rFonts w:cstheme="minorHAnsi"/>
                <w:b/>
                <w:color w:val="31849B" w:themeColor="accent5" w:themeShade="BF"/>
                <w:sz w:val="17"/>
                <w:szCs w:val="17"/>
              </w:rPr>
            </w:pPr>
            <w:r>
              <w:rPr>
                <w:rFonts w:cstheme="minorHAnsi"/>
                <w:sz w:val="17"/>
                <w:szCs w:val="17"/>
              </w:rPr>
              <w:t>1 week</w:t>
            </w:r>
            <w:r w:rsidR="00A07F10">
              <w:rPr>
                <w:rFonts w:cstheme="minorHAnsi"/>
                <w:sz w:val="17"/>
                <w:szCs w:val="17"/>
              </w:rPr>
              <w:t>: aspect 6</w:t>
            </w:r>
          </w:p>
        </w:tc>
        <w:tc>
          <w:tcPr>
            <w:tcW w:w="3932" w:type="dxa"/>
            <w:shd w:val="clear" w:color="auto" w:fill="FFFFFF" w:themeFill="background1"/>
          </w:tcPr>
          <w:p w14:paraId="67939F04" w14:textId="049BD125" w:rsidR="0042752F" w:rsidRPr="002F51FA" w:rsidRDefault="00A07F10" w:rsidP="002F51FA">
            <w:pPr>
              <w:rPr>
                <w:rFonts w:cstheme="minorHAnsi"/>
                <w:sz w:val="17"/>
                <w:szCs w:val="17"/>
              </w:rPr>
            </w:pPr>
            <w:r>
              <w:rPr>
                <w:rFonts w:cstheme="minorHAnsi"/>
                <w:sz w:val="17"/>
                <w:szCs w:val="17"/>
              </w:rPr>
              <w:t>2 weeks: aspect 1</w:t>
            </w:r>
          </w:p>
          <w:p w14:paraId="25483BFD" w14:textId="35485D50" w:rsidR="0042752F" w:rsidRPr="002F51FA" w:rsidRDefault="00A07F10" w:rsidP="002F51FA">
            <w:pPr>
              <w:rPr>
                <w:rFonts w:cstheme="minorHAnsi"/>
                <w:sz w:val="17"/>
                <w:szCs w:val="17"/>
              </w:rPr>
            </w:pPr>
            <w:r>
              <w:rPr>
                <w:rFonts w:cstheme="minorHAnsi"/>
                <w:sz w:val="17"/>
                <w:szCs w:val="17"/>
              </w:rPr>
              <w:t>2 weeks: aspect 2</w:t>
            </w:r>
          </w:p>
          <w:p w14:paraId="5B48C98D" w14:textId="705F4170" w:rsidR="0042752F" w:rsidRPr="002F51FA" w:rsidRDefault="00A07F10" w:rsidP="002F51FA">
            <w:pPr>
              <w:rPr>
                <w:rFonts w:cstheme="minorHAnsi"/>
                <w:b/>
                <w:color w:val="31849B" w:themeColor="accent5" w:themeShade="BF"/>
                <w:sz w:val="17"/>
                <w:szCs w:val="17"/>
              </w:rPr>
            </w:pPr>
            <w:r>
              <w:rPr>
                <w:rFonts w:cstheme="minorHAnsi"/>
                <w:sz w:val="17"/>
                <w:szCs w:val="17"/>
              </w:rPr>
              <w:t>2 weeks: aspect 3</w:t>
            </w:r>
          </w:p>
        </w:tc>
        <w:tc>
          <w:tcPr>
            <w:tcW w:w="3933" w:type="dxa"/>
            <w:shd w:val="clear" w:color="auto" w:fill="FFFFFF" w:themeFill="background1"/>
          </w:tcPr>
          <w:p w14:paraId="2178FC74" w14:textId="655CA8F7" w:rsidR="0042752F" w:rsidRPr="002F51FA" w:rsidRDefault="00A07F10" w:rsidP="002F51FA">
            <w:pPr>
              <w:rPr>
                <w:rFonts w:cstheme="minorHAnsi"/>
                <w:sz w:val="17"/>
                <w:szCs w:val="17"/>
              </w:rPr>
            </w:pPr>
            <w:r>
              <w:rPr>
                <w:rFonts w:cstheme="minorHAnsi"/>
                <w:sz w:val="17"/>
                <w:szCs w:val="17"/>
              </w:rPr>
              <w:t>2 weeks: aspect 4</w:t>
            </w:r>
          </w:p>
          <w:p w14:paraId="3979B27A" w14:textId="77777777" w:rsidR="0042752F" w:rsidRPr="002F51FA" w:rsidRDefault="0042752F" w:rsidP="002F51FA">
            <w:pPr>
              <w:rPr>
                <w:rFonts w:cstheme="minorHAnsi"/>
                <w:sz w:val="17"/>
                <w:szCs w:val="17"/>
              </w:rPr>
            </w:pPr>
            <w:r w:rsidRPr="002F51FA">
              <w:rPr>
                <w:rFonts w:cstheme="minorHAnsi"/>
                <w:sz w:val="17"/>
                <w:szCs w:val="17"/>
              </w:rPr>
              <w:t>2 weeks: aspects 5</w:t>
            </w:r>
          </w:p>
          <w:p w14:paraId="09C52542" w14:textId="77777777" w:rsidR="0042752F" w:rsidRDefault="00A07F10" w:rsidP="002F51FA">
            <w:pPr>
              <w:rPr>
                <w:rFonts w:cstheme="minorHAnsi"/>
                <w:sz w:val="17"/>
                <w:szCs w:val="17"/>
              </w:rPr>
            </w:pPr>
            <w:r>
              <w:rPr>
                <w:rFonts w:cstheme="minorHAnsi"/>
                <w:sz w:val="17"/>
                <w:szCs w:val="17"/>
              </w:rPr>
              <w:t>2 weeks: aspects 6</w:t>
            </w:r>
          </w:p>
          <w:p w14:paraId="17B1718A" w14:textId="1FE409F5" w:rsidR="008B0865" w:rsidRPr="002F51FA" w:rsidRDefault="008B0865" w:rsidP="002F51FA">
            <w:pPr>
              <w:rPr>
                <w:rFonts w:cstheme="minorHAnsi"/>
                <w:b/>
                <w:color w:val="31849B" w:themeColor="accent5" w:themeShade="BF"/>
                <w:sz w:val="17"/>
                <w:szCs w:val="17"/>
              </w:rPr>
            </w:pPr>
            <w:r>
              <w:rPr>
                <w:rFonts w:cstheme="minorHAnsi"/>
                <w:sz w:val="17"/>
                <w:szCs w:val="17"/>
              </w:rPr>
              <w:t>1 ½ weeks: aspect 7</w:t>
            </w:r>
          </w:p>
        </w:tc>
      </w:tr>
    </w:tbl>
    <w:p w14:paraId="5DFB6FDA" w14:textId="29B68479" w:rsidR="007333DA" w:rsidRDefault="007333DA"/>
    <w:p w14:paraId="5A04D951" w14:textId="0711DD95" w:rsidR="006E7C70" w:rsidRDefault="006E7C70"/>
    <w:p w14:paraId="536E58D9" w14:textId="4B534DC1" w:rsidR="006E7C70" w:rsidRDefault="006E7C70"/>
    <w:p w14:paraId="55DAC58C" w14:textId="44D95CEF" w:rsidR="006E7C70" w:rsidRDefault="006E7C70"/>
    <w:p w14:paraId="61CF04D4" w14:textId="5DF92835" w:rsidR="006E7C70" w:rsidRDefault="006E7C70"/>
    <w:tbl>
      <w:tblPr>
        <w:tblStyle w:val="TableGrid"/>
        <w:tblW w:w="15730" w:type="dxa"/>
        <w:tblLook w:val="04A0" w:firstRow="1" w:lastRow="0" w:firstColumn="1" w:lastColumn="0" w:noHBand="0" w:noVBand="1"/>
      </w:tblPr>
      <w:tblGrid>
        <w:gridCol w:w="7865"/>
        <w:gridCol w:w="7865"/>
      </w:tblGrid>
      <w:tr w:rsidR="004D48EA" w:rsidRPr="0024733D" w14:paraId="000E7A04" w14:textId="77777777" w:rsidTr="004D48EA">
        <w:trPr>
          <w:cantSplit/>
          <w:trHeight w:val="274"/>
        </w:trPr>
        <w:tc>
          <w:tcPr>
            <w:tcW w:w="15730" w:type="dxa"/>
            <w:gridSpan w:val="2"/>
            <w:tcBorders>
              <w:bottom w:val="single" w:sz="4" w:space="0" w:color="auto"/>
            </w:tcBorders>
            <w:shd w:val="clear" w:color="auto" w:fill="FFFFFF" w:themeFill="background1"/>
          </w:tcPr>
          <w:p w14:paraId="389D27D9" w14:textId="40C3EE7B" w:rsidR="004D48EA" w:rsidRPr="00A415E8" w:rsidRDefault="00EE31D2" w:rsidP="00A415E8">
            <w:pPr>
              <w:shd w:val="clear" w:color="auto" w:fill="FFFFFF" w:themeFill="background1"/>
              <w:autoSpaceDE w:val="0"/>
              <w:autoSpaceDN w:val="0"/>
              <w:adjustRightInd w:val="0"/>
              <w:spacing w:before="20"/>
              <w:ind w:right="57"/>
              <w:jc w:val="both"/>
              <w:rPr>
                <w:rFonts w:cstheme="minorHAnsi"/>
                <w:b/>
                <w:bCs/>
                <w:color w:val="000000"/>
                <w:sz w:val="24"/>
                <w:szCs w:val="24"/>
                <w:shd w:val="clear" w:color="auto" w:fill="DAEEF3" w:themeFill="accent5" w:themeFillTint="33"/>
              </w:rPr>
            </w:pPr>
            <w:bookmarkStart w:id="0" w:name="_Hlk70747815"/>
            <w:r>
              <w:br w:type="page"/>
            </w:r>
            <w:r w:rsidR="004D48EA" w:rsidRPr="00A415E8">
              <w:rPr>
                <w:rFonts w:cstheme="minorHAnsi"/>
                <w:b/>
                <w:color w:val="31849B" w:themeColor="accent5" w:themeShade="BF"/>
                <w:sz w:val="24"/>
                <w:szCs w:val="24"/>
              </w:rPr>
              <w:t xml:space="preserve">MATHEMATICS: </w:t>
            </w:r>
            <w:r w:rsidR="004D48EA" w:rsidRPr="00A415E8">
              <w:rPr>
                <w:rFonts w:cstheme="minorHAnsi"/>
                <w:bCs/>
                <w:color w:val="31849B" w:themeColor="accent5" w:themeShade="BF"/>
                <w:sz w:val="24"/>
                <w:szCs w:val="24"/>
              </w:rPr>
              <w:t xml:space="preserve">□ Numerical Pattern □ Number </w:t>
            </w:r>
          </w:p>
        </w:tc>
      </w:tr>
      <w:tr w:rsidR="004D48EA" w:rsidRPr="0024733D" w14:paraId="49D23C76" w14:textId="77777777" w:rsidTr="00744BF7">
        <w:trPr>
          <w:cantSplit/>
          <w:trHeight w:val="1186"/>
        </w:trPr>
        <w:tc>
          <w:tcPr>
            <w:tcW w:w="15730" w:type="dxa"/>
            <w:gridSpan w:val="2"/>
            <w:tcBorders>
              <w:bottom w:val="single" w:sz="4" w:space="0" w:color="auto"/>
            </w:tcBorders>
            <w:shd w:val="clear" w:color="auto" w:fill="auto"/>
          </w:tcPr>
          <w:p w14:paraId="097ADF39" w14:textId="5A5E3563" w:rsidR="004D48EA" w:rsidRPr="00A415E8" w:rsidRDefault="004D48EA" w:rsidP="00A415E8">
            <w:pPr>
              <w:shd w:val="clear" w:color="auto" w:fill="DAEEF3" w:themeFill="accent5" w:themeFillTint="33"/>
              <w:autoSpaceDE w:val="0"/>
              <w:autoSpaceDN w:val="0"/>
              <w:adjustRightInd w:val="0"/>
              <w:spacing w:before="20"/>
              <w:ind w:right="57"/>
              <w:jc w:val="both"/>
              <w:rPr>
                <w:rFonts w:cstheme="minorHAnsi"/>
                <w:color w:val="000000"/>
                <w:sz w:val="19"/>
                <w:szCs w:val="19"/>
              </w:rPr>
            </w:pPr>
            <w:r w:rsidRPr="00744BF7">
              <w:rPr>
                <w:rFonts w:cstheme="minorHAnsi"/>
                <w:b/>
                <w:bCs/>
                <w:color w:val="000000"/>
                <w:sz w:val="19"/>
                <w:szCs w:val="19"/>
                <w:shd w:val="clear" w:color="auto" w:fill="DAEEF3" w:themeFill="accent5" w:themeFillTint="33"/>
              </w:rPr>
              <w:t xml:space="preserve">Educational Programme: </w:t>
            </w:r>
            <w:r w:rsidRPr="00744BF7">
              <w:rPr>
                <w:rFonts w:cstheme="minorHAnsi"/>
                <w:sz w:val="19"/>
                <w:szCs w:val="19"/>
              </w:rPr>
              <w:t>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
        </w:tc>
      </w:tr>
      <w:tr w:rsidR="007333DA" w:rsidRPr="0024733D" w14:paraId="01006EE7" w14:textId="77777777" w:rsidTr="007333DA">
        <w:trPr>
          <w:cantSplit/>
          <w:trHeight w:val="194"/>
        </w:trPr>
        <w:tc>
          <w:tcPr>
            <w:tcW w:w="7865" w:type="dxa"/>
            <w:shd w:val="clear" w:color="auto" w:fill="FFFFFF" w:themeFill="background1"/>
          </w:tcPr>
          <w:p w14:paraId="6FC65EA9" w14:textId="77777777" w:rsidR="007333DA" w:rsidRPr="00A415E8" w:rsidRDefault="007333DA" w:rsidP="00A415E8">
            <w:pPr>
              <w:shd w:val="clear" w:color="auto" w:fill="FFFFFF" w:themeFill="background1"/>
              <w:autoSpaceDE w:val="0"/>
              <w:autoSpaceDN w:val="0"/>
              <w:adjustRightInd w:val="0"/>
              <w:spacing w:before="20"/>
              <w:jc w:val="both"/>
              <w:rPr>
                <w:rFonts w:cstheme="minorHAnsi"/>
                <w:b/>
                <w:color w:val="000000"/>
                <w:shd w:val="clear" w:color="auto" w:fill="DAEEF3" w:themeFill="accent5" w:themeFillTint="33"/>
              </w:rPr>
            </w:pPr>
            <w:r w:rsidRPr="00A415E8">
              <w:rPr>
                <w:rFonts w:cstheme="minorHAnsi"/>
                <w:b/>
                <w:color w:val="000000"/>
                <w:shd w:val="clear" w:color="auto" w:fill="FFFFFF" w:themeFill="background1"/>
              </w:rPr>
              <w:t xml:space="preserve">Spring </w:t>
            </w:r>
          </w:p>
        </w:tc>
        <w:tc>
          <w:tcPr>
            <w:tcW w:w="7865" w:type="dxa"/>
            <w:shd w:val="clear" w:color="auto" w:fill="FFFFFF" w:themeFill="background1"/>
          </w:tcPr>
          <w:p w14:paraId="282A7CBF" w14:textId="77777777" w:rsidR="007333DA" w:rsidRPr="00A415E8" w:rsidRDefault="007333DA" w:rsidP="00A415E8">
            <w:pPr>
              <w:shd w:val="clear" w:color="auto" w:fill="FFFFFF" w:themeFill="background1"/>
              <w:autoSpaceDE w:val="0"/>
              <w:autoSpaceDN w:val="0"/>
              <w:adjustRightInd w:val="0"/>
              <w:spacing w:before="20"/>
              <w:jc w:val="both"/>
              <w:rPr>
                <w:rFonts w:cstheme="minorHAnsi"/>
                <w:b/>
                <w:color w:val="000000"/>
                <w:shd w:val="clear" w:color="auto" w:fill="DAEEF3" w:themeFill="accent5" w:themeFillTint="33"/>
              </w:rPr>
            </w:pPr>
            <w:r w:rsidRPr="00A415E8">
              <w:rPr>
                <w:rFonts w:cstheme="minorHAnsi"/>
                <w:b/>
                <w:color w:val="000000"/>
                <w:shd w:val="clear" w:color="auto" w:fill="FFFFFF" w:themeFill="background1"/>
              </w:rPr>
              <w:t xml:space="preserve">Summer </w:t>
            </w:r>
          </w:p>
        </w:tc>
      </w:tr>
      <w:tr w:rsidR="004D48EA" w:rsidRPr="0024733D" w14:paraId="557FE778" w14:textId="77777777" w:rsidTr="004D48EA">
        <w:trPr>
          <w:cantSplit/>
          <w:trHeight w:val="157"/>
        </w:trPr>
        <w:tc>
          <w:tcPr>
            <w:tcW w:w="15730" w:type="dxa"/>
            <w:gridSpan w:val="2"/>
            <w:shd w:val="clear" w:color="auto" w:fill="31849B" w:themeFill="accent5" w:themeFillShade="BF"/>
          </w:tcPr>
          <w:p w14:paraId="60A5D8ED" w14:textId="0A616B5F" w:rsidR="004D48EA" w:rsidRPr="00A415E8" w:rsidRDefault="004D48EA" w:rsidP="00A415E8">
            <w:pPr>
              <w:shd w:val="clear" w:color="auto" w:fill="31849B" w:themeFill="accent5" w:themeFillShade="BF"/>
              <w:autoSpaceDE w:val="0"/>
              <w:autoSpaceDN w:val="0"/>
              <w:adjustRightInd w:val="0"/>
              <w:spacing w:before="20"/>
              <w:rPr>
                <w:rFonts w:cstheme="minorHAnsi"/>
                <w:b/>
                <w:bCs/>
                <w:color w:val="000000"/>
                <w:sz w:val="18"/>
                <w:szCs w:val="18"/>
                <w:shd w:val="clear" w:color="auto" w:fill="31849B" w:themeFill="accent5" w:themeFillShade="BF"/>
              </w:rPr>
            </w:pPr>
            <w:r w:rsidRPr="00A415E8">
              <w:rPr>
                <w:rFonts w:cstheme="minorHAnsi"/>
                <w:b/>
                <w:bCs/>
                <w:color w:val="FFFFFF" w:themeColor="background1"/>
                <w:sz w:val="19"/>
                <w:szCs w:val="19"/>
                <w:shd w:val="clear" w:color="auto" w:fill="31849B" w:themeFill="accent5" w:themeFillShade="BF"/>
              </w:rPr>
              <w:t>Learning Priorities:</w:t>
            </w:r>
            <w:r w:rsidRPr="00A415E8">
              <w:rPr>
                <w:rFonts w:cstheme="minorHAnsi"/>
                <w:color w:val="FFFFFF" w:themeColor="background1"/>
                <w:sz w:val="19"/>
                <w:szCs w:val="19"/>
                <w:shd w:val="clear" w:color="auto" w:fill="31849B" w:themeFill="accent5" w:themeFillShade="BF"/>
              </w:rPr>
              <w:t xml:space="preserve"> </w:t>
            </w:r>
            <w:r w:rsidRPr="00A415E8">
              <w:rPr>
                <w:rFonts w:cstheme="minorHAnsi"/>
                <w:color w:val="FFFF00"/>
                <w:sz w:val="19"/>
                <w:szCs w:val="19"/>
                <w:shd w:val="clear" w:color="auto" w:fill="31849B" w:themeFill="accent5" w:themeFillShade="BF"/>
              </w:rPr>
              <w:t xml:space="preserve">Linked to Development Matters 2021                                                                                             </w:t>
            </w:r>
          </w:p>
        </w:tc>
      </w:tr>
      <w:bookmarkEnd w:id="0"/>
      <w:tr w:rsidR="009E7635" w:rsidRPr="0024733D" w14:paraId="165E3588" w14:textId="77777777" w:rsidTr="009E7635">
        <w:trPr>
          <w:cantSplit/>
          <w:trHeight w:val="157"/>
        </w:trPr>
        <w:tc>
          <w:tcPr>
            <w:tcW w:w="7865" w:type="dxa"/>
            <w:shd w:val="clear" w:color="auto" w:fill="FFFFFF" w:themeFill="background1"/>
          </w:tcPr>
          <w:p w14:paraId="4C4C87A3" w14:textId="78929797" w:rsidR="006E7C70" w:rsidRPr="006E7C70" w:rsidRDefault="006E7C70" w:rsidP="00BA75F0">
            <w:pPr>
              <w:spacing w:before="40"/>
              <w:jc w:val="both"/>
              <w:rPr>
                <w:b/>
                <w:color w:val="0070C0"/>
                <w:sz w:val="20"/>
                <w:szCs w:val="20"/>
              </w:rPr>
            </w:pPr>
            <w:r w:rsidRPr="006E7C70">
              <w:rPr>
                <w:b/>
                <w:color w:val="0070C0"/>
                <w:sz w:val="20"/>
                <w:szCs w:val="20"/>
              </w:rPr>
              <w:t>Numerical Pattern / Number</w:t>
            </w:r>
          </w:p>
          <w:p w14:paraId="6AA8C54A" w14:textId="13BE1179" w:rsidR="006E7C70" w:rsidRPr="004377DA" w:rsidRDefault="006E7C70" w:rsidP="00CD2923">
            <w:pPr>
              <w:pStyle w:val="ListParagraph"/>
              <w:numPr>
                <w:ilvl w:val="0"/>
                <w:numId w:val="22"/>
              </w:numPr>
              <w:spacing w:before="40"/>
              <w:jc w:val="both"/>
              <w:rPr>
                <w:sz w:val="20"/>
                <w:szCs w:val="20"/>
              </w:rPr>
            </w:pPr>
            <w:r w:rsidRPr="004377DA">
              <w:rPr>
                <w:color w:val="00B050"/>
                <w:sz w:val="20"/>
                <w:szCs w:val="20"/>
              </w:rPr>
              <w:t xml:space="preserve">Begin to </w:t>
            </w:r>
            <w:r w:rsidRPr="004377DA">
              <w:rPr>
                <w:sz w:val="20"/>
                <w:szCs w:val="20"/>
              </w:rPr>
              <w:t xml:space="preserve">take part in finger rhymes with numbers. </w:t>
            </w:r>
          </w:p>
          <w:p w14:paraId="7758B1A9" w14:textId="77777777" w:rsidR="006E7C70" w:rsidRPr="004377DA" w:rsidRDefault="006E7C70" w:rsidP="00CD2923">
            <w:pPr>
              <w:pStyle w:val="ListParagraph"/>
              <w:numPr>
                <w:ilvl w:val="0"/>
                <w:numId w:val="22"/>
              </w:numPr>
              <w:spacing w:before="40"/>
              <w:jc w:val="both"/>
              <w:rPr>
                <w:sz w:val="20"/>
                <w:szCs w:val="20"/>
              </w:rPr>
            </w:pPr>
            <w:r w:rsidRPr="004377DA">
              <w:rPr>
                <w:sz w:val="20"/>
                <w:szCs w:val="20"/>
              </w:rPr>
              <w:t>React to changes of amount in a group of up to three items.</w:t>
            </w:r>
          </w:p>
          <w:p w14:paraId="7363B223" w14:textId="4C07B4B4" w:rsidR="006E7C70" w:rsidRDefault="006E7C70" w:rsidP="00CD2923">
            <w:pPr>
              <w:pStyle w:val="ListParagraph"/>
              <w:numPr>
                <w:ilvl w:val="0"/>
                <w:numId w:val="22"/>
              </w:numPr>
              <w:spacing w:before="40"/>
              <w:jc w:val="both"/>
              <w:rPr>
                <w:sz w:val="20"/>
                <w:szCs w:val="20"/>
              </w:rPr>
            </w:pPr>
            <w:r w:rsidRPr="004377DA">
              <w:rPr>
                <w:color w:val="00B050"/>
                <w:sz w:val="20"/>
                <w:szCs w:val="20"/>
              </w:rPr>
              <w:t xml:space="preserve">Begin to </w:t>
            </w:r>
            <w:r w:rsidRPr="004377DA">
              <w:rPr>
                <w:sz w:val="20"/>
                <w:szCs w:val="20"/>
              </w:rPr>
              <w:t>show counting-like behaviour, such as pointing or saying some numbers in sequence.</w:t>
            </w:r>
          </w:p>
          <w:p w14:paraId="5EAC3CC6" w14:textId="0176E068" w:rsidR="00177211" w:rsidRDefault="00177211" w:rsidP="00CD2923">
            <w:pPr>
              <w:pStyle w:val="ListParagraph"/>
              <w:numPr>
                <w:ilvl w:val="0"/>
                <w:numId w:val="22"/>
              </w:numPr>
              <w:spacing w:before="40"/>
              <w:jc w:val="both"/>
              <w:rPr>
                <w:sz w:val="20"/>
                <w:szCs w:val="20"/>
              </w:rPr>
            </w:pPr>
            <w:r>
              <w:rPr>
                <w:color w:val="00B050"/>
                <w:sz w:val="20"/>
                <w:szCs w:val="20"/>
              </w:rPr>
              <w:t xml:space="preserve">Begin to </w:t>
            </w:r>
            <w:r w:rsidRPr="00177211">
              <w:rPr>
                <w:sz w:val="20"/>
                <w:szCs w:val="20"/>
              </w:rPr>
              <w:t>sort objects by shape, colour and size.</w:t>
            </w:r>
          </w:p>
          <w:p w14:paraId="488BB10D" w14:textId="705818D9" w:rsidR="00607B43" w:rsidRPr="004377DA" w:rsidRDefault="00607B43" w:rsidP="00CD2923">
            <w:pPr>
              <w:pStyle w:val="ListParagraph"/>
              <w:numPr>
                <w:ilvl w:val="0"/>
                <w:numId w:val="22"/>
              </w:numPr>
              <w:spacing w:before="40"/>
              <w:jc w:val="both"/>
              <w:rPr>
                <w:sz w:val="20"/>
                <w:szCs w:val="20"/>
              </w:rPr>
            </w:pPr>
            <w:r w:rsidRPr="00607B43">
              <w:rPr>
                <w:sz w:val="20"/>
                <w:szCs w:val="20"/>
              </w:rPr>
              <w:t xml:space="preserve">Understand the value and composition of numbers 1 and 2, and </w:t>
            </w:r>
            <w:r>
              <w:rPr>
                <w:color w:val="00B050"/>
                <w:sz w:val="20"/>
                <w:szCs w:val="20"/>
              </w:rPr>
              <w:t xml:space="preserve">begin to </w:t>
            </w:r>
            <w:r w:rsidRPr="00607B43">
              <w:rPr>
                <w:sz w:val="20"/>
                <w:szCs w:val="20"/>
              </w:rPr>
              <w:t xml:space="preserve">count 2 objects with 1:1 correspondence. </w:t>
            </w:r>
          </w:p>
          <w:p w14:paraId="2875E888" w14:textId="77777777" w:rsidR="006E7C70" w:rsidRDefault="006E7C70" w:rsidP="00BA75F0">
            <w:pPr>
              <w:spacing w:before="40"/>
              <w:jc w:val="both"/>
              <w:rPr>
                <w:sz w:val="20"/>
                <w:szCs w:val="20"/>
              </w:rPr>
            </w:pPr>
          </w:p>
          <w:p w14:paraId="7B9CBB0F" w14:textId="52B5EDF0" w:rsidR="006E7C70" w:rsidRPr="006E7C70" w:rsidRDefault="006E7C70" w:rsidP="00BA75F0">
            <w:pPr>
              <w:spacing w:before="40"/>
              <w:jc w:val="both"/>
              <w:rPr>
                <w:b/>
                <w:color w:val="0070C0"/>
                <w:sz w:val="20"/>
                <w:szCs w:val="20"/>
              </w:rPr>
            </w:pPr>
            <w:r w:rsidRPr="006E7C70">
              <w:rPr>
                <w:b/>
                <w:color w:val="0070C0"/>
                <w:sz w:val="20"/>
                <w:szCs w:val="20"/>
              </w:rPr>
              <w:t>Shape, Space &amp; Measure</w:t>
            </w:r>
          </w:p>
          <w:p w14:paraId="7BEA79A4" w14:textId="34D21C84" w:rsidR="009E7635" w:rsidRPr="004377DA" w:rsidRDefault="00BA75F0" w:rsidP="00CD2923">
            <w:pPr>
              <w:pStyle w:val="ListParagraph"/>
              <w:numPr>
                <w:ilvl w:val="0"/>
                <w:numId w:val="22"/>
              </w:numPr>
              <w:spacing w:before="40"/>
              <w:jc w:val="both"/>
              <w:rPr>
                <w:sz w:val="20"/>
                <w:szCs w:val="20"/>
              </w:rPr>
            </w:pPr>
            <w:r w:rsidRPr="004377DA">
              <w:rPr>
                <w:sz w:val="20"/>
                <w:szCs w:val="20"/>
              </w:rPr>
              <w:t>Combine objects like stacking blocks and cups. Put objects inside others and take them out again.</w:t>
            </w:r>
          </w:p>
          <w:p w14:paraId="62EBB0F5" w14:textId="2F17E22A" w:rsidR="00BA75F0" w:rsidRDefault="006E7C70" w:rsidP="00CD2923">
            <w:pPr>
              <w:pStyle w:val="ListParagraph"/>
              <w:numPr>
                <w:ilvl w:val="0"/>
                <w:numId w:val="22"/>
              </w:numPr>
              <w:spacing w:before="40"/>
              <w:jc w:val="both"/>
              <w:rPr>
                <w:sz w:val="20"/>
                <w:szCs w:val="20"/>
              </w:rPr>
            </w:pPr>
            <w:r w:rsidRPr="004377DA">
              <w:rPr>
                <w:sz w:val="20"/>
                <w:szCs w:val="20"/>
              </w:rPr>
              <w:t>Climb and squeezing selves into different types of spaces.</w:t>
            </w:r>
          </w:p>
          <w:p w14:paraId="424C4132" w14:textId="18F2E37E" w:rsidR="00D66A0C" w:rsidRDefault="00D66A0C" w:rsidP="00CD2923">
            <w:pPr>
              <w:pStyle w:val="ListParagraph"/>
              <w:numPr>
                <w:ilvl w:val="0"/>
                <w:numId w:val="22"/>
              </w:numPr>
              <w:spacing w:before="40"/>
              <w:jc w:val="both"/>
              <w:rPr>
                <w:sz w:val="20"/>
                <w:szCs w:val="20"/>
              </w:rPr>
            </w:pPr>
            <w:r w:rsidRPr="00D66A0C">
              <w:rPr>
                <w:color w:val="00B050"/>
                <w:sz w:val="20"/>
                <w:szCs w:val="20"/>
              </w:rPr>
              <w:t xml:space="preserve">Begin to </w:t>
            </w:r>
            <w:r>
              <w:rPr>
                <w:sz w:val="20"/>
                <w:szCs w:val="20"/>
              </w:rPr>
              <w:t>c</w:t>
            </w:r>
            <w:r w:rsidRPr="004377DA">
              <w:rPr>
                <w:sz w:val="20"/>
                <w:szCs w:val="20"/>
              </w:rPr>
              <w:t>omplete inset puzzles.</w:t>
            </w:r>
          </w:p>
          <w:p w14:paraId="390E26ED" w14:textId="26C86CC4" w:rsidR="0011793B" w:rsidRDefault="0011793B" w:rsidP="00CD2923">
            <w:pPr>
              <w:pStyle w:val="ListParagraph"/>
              <w:numPr>
                <w:ilvl w:val="0"/>
                <w:numId w:val="22"/>
              </w:numPr>
              <w:spacing w:before="40"/>
              <w:jc w:val="both"/>
              <w:rPr>
                <w:sz w:val="20"/>
                <w:szCs w:val="20"/>
              </w:rPr>
            </w:pPr>
            <w:r>
              <w:rPr>
                <w:color w:val="00B050"/>
                <w:sz w:val="20"/>
                <w:szCs w:val="20"/>
              </w:rPr>
              <w:t xml:space="preserve">Begin to </w:t>
            </w:r>
            <w:r w:rsidRPr="0011793B">
              <w:rPr>
                <w:sz w:val="20"/>
                <w:szCs w:val="20"/>
              </w:rPr>
              <w:t xml:space="preserve">notice patterns and arrange things in patterns. </w:t>
            </w:r>
          </w:p>
          <w:p w14:paraId="720165C1" w14:textId="46215856" w:rsidR="00CD2923" w:rsidRPr="00CD2923" w:rsidRDefault="00CD2923" w:rsidP="00CD2923">
            <w:pPr>
              <w:pStyle w:val="ListParagraph"/>
              <w:numPr>
                <w:ilvl w:val="0"/>
                <w:numId w:val="22"/>
              </w:numPr>
              <w:spacing w:before="40"/>
              <w:jc w:val="both"/>
              <w:rPr>
                <w:sz w:val="20"/>
                <w:szCs w:val="20"/>
              </w:rPr>
            </w:pPr>
            <w:r w:rsidRPr="00CD2923">
              <w:rPr>
                <w:color w:val="00B050"/>
                <w:sz w:val="20"/>
                <w:szCs w:val="20"/>
              </w:rPr>
              <w:t xml:space="preserve">Begin to </w:t>
            </w:r>
            <w:r>
              <w:rPr>
                <w:sz w:val="20"/>
                <w:szCs w:val="20"/>
              </w:rPr>
              <w:t>c</w:t>
            </w:r>
            <w:r w:rsidRPr="004377DA">
              <w:rPr>
                <w:sz w:val="20"/>
                <w:szCs w:val="20"/>
              </w:rPr>
              <w:t>ompare sizes, weights etc. using gesture and language - ‘bigger/ little/smaller’, ‘high/low’, ‘tall’, ‘heavy’.</w:t>
            </w:r>
          </w:p>
          <w:p w14:paraId="59B895DD" w14:textId="77777777" w:rsidR="006E7C70" w:rsidRPr="006E7C70" w:rsidRDefault="006E7C70" w:rsidP="00BA75F0">
            <w:pPr>
              <w:spacing w:before="40"/>
              <w:jc w:val="both"/>
              <w:rPr>
                <w:sz w:val="20"/>
                <w:szCs w:val="20"/>
              </w:rPr>
            </w:pPr>
          </w:p>
          <w:p w14:paraId="0E83A6BA" w14:textId="2D210D8E" w:rsidR="00BA75F0" w:rsidRPr="006E7C70" w:rsidRDefault="00BA75F0" w:rsidP="00BA75F0">
            <w:pPr>
              <w:spacing w:before="40"/>
              <w:jc w:val="both"/>
              <w:rPr>
                <w:sz w:val="20"/>
                <w:szCs w:val="20"/>
              </w:rPr>
            </w:pPr>
          </w:p>
          <w:p w14:paraId="02AE8BA1" w14:textId="418F1827" w:rsidR="00BA75F0" w:rsidRPr="00BA75F0" w:rsidRDefault="00BA75F0" w:rsidP="006E7C70">
            <w:pPr>
              <w:spacing w:before="40"/>
              <w:jc w:val="both"/>
              <w:rPr>
                <w:rFonts w:cstheme="minorHAnsi"/>
                <w:color w:val="00B0F0"/>
                <w:sz w:val="18"/>
                <w:szCs w:val="18"/>
              </w:rPr>
            </w:pPr>
          </w:p>
        </w:tc>
        <w:tc>
          <w:tcPr>
            <w:tcW w:w="7865" w:type="dxa"/>
            <w:shd w:val="clear" w:color="auto" w:fill="FFFFFF" w:themeFill="background1"/>
          </w:tcPr>
          <w:p w14:paraId="71AA0FAF" w14:textId="77777777" w:rsidR="006E7C70" w:rsidRPr="006E7C70" w:rsidRDefault="006E7C70" w:rsidP="006E7C70">
            <w:pPr>
              <w:spacing w:before="40"/>
              <w:jc w:val="both"/>
              <w:rPr>
                <w:b/>
                <w:color w:val="0070C0"/>
                <w:sz w:val="20"/>
                <w:szCs w:val="20"/>
              </w:rPr>
            </w:pPr>
            <w:r w:rsidRPr="006E7C70">
              <w:rPr>
                <w:b/>
                <w:color w:val="0070C0"/>
                <w:sz w:val="20"/>
                <w:szCs w:val="20"/>
              </w:rPr>
              <w:t>Numerical Pattern / Number</w:t>
            </w:r>
          </w:p>
          <w:p w14:paraId="58C3CA73" w14:textId="77777777" w:rsidR="006E7C70" w:rsidRPr="004377DA" w:rsidRDefault="006E7C70" w:rsidP="00607B43">
            <w:pPr>
              <w:pStyle w:val="ListParagraph"/>
              <w:numPr>
                <w:ilvl w:val="0"/>
                <w:numId w:val="23"/>
              </w:numPr>
              <w:spacing w:before="40"/>
              <w:ind w:left="360"/>
              <w:jc w:val="both"/>
              <w:rPr>
                <w:sz w:val="20"/>
                <w:szCs w:val="20"/>
              </w:rPr>
            </w:pPr>
            <w:r w:rsidRPr="004377DA">
              <w:rPr>
                <w:sz w:val="20"/>
                <w:szCs w:val="20"/>
              </w:rPr>
              <w:t xml:space="preserve">Take part in finger rhymes with numbers. </w:t>
            </w:r>
          </w:p>
          <w:p w14:paraId="485F17D4" w14:textId="77777777" w:rsidR="006E7C70" w:rsidRPr="004377DA" w:rsidRDefault="006E7C70" w:rsidP="00607B43">
            <w:pPr>
              <w:pStyle w:val="ListParagraph"/>
              <w:numPr>
                <w:ilvl w:val="0"/>
                <w:numId w:val="23"/>
              </w:numPr>
              <w:spacing w:before="40"/>
              <w:ind w:left="360"/>
              <w:jc w:val="both"/>
              <w:rPr>
                <w:sz w:val="20"/>
                <w:szCs w:val="20"/>
              </w:rPr>
            </w:pPr>
            <w:r w:rsidRPr="004377DA">
              <w:rPr>
                <w:sz w:val="20"/>
                <w:szCs w:val="20"/>
              </w:rPr>
              <w:t xml:space="preserve">Compare amounts, saying </w:t>
            </w:r>
            <w:r w:rsidRPr="00C50AE1">
              <w:rPr>
                <w:color w:val="00B0F0"/>
                <w:sz w:val="20"/>
                <w:szCs w:val="20"/>
              </w:rPr>
              <w:t>‘lots’, ‘more’ or ‘same’</w:t>
            </w:r>
            <w:r w:rsidRPr="004377DA">
              <w:rPr>
                <w:sz w:val="20"/>
                <w:szCs w:val="20"/>
              </w:rPr>
              <w:t xml:space="preserve">. </w:t>
            </w:r>
          </w:p>
          <w:p w14:paraId="48E9318E" w14:textId="7131064D" w:rsidR="006E7C70" w:rsidRPr="004377DA" w:rsidRDefault="006E7C70" w:rsidP="00607B43">
            <w:pPr>
              <w:pStyle w:val="ListParagraph"/>
              <w:numPr>
                <w:ilvl w:val="0"/>
                <w:numId w:val="23"/>
              </w:numPr>
              <w:spacing w:before="40"/>
              <w:ind w:left="360"/>
              <w:jc w:val="both"/>
              <w:rPr>
                <w:sz w:val="20"/>
                <w:szCs w:val="20"/>
              </w:rPr>
            </w:pPr>
            <w:r w:rsidRPr="004377DA">
              <w:rPr>
                <w:sz w:val="20"/>
                <w:szCs w:val="20"/>
              </w:rPr>
              <w:t>Show counting-like behaviour, such as pointing or saying some numbers in sequence.</w:t>
            </w:r>
          </w:p>
          <w:p w14:paraId="309F0A7F" w14:textId="2AF9FDAB" w:rsidR="006E7C70" w:rsidRDefault="006E7C70" w:rsidP="00607B43">
            <w:pPr>
              <w:pStyle w:val="ListParagraph"/>
              <w:numPr>
                <w:ilvl w:val="0"/>
                <w:numId w:val="23"/>
              </w:numPr>
              <w:spacing w:before="40"/>
              <w:ind w:left="360"/>
              <w:jc w:val="both"/>
              <w:rPr>
                <w:sz w:val="20"/>
                <w:szCs w:val="20"/>
              </w:rPr>
            </w:pPr>
            <w:r w:rsidRPr="004377DA">
              <w:rPr>
                <w:sz w:val="20"/>
                <w:szCs w:val="20"/>
              </w:rPr>
              <w:t>Count in everyday contexts, sometimes skipping numbers - ‘1-2-3-5.’</w:t>
            </w:r>
          </w:p>
          <w:p w14:paraId="53854C08" w14:textId="1C9878AD" w:rsidR="00177211" w:rsidRDefault="00177211" w:rsidP="00607B43">
            <w:pPr>
              <w:pStyle w:val="ListParagraph"/>
              <w:numPr>
                <w:ilvl w:val="0"/>
                <w:numId w:val="23"/>
              </w:numPr>
              <w:spacing w:before="40"/>
              <w:ind w:left="360"/>
              <w:jc w:val="both"/>
              <w:rPr>
                <w:sz w:val="20"/>
                <w:szCs w:val="20"/>
              </w:rPr>
            </w:pPr>
            <w:r>
              <w:rPr>
                <w:sz w:val="20"/>
                <w:szCs w:val="20"/>
              </w:rPr>
              <w:t>S</w:t>
            </w:r>
            <w:r w:rsidRPr="00177211">
              <w:rPr>
                <w:sz w:val="20"/>
                <w:szCs w:val="20"/>
              </w:rPr>
              <w:t xml:space="preserve">ort </w:t>
            </w:r>
            <w:r w:rsidR="00D66A0C">
              <w:rPr>
                <w:sz w:val="20"/>
                <w:szCs w:val="20"/>
              </w:rPr>
              <w:t xml:space="preserve">and match </w:t>
            </w:r>
            <w:r w:rsidRPr="00177211">
              <w:rPr>
                <w:sz w:val="20"/>
                <w:szCs w:val="20"/>
              </w:rPr>
              <w:t>objects by shape, colour and size.</w:t>
            </w:r>
          </w:p>
          <w:p w14:paraId="205A5626" w14:textId="18A29A96" w:rsidR="00D66A0C" w:rsidRDefault="00D66A0C" w:rsidP="00607B43">
            <w:pPr>
              <w:pStyle w:val="ListParagraph"/>
              <w:numPr>
                <w:ilvl w:val="0"/>
                <w:numId w:val="23"/>
              </w:numPr>
              <w:spacing w:before="40"/>
              <w:ind w:left="360"/>
              <w:jc w:val="both"/>
              <w:rPr>
                <w:sz w:val="20"/>
                <w:szCs w:val="20"/>
              </w:rPr>
            </w:pPr>
            <w:r>
              <w:rPr>
                <w:sz w:val="20"/>
                <w:szCs w:val="20"/>
              </w:rPr>
              <w:t>Place objects into containers/spaces 1 by 1.</w:t>
            </w:r>
          </w:p>
          <w:p w14:paraId="311134CD" w14:textId="0A3B935A" w:rsidR="00607B43" w:rsidRPr="00607B43" w:rsidRDefault="00607B43" w:rsidP="00607B43">
            <w:pPr>
              <w:pStyle w:val="ListParagraph"/>
              <w:numPr>
                <w:ilvl w:val="0"/>
                <w:numId w:val="23"/>
              </w:numPr>
              <w:spacing w:before="40"/>
              <w:ind w:left="360"/>
              <w:jc w:val="both"/>
              <w:rPr>
                <w:sz w:val="20"/>
                <w:szCs w:val="20"/>
              </w:rPr>
            </w:pPr>
            <w:r w:rsidRPr="00607B43">
              <w:rPr>
                <w:sz w:val="20"/>
                <w:szCs w:val="20"/>
              </w:rPr>
              <w:t>Understand the va</w:t>
            </w:r>
            <w:r>
              <w:rPr>
                <w:sz w:val="20"/>
                <w:szCs w:val="20"/>
              </w:rPr>
              <w:t>lue and composition of numbers 3, 4 and 5</w:t>
            </w:r>
            <w:r w:rsidRPr="00607B43">
              <w:rPr>
                <w:sz w:val="20"/>
                <w:szCs w:val="20"/>
              </w:rPr>
              <w:t xml:space="preserve">, and </w:t>
            </w:r>
            <w:r>
              <w:rPr>
                <w:color w:val="00B050"/>
                <w:sz w:val="20"/>
                <w:szCs w:val="20"/>
              </w:rPr>
              <w:t xml:space="preserve">begin to </w:t>
            </w:r>
            <w:r>
              <w:rPr>
                <w:sz w:val="20"/>
                <w:szCs w:val="20"/>
              </w:rPr>
              <w:t>count 3</w:t>
            </w:r>
            <w:r w:rsidRPr="00607B43">
              <w:rPr>
                <w:sz w:val="20"/>
                <w:szCs w:val="20"/>
              </w:rPr>
              <w:t xml:space="preserve"> objects with 1:1 correspondence. </w:t>
            </w:r>
          </w:p>
          <w:p w14:paraId="1FF080C7" w14:textId="77777777" w:rsidR="006E7C70" w:rsidRDefault="006E7C70" w:rsidP="006E7C70">
            <w:pPr>
              <w:spacing w:before="40"/>
              <w:jc w:val="both"/>
              <w:rPr>
                <w:b/>
                <w:color w:val="0070C0"/>
                <w:sz w:val="20"/>
                <w:szCs w:val="20"/>
              </w:rPr>
            </w:pPr>
          </w:p>
          <w:p w14:paraId="24289C4B" w14:textId="4E6662CD" w:rsidR="006E7C70" w:rsidRPr="006E7C70" w:rsidRDefault="006E7C70" w:rsidP="006E7C70">
            <w:pPr>
              <w:spacing w:before="40"/>
              <w:jc w:val="both"/>
              <w:rPr>
                <w:b/>
                <w:color w:val="0070C0"/>
                <w:sz w:val="20"/>
                <w:szCs w:val="20"/>
              </w:rPr>
            </w:pPr>
            <w:r w:rsidRPr="006E7C70">
              <w:rPr>
                <w:b/>
                <w:color w:val="0070C0"/>
                <w:sz w:val="20"/>
                <w:szCs w:val="20"/>
              </w:rPr>
              <w:t>Shape, Space &amp; Measure</w:t>
            </w:r>
          </w:p>
          <w:p w14:paraId="24889D96" w14:textId="77777777" w:rsidR="006E7C70" w:rsidRPr="004377DA" w:rsidRDefault="006E7C70" w:rsidP="00607B43">
            <w:pPr>
              <w:pStyle w:val="ListParagraph"/>
              <w:numPr>
                <w:ilvl w:val="0"/>
                <w:numId w:val="23"/>
              </w:numPr>
              <w:spacing w:before="40"/>
              <w:ind w:left="360"/>
              <w:jc w:val="both"/>
              <w:rPr>
                <w:sz w:val="20"/>
                <w:szCs w:val="20"/>
              </w:rPr>
            </w:pPr>
            <w:r w:rsidRPr="004377DA">
              <w:rPr>
                <w:sz w:val="20"/>
                <w:szCs w:val="20"/>
              </w:rPr>
              <w:t xml:space="preserve">Build with a range of resources. </w:t>
            </w:r>
          </w:p>
          <w:p w14:paraId="26716202" w14:textId="77777777" w:rsidR="006E7C70" w:rsidRPr="004377DA" w:rsidRDefault="006E7C70" w:rsidP="00607B43">
            <w:pPr>
              <w:pStyle w:val="ListParagraph"/>
              <w:numPr>
                <w:ilvl w:val="0"/>
                <w:numId w:val="23"/>
              </w:numPr>
              <w:spacing w:before="40"/>
              <w:ind w:left="360"/>
              <w:jc w:val="both"/>
              <w:rPr>
                <w:sz w:val="20"/>
                <w:szCs w:val="20"/>
              </w:rPr>
            </w:pPr>
            <w:r w:rsidRPr="004377DA">
              <w:rPr>
                <w:sz w:val="20"/>
                <w:szCs w:val="20"/>
              </w:rPr>
              <w:t>Complete inset puzzles.</w:t>
            </w:r>
          </w:p>
          <w:p w14:paraId="436E333B" w14:textId="12B2787C" w:rsidR="009E7635" w:rsidRDefault="00CD2923" w:rsidP="00607B43">
            <w:pPr>
              <w:pStyle w:val="ListParagraph"/>
              <w:numPr>
                <w:ilvl w:val="0"/>
                <w:numId w:val="23"/>
              </w:numPr>
              <w:spacing w:before="40"/>
              <w:ind w:left="360"/>
              <w:jc w:val="both"/>
              <w:rPr>
                <w:sz w:val="20"/>
                <w:szCs w:val="20"/>
              </w:rPr>
            </w:pPr>
            <w:r>
              <w:rPr>
                <w:sz w:val="20"/>
                <w:szCs w:val="20"/>
              </w:rPr>
              <w:t>C</w:t>
            </w:r>
            <w:r w:rsidR="006E7C70" w:rsidRPr="004377DA">
              <w:rPr>
                <w:sz w:val="20"/>
                <w:szCs w:val="20"/>
              </w:rPr>
              <w:t>ompare sizes, weights etc. using gesture and language - ‘bigger/ little/smaller’, ‘high/low’, ‘tall’, ‘heavy’.</w:t>
            </w:r>
          </w:p>
          <w:p w14:paraId="25E3270F" w14:textId="5E0FBC02" w:rsidR="0011793B" w:rsidRPr="004377DA" w:rsidRDefault="0011793B" w:rsidP="00607B43">
            <w:pPr>
              <w:pStyle w:val="ListParagraph"/>
              <w:numPr>
                <w:ilvl w:val="0"/>
                <w:numId w:val="23"/>
              </w:numPr>
              <w:spacing w:before="40"/>
              <w:ind w:left="360"/>
              <w:jc w:val="both"/>
              <w:rPr>
                <w:sz w:val="20"/>
                <w:szCs w:val="20"/>
              </w:rPr>
            </w:pPr>
            <w:r>
              <w:rPr>
                <w:sz w:val="20"/>
                <w:szCs w:val="20"/>
              </w:rPr>
              <w:t>N</w:t>
            </w:r>
            <w:r w:rsidRPr="0011793B">
              <w:rPr>
                <w:sz w:val="20"/>
                <w:szCs w:val="20"/>
              </w:rPr>
              <w:t>otice patterns and arrange things in patterns.</w:t>
            </w:r>
          </w:p>
        </w:tc>
      </w:tr>
    </w:tbl>
    <w:p w14:paraId="1CDCC1B7" w14:textId="33F5E511" w:rsidR="007333DA" w:rsidRDefault="007333DA"/>
    <w:p w14:paraId="7B61888D" w14:textId="67C07F15" w:rsidR="004227EF" w:rsidRDefault="004227EF"/>
    <w:p w14:paraId="5ED83E31" w14:textId="28D6B76B" w:rsidR="004227EF" w:rsidRDefault="004227EF"/>
    <w:p w14:paraId="504740A3" w14:textId="588792F7" w:rsidR="004227EF" w:rsidRDefault="004227EF"/>
    <w:p w14:paraId="641E0131" w14:textId="6E20B17B" w:rsidR="004227EF" w:rsidRDefault="004227EF"/>
    <w:p w14:paraId="77459F1C" w14:textId="44F5F6DF" w:rsidR="004227EF" w:rsidRDefault="004227EF"/>
    <w:tbl>
      <w:tblPr>
        <w:tblStyle w:val="TableGrid"/>
        <w:tblW w:w="15730" w:type="dxa"/>
        <w:tblLook w:val="04A0" w:firstRow="1" w:lastRow="0" w:firstColumn="1" w:lastColumn="0" w:noHBand="0" w:noVBand="1"/>
      </w:tblPr>
      <w:tblGrid>
        <w:gridCol w:w="7865"/>
        <w:gridCol w:w="7865"/>
      </w:tblGrid>
      <w:tr w:rsidR="00FA23A4" w:rsidRPr="00A96C4B" w14:paraId="786A6A29" w14:textId="77777777" w:rsidTr="004D48EA">
        <w:trPr>
          <w:cantSplit/>
          <w:trHeight w:val="274"/>
        </w:trPr>
        <w:tc>
          <w:tcPr>
            <w:tcW w:w="15730" w:type="dxa"/>
            <w:gridSpan w:val="2"/>
            <w:tcBorders>
              <w:bottom w:val="single" w:sz="4" w:space="0" w:color="auto"/>
            </w:tcBorders>
            <w:shd w:val="clear" w:color="auto" w:fill="FFFFFF" w:themeFill="background1"/>
          </w:tcPr>
          <w:p w14:paraId="1291A4C2" w14:textId="07228EE5" w:rsidR="00FA23A4" w:rsidRPr="006F2DF9" w:rsidRDefault="00FA23A4" w:rsidP="006F2DF9">
            <w:pPr>
              <w:pStyle w:val="Default"/>
              <w:shd w:val="clear" w:color="auto" w:fill="FFFFFF" w:themeFill="background1"/>
              <w:spacing w:before="20"/>
              <w:jc w:val="both"/>
              <w:rPr>
                <w:rFonts w:asciiTheme="minorHAnsi" w:hAnsiTheme="minorHAnsi" w:cstheme="minorHAnsi"/>
                <w:b/>
                <w:bCs/>
                <w:color w:val="808080" w:themeColor="background1" w:themeShade="80"/>
              </w:rPr>
            </w:pPr>
            <w:bookmarkStart w:id="1" w:name="_Hlk105581186"/>
            <w:r w:rsidRPr="006F2DF9">
              <w:rPr>
                <w:rFonts w:asciiTheme="minorHAnsi" w:hAnsiTheme="minorHAnsi" w:cstheme="minorHAnsi"/>
                <w:b/>
                <w:bCs/>
                <w:color w:val="31849B" w:themeColor="accent5" w:themeShade="BF"/>
              </w:rPr>
              <w:t xml:space="preserve">UNDERSTANDING THE WORLD </w:t>
            </w:r>
            <w:r w:rsidRPr="006F2DF9">
              <w:rPr>
                <w:rFonts w:asciiTheme="minorHAnsi" w:hAnsiTheme="minorHAnsi" w:cstheme="minorHAnsi"/>
                <w:b/>
                <w:bCs/>
                <w:color w:val="7030A0"/>
              </w:rPr>
              <w:t xml:space="preserve">□ </w:t>
            </w:r>
            <w:r w:rsidRPr="006F2DF9">
              <w:rPr>
                <w:rFonts w:asciiTheme="minorHAnsi" w:hAnsiTheme="minorHAnsi" w:cstheme="minorHAnsi"/>
                <w:color w:val="31849B" w:themeColor="accent5" w:themeShade="BF"/>
              </w:rPr>
              <w:t>Past and Present</w:t>
            </w:r>
            <w:r w:rsidRPr="006F2DF9">
              <w:rPr>
                <w:rFonts w:asciiTheme="minorHAnsi" w:hAnsiTheme="minorHAnsi" w:cstheme="minorHAnsi"/>
                <w:b/>
                <w:bCs/>
                <w:color w:val="31849B" w:themeColor="accent5" w:themeShade="BF"/>
              </w:rPr>
              <w:t xml:space="preserve"> </w:t>
            </w:r>
            <w:r w:rsidRPr="006F2DF9">
              <w:rPr>
                <w:rFonts w:asciiTheme="minorHAnsi" w:hAnsiTheme="minorHAnsi" w:cstheme="minorHAnsi"/>
                <w:color w:val="808080" w:themeColor="background1" w:themeShade="80"/>
              </w:rPr>
              <w:t>(Foundational History)</w:t>
            </w:r>
            <w:r w:rsidR="003779A3" w:rsidRPr="006F2DF9">
              <w:rPr>
                <w:rFonts w:asciiTheme="minorHAnsi" w:hAnsiTheme="minorHAnsi" w:cstheme="minorHAnsi"/>
                <w:b/>
                <w:bCs/>
                <w:color w:val="808080" w:themeColor="background1" w:themeShade="80"/>
              </w:rPr>
              <w:t xml:space="preserve"> </w:t>
            </w:r>
          </w:p>
        </w:tc>
      </w:tr>
      <w:tr w:rsidR="00FA23A4" w:rsidRPr="00A96C4B" w14:paraId="4ABAE748" w14:textId="77777777" w:rsidTr="00BC799B">
        <w:trPr>
          <w:cantSplit/>
          <w:trHeight w:val="902"/>
        </w:trPr>
        <w:tc>
          <w:tcPr>
            <w:tcW w:w="15730" w:type="dxa"/>
            <w:gridSpan w:val="2"/>
            <w:tcBorders>
              <w:bottom w:val="single" w:sz="4" w:space="0" w:color="auto"/>
            </w:tcBorders>
            <w:shd w:val="clear" w:color="auto" w:fill="FFFFFF" w:themeFill="background1"/>
          </w:tcPr>
          <w:p w14:paraId="220F9459" w14:textId="46F03256" w:rsidR="00FA23A4" w:rsidRPr="006F2DF9" w:rsidRDefault="00FA23A4" w:rsidP="006F2DF9">
            <w:pPr>
              <w:shd w:val="clear" w:color="auto" w:fill="DAEEF3" w:themeFill="accent5" w:themeFillTint="33"/>
              <w:autoSpaceDE w:val="0"/>
              <w:autoSpaceDN w:val="0"/>
              <w:adjustRightInd w:val="0"/>
              <w:spacing w:before="20"/>
              <w:ind w:right="57"/>
              <w:jc w:val="both"/>
              <w:rPr>
                <w:rFonts w:cstheme="minorHAnsi"/>
                <w:color w:val="000000"/>
                <w:sz w:val="20"/>
                <w:szCs w:val="20"/>
              </w:rPr>
            </w:pPr>
            <w:r w:rsidRPr="006F2DF9">
              <w:rPr>
                <w:rFonts w:cstheme="minorHAnsi"/>
                <w:b/>
                <w:bCs/>
                <w:color w:val="000000"/>
                <w:sz w:val="20"/>
                <w:szCs w:val="20"/>
                <w:shd w:val="clear" w:color="auto" w:fill="DAEEF3" w:themeFill="accent5" w:themeFillTint="33"/>
              </w:rPr>
              <w:t xml:space="preserve">Educational Programme: </w:t>
            </w:r>
            <w:r w:rsidRPr="006F2DF9">
              <w:rPr>
                <w:rFonts w:cstheme="minorHAnsi"/>
                <w:color w:val="000000"/>
                <w:sz w:val="20"/>
                <w:szCs w:val="20"/>
                <w:shd w:val="clear" w:color="auto" w:fill="DAEEF3" w:themeFill="accent5" w:themeFillTint="33"/>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r>
      <w:tr w:rsidR="007333DA" w:rsidRPr="00A96C4B" w14:paraId="3FBB56F5" w14:textId="77777777" w:rsidTr="007333DA">
        <w:trPr>
          <w:cantSplit/>
          <w:trHeight w:val="194"/>
        </w:trPr>
        <w:tc>
          <w:tcPr>
            <w:tcW w:w="7865" w:type="dxa"/>
            <w:shd w:val="clear" w:color="auto" w:fill="FFFFFF" w:themeFill="background1"/>
          </w:tcPr>
          <w:p w14:paraId="3CD7D0E4" w14:textId="77777777" w:rsidR="007333DA" w:rsidRPr="006F2DF9" w:rsidRDefault="007333DA" w:rsidP="006F2DF9">
            <w:pPr>
              <w:shd w:val="clear" w:color="auto" w:fill="FFFFFF" w:themeFill="background1"/>
              <w:autoSpaceDE w:val="0"/>
              <w:autoSpaceDN w:val="0"/>
              <w:adjustRightInd w:val="0"/>
              <w:spacing w:before="20"/>
              <w:jc w:val="both"/>
              <w:rPr>
                <w:rFonts w:cstheme="minorHAnsi"/>
                <w:b/>
                <w:color w:val="000000"/>
                <w:shd w:val="clear" w:color="auto" w:fill="DAEEF3" w:themeFill="accent5" w:themeFillTint="33"/>
              </w:rPr>
            </w:pPr>
            <w:r w:rsidRPr="006F2DF9">
              <w:rPr>
                <w:rFonts w:cstheme="minorHAnsi"/>
                <w:b/>
                <w:color w:val="000000"/>
                <w:shd w:val="clear" w:color="auto" w:fill="FFFFFF" w:themeFill="background1"/>
              </w:rPr>
              <w:t xml:space="preserve">Spring </w:t>
            </w:r>
          </w:p>
        </w:tc>
        <w:tc>
          <w:tcPr>
            <w:tcW w:w="7865" w:type="dxa"/>
            <w:shd w:val="clear" w:color="auto" w:fill="FFFFFF" w:themeFill="background1"/>
          </w:tcPr>
          <w:p w14:paraId="3E7593FE" w14:textId="77777777" w:rsidR="007333DA" w:rsidRPr="006F2DF9" w:rsidRDefault="007333DA" w:rsidP="006F2DF9">
            <w:pPr>
              <w:shd w:val="clear" w:color="auto" w:fill="FFFFFF" w:themeFill="background1"/>
              <w:autoSpaceDE w:val="0"/>
              <w:autoSpaceDN w:val="0"/>
              <w:adjustRightInd w:val="0"/>
              <w:spacing w:before="20"/>
              <w:jc w:val="both"/>
              <w:rPr>
                <w:rFonts w:cstheme="minorHAnsi"/>
                <w:b/>
                <w:color w:val="000000"/>
                <w:shd w:val="clear" w:color="auto" w:fill="DAEEF3" w:themeFill="accent5" w:themeFillTint="33"/>
              </w:rPr>
            </w:pPr>
            <w:r w:rsidRPr="006F2DF9">
              <w:rPr>
                <w:rFonts w:cstheme="minorHAnsi"/>
                <w:b/>
                <w:color w:val="000000"/>
                <w:shd w:val="clear" w:color="auto" w:fill="FFFFFF" w:themeFill="background1"/>
              </w:rPr>
              <w:t xml:space="preserve">Summer </w:t>
            </w:r>
          </w:p>
        </w:tc>
      </w:tr>
      <w:tr w:rsidR="00FA23A4" w:rsidRPr="00A96C4B" w14:paraId="59E0E91D" w14:textId="77777777" w:rsidTr="004D48EA">
        <w:trPr>
          <w:cantSplit/>
          <w:trHeight w:val="157"/>
        </w:trPr>
        <w:tc>
          <w:tcPr>
            <w:tcW w:w="15730" w:type="dxa"/>
            <w:gridSpan w:val="2"/>
            <w:shd w:val="clear" w:color="auto" w:fill="31849B" w:themeFill="accent5" w:themeFillShade="BF"/>
          </w:tcPr>
          <w:p w14:paraId="1103CD1F" w14:textId="41ED1B40" w:rsidR="00FA23A4" w:rsidRPr="00351DDB" w:rsidRDefault="00FA23A4" w:rsidP="006F2DF9">
            <w:pPr>
              <w:shd w:val="clear" w:color="auto" w:fill="31849B" w:themeFill="accent5" w:themeFillShade="BF"/>
              <w:autoSpaceDE w:val="0"/>
              <w:autoSpaceDN w:val="0"/>
              <w:adjustRightInd w:val="0"/>
              <w:spacing w:before="20"/>
              <w:rPr>
                <w:rFonts w:cstheme="minorHAnsi"/>
                <w:b/>
                <w:bCs/>
                <w:color w:val="000000"/>
                <w:sz w:val="20"/>
                <w:szCs w:val="20"/>
                <w:shd w:val="clear" w:color="auto" w:fill="31849B" w:themeFill="accent5" w:themeFillShade="BF"/>
              </w:rPr>
            </w:pPr>
            <w:r w:rsidRPr="00351DDB">
              <w:rPr>
                <w:rFonts w:cstheme="minorHAnsi"/>
                <w:b/>
                <w:bCs/>
                <w:color w:val="FFFFFF" w:themeColor="background1"/>
                <w:sz w:val="20"/>
                <w:szCs w:val="20"/>
                <w:shd w:val="clear" w:color="auto" w:fill="31849B" w:themeFill="accent5" w:themeFillShade="BF"/>
              </w:rPr>
              <w:t xml:space="preserve">Learning Priorities: </w:t>
            </w:r>
            <w:r w:rsidRPr="00351DDB">
              <w:rPr>
                <w:rFonts w:cstheme="minorHAnsi"/>
                <w:color w:val="FFFF00"/>
                <w:sz w:val="20"/>
                <w:szCs w:val="20"/>
                <w:shd w:val="clear" w:color="auto" w:fill="31849B" w:themeFill="accent5" w:themeFillShade="BF"/>
              </w:rPr>
              <w:t>Linked to Development Matters 2021</w:t>
            </w:r>
            <w:r w:rsidR="009806B6" w:rsidRPr="00351DDB">
              <w:rPr>
                <w:rFonts w:cstheme="minorHAnsi"/>
                <w:color w:val="FFFF00"/>
                <w:sz w:val="20"/>
                <w:szCs w:val="20"/>
                <w:shd w:val="clear" w:color="auto" w:fill="31849B" w:themeFill="accent5" w:themeFillShade="BF"/>
              </w:rPr>
              <w:t xml:space="preserve">      </w:t>
            </w:r>
            <w:r w:rsidR="00351DDB">
              <w:rPr>
                <w:rFonts w:cstheme="minorHAnsi"/>
                <w:color w:val="FFFF00"/>
                <w:sz w:val="20"/>
                <w:szCs w:val="20"/>
                <w:shd w:val="clear" w:color="auto" w:fill="31849B" w:themeFill="accent5" w:themeFillShade="BF"/>
              </w:rPr>
              <w:t xml:space="preserve">                                                                                                                 </w:t>
            </w:r>
            <w:r w:rsidR="009806B6" w:rsidRPr="00351DDB">
              <w:rPr>
                <w:rFonts w:cstheme="minorHAnsi"/>
                <w:color w:val="FFFF00"/>
                <w:sz w:val="20"/>
                <w:szCs w:val="20"/>
                <w:shd w:val="clear" w:color="auto" w:fill="31849B" w:themeFill="accent5" w:themeFillShade="BF"/>
              </w:rPr>
              <w:t xml:space="preserve">* </w:t>
            </w:r>
            <w:r w:rsidR="009806B6" w:rsidRPr="00351DDB">
              <w:rPr>
                <w:rFonts w:cstheme="minorHAnsi"/>
                <w:i/>
                <w:iCs/>
                <w:color w:val="FFFF00"/>
                <w:sz w:val="20"/>
                <w:szCs w:val="20"/>
                <w:shd w:val="clear" w:color="auto" w:fill="31849B" w:themeFill="accent5" w:themeFillShade="BF"/>
              </w:rPr>
              <w:t>See also Occupations in People Cultures &amp; Communities</w:t>
            </w:r>
          </w:p>
        </w:tc>
      </w:tr>
      <w:bookmarkEnd w:id="1"/>
      <w:tr w:rsidR="0042752F" w:rsidRPr="00A96C4B" w14:paraId="6B74FF21" w14:textId="77777777" w:rsidTr="009E7635">
        <w:trPr>
          <w:cantSplit/>
          <w:trHeight w:val="1388"/>
        </w:trPr>
        <w:tc>
          <w:tcPr>
            <w:tcW w:w="7865" w:type="dxa"/>
            <w:shd w:val="clear" w:color="auto" w:fill="FFFFFF" w:themeFill="background1"/>
          </w:tcPr>
          <w:p w14:paraId="7FFA9169" w14:textId="348DD8D5" w:rsidR="009E7635" w:rsidRPr="004227EF" w:rsidRDefault="009E7635" w:rsidP="009E7635">
            <w:pPr>
              <w:spacing w:before="40" w:line="276" w:lineRule="auto"/>
              <w:jc w:val="both"/>
              <w:rPr>
                <w:rFonts w:cstheme="minorHAnsi"/>
                <w:b/>
                <w:bCs/>
                <w:color w:val="31849B" w:themeColor="accent5" w:themeShade="BF"/>
                <w:sz w:val="20"/>
                <w:szCs w:val="20"/>
                <w:lang w:eastAsia="en-GB"/>
              </w:rPr>
            </w:pPr>
            <w:r w:rsidRPr="004227EF">
              <w:rPr>
                <w:rFonts w:cstheme="minorHAnsi"/>
                <w:b/>
                <w:bCs/>
                <w:color w:val="31849B" w:themeColor="accent5" w:themeShade="BF"/>
                <w:sz w:val="20"/>
                <w:szCs w:val="20"/>
                <w:lang w:eastAsia="en-GB"/>
              </w:rPr>
              <w:t>Chronology</w:t>
            </w:r>
          </w:p>
          <w:p w14:paraId="1E2CFD73" w14:textId="77777777" w:rsidR="004227EF" w:rsidRPr="00725811" w:rsidRDefault="00973609" w:rsidP="007B7385">
            <w:pPr>
              <w:pStyle w:val="ListParagraph"/>
              <w:numPr>
                <w:ilvl w:val="0"/>
                <w:numId w:val="30"/>
              </w:numPr>
              <w:spacing w:before="40"/>
              <w:ind w:left="360"/>
              <w:jc w:val="both"/>
              <w:rPr>
                <w:sz w:val="20"/>
                <w:szCs w:val="20"/>
              </w:rPr>
            </w:pPr>
            <w:r w:rsidRPr="00725811">
              <w:rPr>
                <w:color w:val="00B050"/>
                <w:sz w:val="20"/>
                <w:szCs w:val="20"/>
              </w:rPr>
              <w:t xml:space="preserve">Begin to </w:t>
            </w:r>
            <w:r w:rsidRPr="00725811">
              <w:rPr>
                <w:sz w:val="20"/>
                <w:szCs w:val="20"/>
              </w:rPr>
              <w:t>develop an a</w:t>
            </w:r>
            <w:r w:rsidR="004227EF" w:rsidRPr="00725811">
              <w:rPr>
                <w:sz w:val="20"/>
                <w:szCs w:val="20"/>
              </w:rPr>
              <w:t xml:space="preserve">wareness of the daily routine </w:t>
            </w:r>
          </w:p>
          <w:p w14:paraId="473B33E4" w14:textId="77777777" w:rsidR="004227EF" w:rsidRPr="00725811" w:rsidRDefault="00973609" w:rsidP="007B7385">
            <w:pPr>
              <w:pStyle w:val="ListParagraph"/>
              <w:numPr>
                <w:ilvl w:val="0"/>
                <w:numId w:val="30"/>
              </w:numPr>
              <w:spacing w:before="40"/>
              <w:ind w:left="360"/>
              <w:jc w:val="both"/>
              <w:rPr>
                <w:sz w:val="20"/>
                <w:szCs w:val="20"/>
              </w:rPr>
            </w:pPr>
            <w:r w:rsidRPr="00725811">
              <w:rPr>
                <w:sz w:val="20"/>
                <w:szCs w:val="20"/>
              </w:rPr>
              <w:t>Repeat actions that have an effect, with an aware</w:t>
            </w:r>
            <w:r w:rsidR="004227EF" w:rsidRPr="00725811">
              <w:rPr>
                <w:sz w:val="20"/>
                <w:szCs w:val="20"/>
              </w:rPr>
              <w:t xml:space="preserve">ness of what will happen next. </w:t>
            </w:r>
          </w:p>
          <w:p w14:paraId="5EAEC078" w14:textId="77777777" w:rsidR="00725811" w:rsidRDefault="00973609" w:rsidP="007B7385">
            <w:pPr>
              <w:pStyle w:val="ListParagraph"/>
              <w:numPr>
                <w:ilvl w:val="0"/>
                <w:numId w:val="30"/>
              </w:numPr>
              <w:spacing w:before="40"/>
              <w:ind w:left="360"/>
              <w:jc w:val="both"/>
              <w:rPr>
                <w:sz w:val="20"/>
                <w:szCs w:val="20"/>
              </w:rPr>
            </w:pPr>
            <w:r w:rsidRPr="00725811">
              <w:rPr>
                <w:color w:val="00B050"/>
                <w:sz w:val="20"/>
                <w:szCs w:val="20"/>
              </w:rPr>
              <w:t xml:space="preserve">Begin to </w:t>
            </w:r>
            <w:r w:rsidRPr="00725811">
              <w:rPr>
                <w:sz w:val="20"/>
                <w:szCs w:val="20"/>
              </w:rPr>
              <w:t>recite numbers wi</w:t>
            </w:r>
            <w:r w:rsidR="004227EF" w:rsidRPr="00725811">
              <w:rPr>
                <w:sz w:val="20"/>
                <w:szCs w:val="20"/>
              </w:rPr>
              <w:t>thin nursery rhymes.</w:t>
            </w:r>
          </w:p>
          <w:p w14:paraId="6F6330D4" w14:textId="075839D1" w:rsidR="004227EF" w:rsidRPr="00725811" w:rsidRDefault="00973609" w:rsidP="007B7385">
            <w:pPr>
              <w:pStyle w:val="ListParagraph"/>
              <w:numPr>
                <w:ilvl w:val="0"/>
                <w:numId w:val="30"/>
              </w:numPr>
              <w:spacing w:before="40"/>
              <w:ind w:left="360"/>
              <w:jc w:val="both"/>
              <w:rPr>
                <w:sz w:val="20"/>
                <w:szCs w:val="20"/>
              </w:rPr>
            </w:pPr>
            <w:r w:rsidRPr="00725811">
              <w:rPr>
                <w:color w:val="00B050"/>
                <w:sz w:val="20"/>
                <w:szCs w:val="20"/>
              </w:rPr>
              <w:t xml:space="preserve">Begin to </w:t>
            </w:r>
            <w:r w:rsidRPr="00725811">
              <w:rPr>
                <w:sz w:val="20"/>
                <w:szCs w:val="20"/>
              </w:rPr>
              <w:t xml:space="preserve">develop a sense of time when completing activities e.g. </w:t>
            </w:r>
            <w:r w:rsidRPr="00725811">
              <w:rPr>
                <w:color w:val="00B0F0"/>
                <w:sz w:val="20"/>
                <w:szCs w:val="20"/>
              </w:rPr>
              <w:t>group ti</w:t>
            </w:r>
            <w:r w:rsidR="004227EF" w:rsidRPr="00725811">
              <w:rPr>
                <w:color w:val="00B0F0"/>
                <w:sz w:val="20"/>
                <w:szCs w:val="20"/>
              </w:rPr>
              <w:t>me / short story / snack time.</w:t>
            </w:r>
          </w:p>
          <w:p w14:paraId="40C4410A" w14:textId="4B049EC7" w:rsidR="00973609" w:rsidRPr="00725811" w:rsidRDefault="00973609" w:rsidP="007B7385">
            <w:pPr>
              <w:pStyle w:val="ListParagraph"/>
              <w:numPr>
                <w:ilvl w:val="0"/>
                <w:numId w:val="30"/>
              </w:numPr>
              <w:spacing w:before="40"/>
              <w:ind w:left="360"/>
              <w:jc w:val="both"/>
              <w:rPr>
                <w:sz w:val="20"/>
                <w:szCs w:val="20"/>
              </w:rPr>
            </w:pPr>
            <w:r w:rsidRPr="00725811">
              <w:rPr>
                <w:color w:val="00B050"/>
                <w:sz w:val="20"/>
                <w:szCs w:val="20"/>
              </w:rPr>
              <w:t xml:space="preserve">Begin to </w:t>
            </w:r>
            <w:r w:rsidRPr="00725811">
              <w:rPr>
                <w:sz w:val="20"/>
                <w:szCs w:val="20"/>
              </w:rPr>
              <w:t>develop an understanding of the vocabulary of time within the context of t</w:t>
            </w:r>
            <w:r w:rsidR="004227EF" w:rsidRPr="00725811">
              <w:rPr>
                <w:sz w:val="20"/>
                <w:szCs w:val="20"/>
              </w:rPr>
              <w:t xml:space="preserve">he daily routine – </w:t>
            </w:r>
            <w:r w:rsidR="000A18EF">
              <w:rPr>
                <w:color w:val="00B0F0"/>
                <w:sz w:val="20"/>
                <w:szCs w:val="20"/>
              </w:rPr>
              <w:t>now/next</w:t>
            </w:r>
            <w:r w:rsidR="004227EF" w:rsidRPr="00725811">
              <w:rPr>
                <w:sz w:val="20"/>
                <w:szCs w:val="20"/>
              </w:rPr>
              <w:t>.</w:t>
            </w:r>
          </w:p>
          <w:p w14:paraId="6316E80A" w14:textId="77777777" w:rsidR="00725811" w:rsidRDefault="00725811" w:rsidP="009E7635">
            <w:pPr>
              <w:spacing w:before="40"/>
              <w:jc w:val="both"/>
              <w:rPr>
                <w:rFonts w:cstheme="minorHAnsi"/>
                <w:b/>
                <w:bCs/>
                <w:color w:val="31849B" w:themeColor="accent5" w:themeShade="BF"/>
                <w:sz w:val="20"/>
                <w:szCs w:val="20"/>
              </w:rPr>
            </w:pPr>
          </w:p>
          <w:p w14:paraId="4AA971F7" w14:textId="70E6D8C5" w:rsidR="009E7635" w:rsidRPr="004227EF" w:rsidRDefault="009E7635" w:rsidP="009E7635">
            <w:pPr>
              <w:spacing w:before="40"/>
              <w:jc w:val="both"/>
              <w:rPr>
                <w:rFonts w:cstheme="minorHAnsi"/>
                <w:b/>
                <w:bCs/>
                <w:color w:val="31849B" w:themeColor="accent5" w:themeShade="BF"/>
                <w:sz w:val="20"/>
                <w:szCs w:val="20"/>
              </w:rPr>
            </w:pPr>
            <w:r w:rsidRPr="004227EF">
              <w:rPr>
                <w:rFonts w:cstheme="minorHAnsi"/>
                <w:b/>
                <w:bCs/>
                <w:color w:val="31849B" w:themeColor="accent5" w:themeShade="BF"/>
                <w:sz w:val="20"/>
                <w:szCs w:val="20"/>
              </w:rPr>
              <w:t xml:space="preserve">Own life story and family history </w:t>
            </w:r>
          </w:p>
          <w:p w14:paraId="47A692A4" w14:textId="77777777" w:rsidR="00725811" w:rsidRPr="00725811" w:rsidRDefault="00973609" w:rsidP="007B7385">
            <w:pPr>
              <w:pStyle w:val="ListParagraph"/>
              <w:numPr>
                <w:ilvl w:val="0"/>
                <w:numId w:val="30"/>
              </w:numPr>
              <w:spacing w:before="40"/>
              <w:ind w:left="360"/>
              <w:jc w:val="both"/>
              <w:rPr>
                <w:sz w:val="20"/>
                <w:szCs w:val="20"/>
              </w:rPr>
            </w:pPr>
            <w:r w:rsidRPr="00725811">
              <w:rPr>
                <w:sz w:val="20"/>
                <w:szCs w:val="20"/>
              </w:rPr>
              <w:t>Devel</w:t>
            </w:r>
            <w:r w:rsidR="00725811" w:rsidRPr="00725811">
              <w:rPr>
                <w:sz w:val="20"/>
                <w:szCs w:val="20"/>
              </w:rPr>
              <w:t xml:space="preserve">op an awareness of themselves </w:t>
            </w:r>
          </w:p>
          <w:p w14:paraId="3092A8BE" w14:textId="0B8FEE06" w:rsidR="00725811" w:rsidRDefault="00973609" w:rsidP="007B7385">
            <w:pPr>
              <w:pStyle w:val="ListParagraph"/>
              <w:numPr>
                <w:ilvl w:val="0"/>
                <w:numId w:val="30"/>
              </w:numPr>
              <w:spacing w:before="40"/>
              <w:ind w:left="360"/>
              <w:jc w:val="both"/>
              <w:rPr>
                <w:sz w:val="20"/>
                <w:szCs w:val="20"/>
              </w:rPr>
            </w:pPr>
            <w:r w:rsidRPr="00725811">
              <w:rPr>
                <w:color w:val="00B050"/>
                <w:sz w:val="20"/>
                <w:szCs w:val="20"/>
              </w:rPr>
              <w:t xml:space="preserve">Begin to </w:t>
            </w:r>
            <w:r w:rsidRPr="00725811">
              <w:rPr>
                <w:sz w:val="20"/>
                <w:szCs w:val="20"/>
              </w:rPr>
              <w:t>develop an awareness of famil</w:t>
            </w:r>
            <w:r w:rsidR="00725811" w:rsidRPr="00725811">
              <w:rPr>
                <w:sz w:val="20"/>
                <w:szCs w:val="20"/>
              </w:rPr>
              <w:t xml:space="preserve">y </w:t>
            </w:r>
          </w:p>
          <w:p w14:paraId="297A6AB6" w14:textId="77777777" w:rsidR="007B7385" w:rsidRPr="00725811" w:rsidRDefault="007B7385" w:rsidP="007B7385">
            <w:pPr>
              <w:pStyle w:val="ListParagraph"/>
              <w:numPr>
                <w:ilvl w:val="0"/>
                <w:numId w:val="30"/>
              </w:numPr>
              <w:spacing w:before="40"/>
              <w:ind w:left="360"/>
              <w:jc w:val="both"/>
              <w:rPr>
                <w:sz w:val="20"/>
                <w:szCs w:val="20"/>
              </w:rPr>
            </w:pPr>
            <w:r w:rsidRPr="00725811">
              <w:rPr>
                <w:sz w:val="20"/>
                <w:szCs w:val="20"/>
              </w:rPr>
              <w:t xml:space="preserve">With support, </w:t>
            </w:r>
            <w:r w:rsidRPr="00725811">
              <w:rPr>
                <w:color w:val="00B050"/>
                <w:sz w:val="20"/>
                <w:szCs w:val="20"/>
              </w:rPr>
              <w:t xml:space="preserve">begin to </w:t>
            </w:r>
            <w:r w:rsidRPr="00725811">
              <w:rPr>
                <w:sz w:val="20"/>
                <w:szCs w:val="20"/>
              </w:rPr>
              <w:t>imitate everyday actions / events from family life</w:t>
            </w:r>
          </w:p>
          <w:p w14:paraId="5F762920" w14:textId="77777777" w:rsidR="00725811" w:rsidRDefault="00725811" w:rsidP="009E7635">
            <w:pPr>
              <w:spacing w:before="40"/>
              <w:jc w:val="both"/>
              <w:rPr>
                <w:rFonts w:cstheme="minorHAnsi"/>
                <w:b/>
                <w:bCs/>
                <w:color w:val="31849B" w:themeColor="accent5" w:themeShade="BF"/>
                <w:sz w:val="20"/>
                <w:szCs w:val="20"/>
              </w:rPr>
            </w:pPr>
          </w:p>
          <w:p w14:paraId="6185DE48" w14:textId="00D0A5D2" w:rsidR="009E7635" w:rsidRPr="004227EF" w:rsidRDefault="009E7635" w:rsidP="009E7635">
            <w:pPr>
              <w:spacing w:before="40"/>
              <w:jc w:val="both"/>
              <w:rPr>
                <w:rFonts w:cstheme="minorHAnsi"/>
                <w:b/>
                <w:bCs/>
                <w:color w:val="31849B" w:themeColor="accent5" w:themeShade="BF"/>
                <w:sz w:val="20"/>
                <w:szCs w:val="20"/>
              </w:rPr>
            </w:pPr>
            <w:r w:rsidRPr="004227EF">
              <w:rPr>
                <w:rFonts w:cstheme="minorHAnsi"/>
                <w:b/>
                <w:bCs/>
                <w:color w:val="31849B" w:themeColor="accent5" w:themeShade="BF"/>
                <w:sz w:val="20"/>
                <w:szCs w:val="20"/>
              </w:rPr>
              <w:t>Familiar situations from the past</w:t>
            </w:r>
          </w:p>
          <w:p w14:paraId="720AA9BA" w14:textId="360853ED" w:rsidR="00973609" w:rsidRPr="00725811" w:rsidRDefault="00973609" w:rsidP="007B7385">
            <w:pPr>
              <w:pStyle w:val="ListParagraph"/>
              <w:numPr>
                <w:ilvl w:val="0"/>
                <w:numId w:val="30"/>
              </w:numPr>
              <w:spacing w:before="40"/>
              <w:ind w:left="360"/>
              <w:jc w:val="both"/>
              <w:rPr>
                <w:rFonts w:cstheme="minorHAnsi"/>
                <w:b/>
                <w:bCs/>
                <w:color w:val="31849B" w:themeColor="accent5" w:themeShade="BF"/>
                <w:sz w:val="20"/>
                <w:szCs w:val="20"/>
              </w:rPr>
            </w:pPr>
            <w:r w:rsidRPr="00725811">
              <w:rPr>
                <w:color w:val="00B050"/>
                <w:sz w:val="20"/>
                <w:szCs w:val="20"/>
              </w:rPr>
              <w:t xml:space="preserve">Begin to </w:t>
            </w:r>
            <w:r w:rsidRPr="00725811">
              <w:rPr>
                <w:sz w:val="20"/>
                <w:szCs w:val="20"/>
              </w:rPr>
              <w:t xml:space="preserve">develop an awareness of immediate past events e.g. yesterday’s party / special event / activity </w:t>
            </w:r>
          </w:p>
          <w:p w14:paraId="5A6C2230" w14:textId="77777777" w:rsidR="00725811" w:rsidRDefault="00725811" w:rsidP="009E7635">
            <w:pPr>
              <w:spacing w:before="40"/>
              <w:jc w:val="both"/>
              <w:rPr>
                <w:rFonts w:cstheme="minorHAnsi"/>
                <w:b/>
                <w:bCs/>
                <w:color w:val="31849B" w:themeColor="accent5" w:themeShade="BF"/>
                <w:sz w:val="20"/>
                <w:szCs w:val="20"/>
              </w:rPr>
            </w:pPr>
          </w:p>
          <w:p w14:paraId="58AF55A9" w14:textId="5314A789" w:rsidR="0042752F" w:rsidRPr="004227EF" w:rsidRDefault="009E7635" w:rsidP="009E7635">
            <w:pPr>
              <w:spacing w:before="40"/>
              <w:jc w:val="both"/>
              <w:rPr>
                <w:rFonts w:cstheme="minorHAnsi"/>
                <w:b/>
                <w:bCs/>
                <w:color w:val="31849B" w:themeColor="accent5" w:themeShade="BF"/>
                <w:sz w:val="20"/>
                <w:szCs w:val="20"/>
              </w:rPr>
            </w:pPr>
            <w:r w:rsidRPr="004227EF">
              <w:rPr>
                <w:rFonts w:cstheme="minorHAnsi"/>
                <w:b/>
                <w:bCs/>
                <w:color w:val="31849B" w:themeColor="accent5" w:themeShade="BF"/>
                <w:sz w:val="20"/>
                <w:szCs w:val="20"/>
              </w:rPr>
              <w:t>Figures / characters, settings and events from the past</w:t>
            </w:r>
          </w:p>
          <w:p w14:paraId="6D8B35D5" w14:textId="78886F81" w:rsidR="00973609" w:rsidRPr="00725811" w:rsidRDefault="00973609" w:rsidP="007B7385">
            <w:pPr>
              <w:pStyle w:val="ListParagraph"/>
              <w:numPr>
                <w:ilvl w:val="0"/>
                <w:numId w:val="30"/>
              </w:numPr>
              <w:spacing w:before="40"/>
              <w:ind w:left="360"/>
              <w:jc w:val="both"/>
              <w:rPr>
                <w:rFonts w:cstheme="minorHAnsi"/>
                <w:color w:val="948A54" w:themeColor="background2" w:themeShade="80"/>
                <w:sz w:val="20"/>
                <w:szCs w:val="20"/>
              </w:rPr>
            </w:pPr>
            <w:r w:rsidRPr="00725811">
              <w:rPr>
                <w:color w:val="00B050"/>
                <w:sz w:val="20"/>
                <w:szCs w:val="20"/>
              </w:rPr>
              <w:t xml:space="preserve">Begin to </w:t>
            </w:r>
            <w:r w:rsidRPr="00725811">
              <w:rPr>
                <w:sz w:val="20"/>
                <w:szCs w:val="20"/>
              </w:rPr>
              <w:t>develop an awareness of characters, settings and events through traditional nursery rhymes and stories</w:t>
            </w:r>
          </w:p>
        </w:tc>
        <w:tc>
          <w:tcPr>
            <w:tcW w:w="7865" w:type="dxa"/>
            <w:shd w:val="clear" w:color="auto" w:fill="FFFFFF" w:themeFill="background1"/>
          </w:tcPr>
          <w:p w14:paraId="2E73C9A0" w14:textId="77777777" w:rsidR="009E7635" w:rsidRPr="004227EF" w:rsidRDefault="009E7635" w:rsidP="009E7635">
            <w:pPr>
              <w:spacing w:before="40" w:line="276" w:lineRule="auto"/>
              <w:jc w:val="both"/>
              <w:rPr>
                <w:rFonts w:cstheme="minorHAnsi"/>
                <w:b/>
                <w:bCs/>
                <w:color w:val="31849B" w:themeColor="accent5" w:themeShade="BF"/>
                <w:sz w:val="20"/>
                <w:szCs w:val="20"/>
                <w:lang w:eastAsia="en-GB"/>
              </w:rPr>
            </w:pPr>
            <w:r w:rsidRPr="004227EF">
              <w:rPr>
                <w:rFonts w:cstheme="minorHAnsi"/>
                <w:b/>
                <w:bCs/>
                <w:color w:val="31849B" w:themeColor="accent5" w:themeShade="BF"/>
                <w:sz w:val="20"/>
                <w:szCs w:val="20"/>
                <w:lang w:eastAsia="en-GB"/>
              </w:rPr>
              <w:t>Chronology</w:t>
            </w:r>
          </w:p>
          <w:p w14:paraId="7F2FC1BA" w14:textId="77777777" w:rsidR="000A18EF" w:rsidRDefault="004227EF" w:rsidP="0080660D">
            <w:pPr>
              <w:pStyle w:val="ListParagraph"/>
              <w:numPr>
                <w:ilvl w:val="0"/>
                <w:numId w:val="28"/>
              </w:numPr>
              <w:spacing w:before="40"/>
              <w:ind w:left="360"/>
              <w:jc w:val="both"/>
              <w:rPr>
                <w:sz w:val="20"/>
                <w:szCs w:val="20"/>
              </w:rPr>
            </w:pPr>
            <w:r w:rsidRPr="00725811">
              <w:rPr>
                <w:color w:val="00B050"/>
                <w:sz w:val="20"/>
                <w:szCs w:val="20"/>
              </w:rPr>
              <w:t xml:space="preserve">Begin to </w:t>
            </w:r>
            <w:r w:rsidRPr="00725811">
              <w:rPr>
                <w:sz w:val="20"/>
                <w:szCs w:val="20"/>
              </w:rPr>
              <w:t xml:space="preserve">understand key events to complete an activity e.g. putting on apron before painting </w:t>
            </w:r>
          </w:p>
          <w:p w14:paraId="7FE2CA48" w14:textId="0B4C0A31" w:rsidR="00725811" w:rsidRPr="00725811" w:rsidRDefault="004227EF" w:rsidP="0080660D">
            <w:pPr>
              <w:pStyle w:val="ListParagraph"/>
              <w:numPr>
                <w:ilvl w:val="0"/>
                <w:numId w:val="28"/>
              </w:numPr>
              <w:spacing w:before="40"/>
              <w:ind w:left="360"/>
              <w:jc w:val="both"/>
              <w:rPr>
                <w:sz w:val="20"/>
                <w:szCs w:val="20"/>
              </w:rPr>
            </w:pPr>
            <w:r w:rsidRPr="00725811">
              <w:rPr>
                <w:color w:val="00B050"/>
                <w:sz w:val="20"/>
                <w:szCs w:val="20"/>
              </w:rPr>
              <w:t xml:space="preserve">Begin to </w:t>
            </w:r>
            <w:r w:rsidRPr="00725811">
              <w:rPr>
                <w:sz w:val="20"/>
                <w:szCs w:val="20"/>
              </w:rPr>
              <w:t>be aware of beginning and end of story</w:t>
            </w:r>
            <w:r w:rsidRPr="00725811">
              <w:rPr>
                <w:rFonts w:cstheme="minorHAnsi"/>
                <w:b/>
                <w:bCs/>
                <w:color w:val="31849B" w:themeColor="accent5" w:themeShade="BF"/>
                <w:sz w:val="20"/>
                <w:szCs w:val="20"/>
              </w:rPr>
              <w:t xml:space="preserve"> </w:t>
            </w:r>
          </w:p>
          <w:p w14:paraId="3B647D37" w14:textId="62F0E880" w:rsidR="000A18EF" w:rsidRPr="000A18EF" w:rsidRDefault="000A18EF" w:rsidP="0080660D">
            <w:pPr>
              <w:pStyle w:val="ListParagraph"/>
              <w:numPr>
                <w:ilvl w:val="0"/>
                <w:numId w:val="28"/>
              </w:numPr>
              <w:spacing w:before="40"/>
              <w:ind w:left="360"/>
              <w:jc w:val="both"/>
              <w:rPr>
                <w:sz w:val="20"/>
                <w:szCs w:val="20"/>
              </w:rPr>
            </w:pPr>
            <w:r>
              <w:rPr>
                <w:sz w:val="20"/>
                <w:szCs w:val="20"/>
              </w:rPr>
              <w:t>D</w:t>
            </w:r>
            <w:r w:rsidRPr="00725811">
              <w:rPr>
                <w:sz w:val="20"/>
                <w:szCs w:val="20"/>
              </w:rPr>
              <w:t xml:space="preserve">evelop an understanding of the vocabulary of time within the context of the daily routine – </w:t>
            </w:r>
            <w:r>
              <w:rPr>
                <w:color w:val="00B0F0"/>
                <w:sz w:val="20"/>
                <w:szCs w:val="20"/>
              </w:rPr>
              <w:t>now/next</w:t>
            </w:r>
            <w:r w:rsidRPr="000A18EF">
              <w:rPr>
                <w:color w:val="00B0F0"/>
                <w:sz w:val="20"/>
                <w:szCs w:val="20"/>
              </w:rPr>
              <w:t>, soon/later</w:t>
            </w:r>
          </w:p>
          <w:p w14:paraId="4F146F0F" w14:textId="5835D403" w:rsidR="000A18EF" w:rsidRPr="00725811" w:rsidRDefault="000A18EF" w:rsidP="0080660D">
            <w:pPr>
              <w:pStyle w:val="ListParagraph"/>
              <w:numPr>
                <w:ilvl w:val="0"/>
                <w:numId w:val="28"/>
              </w:numPr>
              <w:spacing w:before="40"/>
              <w:ind w:left="360"/>
              <w:jc w:val="both"/>
              <w:rPr>
                <w:sz w:val="20"/>
                <w:szCs w:val="20"/>
              </w:rPr>
            </w:pPr>
            <w:r>
              <w:rPr>
                <w:sz w:val="20"/>
                <w:szCs w:val="20"/>
              </w:rPr>
              <w:t>R</w:t>
            </w:r>
            <w:r w:rsidRPr="00725811">
              <w:rPr>
                <w:sz w:val="20"/>
                <w:szCs w:val="20"/>
              </w:rPr>
              <w:t>ecite numbers within nursery rhymes.</w:t>
            </w:r>
          </w:p>
          <w:p w14:paraId="1D94BFDF" w14:textId="77777777" w:rsidR="00725811" w:rsidRDefault="00725811" w:rsidP="009E7635">
            <w:pPr>
              <w:spacing w:before="40"/>
              <w:jc w:val="both"/>
              <w:rPr>
                <w:rFonts w:cstheme="minorHAnsi"/>
                <w:b/>
                <w:bCs/>
                <w:color w:val="31849B" w:themeColor="accent5" w:themeShade="BF"/>
                <w:sz w:val="20"/>
                <w:szCs w:val="20"/>
              </w:rPr>
            </w:pPr>
          </w:p>
          <w:p w14:paraId="554D2FA0" w14:textId="0168691A" w:rsidR="009E7635" w:rsidRPr="004227EF" w:rsidRDefault="009E7635" w:rsidP="009E7635">
            <w:pPr>
              <w:spacing w:before="40"/>
              <w:jc w:val="both"/>
              <w:rPr>
                <w:rFonts w:cstheme="minorHAnsi"/>
                <w:b/>
                <w:bCs/>
                <w:color w:val="31849B" w:themeColor="accent5" w:themeShade="BF"/>
                <w:sz w:val="20"/>
                <w:szCs w:val="20"/>
              </w:rPr>
            </w:pPr>
            <w:r w:rsidRPr="004227EF">
              <w:rPr>
                <w:rFonts w:cstheme="minorHAnsi"/>
                <w:b/>
                <w:bCs/>
                <w:color w:val="31849B" w:themeColor="accent5" w:themeShade="BF"/>
                <w:sz w:val="20"/>
                <w:szCs w:val="20"/>
              </w:rPr>
              <w:t xml:space="preserve">Own life story and family history </w:t>
            </w:r>
          </w:p>
          <w:p w14:paraId="7736DBFA" w14:textId="77777777" w:rsidR="00725811" w:rsidRDefault="00725811" w:rsidP="0080660D">
            <w:pPr>
              <w:pStyle w:val="ListParagraph"/>
              <w:numPr>
                <w:ilvl w:val="0"/>
                <w:numId w:val="27"/>
              </w:numPr>
              <w:spacing w:before="40"/>
              <w:ind w:left="360"/>
              <w:jc w:val="both"/>
              <w:rPr>
                <w:sz w:val="20"/>
                <w:szCs w:val="20"/>
              </w:rPr>
            </w:pPr>
            <w:r w:rsidRPr="00725811">
              <w:rPr>
                <w:sz w:val="20"/>
                <w:szCs w:val="20"/>
              </w:rPr>
              <w:t xml:space="preserve">Show interest in photographs of themselves and family members </w:t>
            </w:r>
          </w:p>
          <w:p w14:paraId="060F7B3A" w14:textId="1F0DBAA8" w:rsidR="00725811" w:rsidRPr="00725811" w:rsidRDefault="007B7385" w:rsidP="0080660D">
            <w:pPr>
              <w:pStyle w:val="ListParagraph"/>
              <w:numPr>
                <w:ilvl w:val="0"/>
                <w:numId w:val="27"/>
              </w:numPr>
              <w:spacing w:before="40"/>
              <w:ind w:left="360"/>
              <w:jc w:val="both"/>
              <w:rPr>
                <w:sz w:val="20"/>
                <w:szCs w:val="20"/>
              </w:rPr>
            </w:pPr>
            <w:r>
              <w:rPr>
                <w:sz w:val="20"/>
                <w:szCs w:val="20"/>
              </w:rPr>
              <w:t>With support,</w:t>
            </w:r>
            <w:r w:rsidR="00725811" w:rsidRPr="00725811">
              <w:rPr>
                <w:color w:val="00B050"/>
                <w:sz w:val="20"/>
                <w:szCs w:val="20"/>
              </w:rPr>
              <w:t xml:space="preserve"> </w:t>
            </w:r>
            <w:r w:rsidR="00725811" w:rsidRPr="00725811">
              <w:rPr>
                <w:sz w:val="20"/>
                <w:szCs w:val="20"/>
              </w:rPr>
              <w:t>imitate everyday actions / events from family life</w:t>
            </w:r>
          </w:p>
          <w:p w14:paraId="620FB3D4" w14:textId="77777777" w:rsidR="00725811" w:rsidRDefault="00725811" w:rsidP="009E7635">
            <w:pPr>
              <w:spacing w:before="40"/>
              <w:jc w:val="both"/>
              <w:rPr>
                <w:rFonts w:cstheme="minorHAnsi"/>
                <w:b/>
                <w:bCs/>
                <w:color w:val="31849B" w:themeColor="accent5" w:themeShade="BF"/>
                <w:sz w:val="20"/>
                <w:szCs w:val="20"/>
              </w:rPr>
            </w:pPr>
          </w:p>
          <w:p w14:paraId="437477A0" w14:textId="6E91950B" w:rsidR="009E7635" w:rsidRPr="004227EF" w:rsidRDefault="009E7635" w:rsidP="009E7635">
            <w:pPr>
              <w:spacing w:before="40"/>
              <w:jc w:val="both"/>
              <w:rPr>
                <w:rFonts w:cstheme="minorHAnsi"/>
                <w:b/>
                <w:bCs/>
                <w:color w:val="31849B" w:themeColor="accent5" w:themeShade="BF"/>
                <w:sz w:val="20"/>
                <w:szCs w:val="20"/>
              </w:rPr>
            </w:pPr>
            <w:r w:rsidRPr="004227EF">
              <w:rPr>
                <w:rFonts w:cstheme="minorHAnsi"/>
                <w:b/>
                <w:bCs/>
                <w:color w:val="31849B" w:themeColor="accent5" w:themeShade="BF"/>
                <w:sz w:val="20"/>
                <w:szCs w:val="20"/>
              </w:rPr>
              <w:t>Familiar situations from the past</w:t>
            </w:r>
          </w:p>
          <w:p w14:paraId="3E3FFDFD" w14:textId="77777777" w:rsidR="00725811" w:rsidRPr="00725811" w:rsidRDefault="00725811" w:rsidP="0080660D">
            <w:pPr>
              <w:pStyle w:val="ListParagraph"/>
              <w:numPr>
                <w:ilvl w:val="0"/>
                <w:numId w:val="26"/>
              </w:numPr>
              <w:spacing w:before="40"/>
              <w:ind w:left="360"/>
              <w:jc w:val="both"/>
              <w:rPr>
                <w:sz w:val="20"/>
                <w:szCs w:val="20"/>
              </w:rPr>
            </w:pPr>
            <w:r w:rsidRPr="00725811">
              <w:rPr>
                <w:sz w:val="20"/>
                <w:szCs w:val="20"/>
              </w:rPr>
              <w:t xml:space="preserve">Develop an awareness of immediate past events e.g. yesterday’s party / special event / activity </w:t>
            </w:r>
          </w:p>
          <w:p w14:paraId="63C473C0" w14:textId="77777777" w:rsidR="00725811" w:rsidRDefault="00725811" w:rsidP="009E7635">
            <w:pPr>
              <w:spacing w:before="40"/>
              <w:jc w:val="both"/>
              <w:rPr>
                <w:sz w:val="20"/>
                <w:szCs w:val="20"/>
              </w:rPr>
            </w:pPr>
          </w:p>
          <w:p w14:paraId="7BB55A22" w14:textId="77777777" w:rsidR="00725811" w:rsidRDefault="009E7635" w:rsidP="00725811">
            <w:pPr>
              <w:spacing w:before="40"/>
              <w:jc w:val="both"/>
              <w:rPr>
                <w:rFonts w:cstheme="minorHAnsi"/>
                <w:b/>
                <w:bCs/>
                <w:color w:val="31849B" w:themeColor="accent5" w:themeShade="BF"/>
                <w:sz w:val="20"/>
                <w:szCs w:val="20"/>
              </w:rPr>
            </w:pPr>
            <w:r w:rsidRPr="004227EF">
              <w:rPr>
                <w:rFonts w:cstheme="minorHAnsi"/>
                <w:b/>
                <w:bCs/>
                <w:color w:val="31849B" w:themeColor="accent5" w:themeShade="BF"/>
                <w:sz w:val="20"/>
                <w:szCs w:val="20"/>
              </w:rPr>
              <w:t>Figures / characters, settings and events from the past</w:t>
            </w:r>
          </w:p>
          <w:p w14:paraId="4B1B255B" w14:textId="00822C03" w:rsidR="00725811" w:rsidRPr="00725811" w:rsidRDefault="00725811" w:rsidP="0080660D">
            <w:pPr>
              <w:pStyle w:val="ListParagraph"/>
              <w:numPr>
                <w:ilvl w:val="0"/>
                <w:numId w:val="25"/>
              </w:numPr>
              <w:spacing w:before="40"/>
              <w:ind w:left="360"/>
              <w:jc w:val="both"/>
              <w:rPr>
                <w:rFonts w:cstheme="minorHAnsi"/>
                <w:b/>
                <w:bCs/>
                <w:color w:val="31849B" w:themeColor="accent5" w:themeShade="BF"/>
                <w:sz w:val="20"/>
                <w:szCs w:val="20"/>
              </w:rPr>
            </w:pPr>
            <w:r w:rsidRPr="00725811">
              <w:rPr>
                <w:sz w:val="20"/>
                <w:szCs w:val="20"/>
              </w:rPr>
              <w:t>Develop an awareness of characters, settings and events through traditional nursery rhymes and stories</w:t>
            </w:r>
          </w:p>
        </w:tc>
      </w:tr>
    </w:tbl>
    <w:p w14:paraId="75763D7B" w14:textId="051B322D" w:rsidR="00BC799B" w:rsidRDefault="00BC799B">
      <w:pPr>
        <w:rPr>
          <w:rFonts w:ascii="KG Primary Italics" w:hAnsi="KG Primary Italics"/>
          <w:sz w:val="24"/>
          <w:szCs w:val="24"/>
        </w:rPr>
      </w:pPr>
    </w:p>
    <w:p w14:paraId="7F60A470" w14:textId="39915074" w:rsidR="00525863" w:rsidRDefault="00525863">
      <w:pPr>
        <w:rPr>
          <w:rFonts w:ascii="KG Primary Italics" w:hAnsi="KG Primary Italics"/>
          <w:sz w:val="24"/>
          <w:szCs w:val="24"/>
        </w:rPr>
      </w:pPr>
    </w:p>
    <w:p w14:paraId="16C83E0C" w14:textId="1B0105EA" w:rsidR="00525863" w:rsidRDefault="00525863">
      <w:pPr>
        <w:rPr>
          <w:rFonts w:ascii="KG Primary Italics" w:hAnsi="KG Primary Italics"/>
          <w:sz w:val="24"/>
          <w:szCs w:val="24"/>
        </w:rPr>
      </w:pPr>
    </w:p>
    <w:p w14:paraId="114C944A" w14:textId="2C9DC261" w:rsidR="00525863" w:rsidRDefault="00525863">
      <w:pPr>
        <w:rPr>
          <w:rFonts w:ascii="KG Primary Italics" w:hAnsi="KG Primary Italics"/>
          <w:sz w:val="24"/>
          <w:szCs w:val="24"/>
        </w:rPr>
      </w:pPr>
    </w:p>
    <w:p w14:paraId="3B36DA61" w14:textId="77777777" w:rsidR="00696B82" w:rsidRDefault="00696B82">
      <w:pPr>
        <w:rPr>
          <w:rFonts w:ascii="KG Primary Italics" w:hAnsi="KG Primary Italics"/>
          <w:sz w:val="24"/>
          <w:szCs w:val="24"/>
        </w:rPr>
      </w:pPr>
    </w:p>
    <w:tbl>
      <w:tblPr>
        <w:tblStyle w:val="TableGrid"/>
        <w:tblW w:w="15730" w:type="dxa"/>
        <w:tblLook w:val="04A0" w:firstRow="1" w:lastRow="0" w:firstColumn="1" w:lastColumn="0" w:noHBand="0" w:noVBand="1"/>
      </w:tblPr>
      <w:tblGrid>
        <w:gridCol w:w="7865"/>
        <w:gridCol w:w="7865"/>
      </w:tblGrid>
      <w:tr w:rsidR="002A62FC" w:rsidRPr="0024733D" w14:paraId="774569FE" w14:textId="77777777" w:rsidTr="00B36CCE">
        <w:trPr>
          <w:cantSplit/>
          <w:trHeight w:val="274"/>
        </w:trPr>
        <w:tc>
          <w:tcPr>
            <w:tcW w:w="15730" w:type="dxa"/>
            <w:gridSpan w:val="2"/>
            <w:tcBorders>
              <w:bottom w:val="single" w:sz="4" w:space="0" w:color="auto"/>
            </w:tcBorders>
            <w:shd w:val="clear" w:color="auto" w:fill="FFFFFF" w:themeFill="background1"/>
          </w:tcPr>
          <w:p w14:paraId="29F6AC86" w14:textId="7549C929" w:rsidR="002A62FC" w:rsidRPr="00945AF2" w:rsidRDefault="002A62FC" w:rsidP="00945AF2">
            <w:pPr>
              <w:pStyle w:val="Default"/>
              <w:shd w:val="clear" w:color="auto" w:fill="FFFFFF" w:themeFill="background1"/>
              <w:spacing w:before="20" w:after="20"/>
              <w:jc w:val="both"/>
              <w:rPr>
                <w:rFonts w:asciiTheme="minorHAnsi" w:hAnsiTheme="minorHAnsi" w:cstheme="minorHAnsi"/>
                <w:b/>
                <w:bCs/>
                <w:shd w:val="clear" w:color="auto" w:fill="DAEEF3" w:themeFill="accent5" w:themeFillTint="33"/>
              </w:rPr>
            </w:pPr>
            <w:r w:rsidRPr="00945AF2">
              <w:rPr>
                <w:rFonts w:asciiTheme="minorHAnsi" w:hAnsiTheme="minorHAnsi" w:cstheme="minorHAnsi"/>
                <w:b/>
                <w:bCs/>
                <w:color w:val="31849B" w:themeColor="accent5" w:themeShade="BF"/>
              </w:rPr>
              <w:t xml:space="preserve">UNDERSTANDING THE WORLD </w:t>
            </w:r>
            <w:r w:rsidRPr="00945AF2">
              <w:rPr>
                <w:rFonts w:asciiTheme="minorHAnsi" w:hAnsiTheme="minorHAnsi" w:cstheme="minorHAnsi"/>
                <w:b/>
                <w:bCs/>
                <w:color w:val="7030A0"/>
              </w:rPr>
              <w:t xml:space="preserve">□ </w:t>
            </w:r>
            <w:r w:rsidRPr="00945AF2">
              <w:rPr>
                <w:rFonts w:asciiTheme="minorHAnsi" w:hAnsiTheme="minorHAnsi" w:cstheme="minorHAnsi"/>
                <w:color w:val="31849B" w:themeColor="accent5" w:themeShade="BF"/>
              </w:rPr>
              <w:t xml:space="preserve">People, Culture &amp; Communities </w:t>
            </w:r>
            <w:r w:rsidR="00945AF2" w:rsidRPr="00945AF2">
              <w:rPr>
                <w:rFonts w:asciiTheme="minorHAnsi" w:hAnsiTheme="minorHAnsi" w:cstheme="minorHAnsi"/>
                <w:color w:val="A6A6A6" w:themeColor="background1" w:themeShade="A6"/>
              </w:rPr>
              <w:t>(Foundational Geography &amp; RE)</w:t>
            </w:r>
          </w:p>
        </w:tc>
      </w:tr>
      <w:tr w:rsidR="002A62FC" w:rsidRPr="0024733D" w14:paraId="38DC4E97" w14:textId="77777777" w:rsidTr="001B02D0">
        <w:trPr>
          <w:cantSplit/>
          <w:trHeight w:val="838"/>
        </w:trPr>
        <w:tc>
          <w:tcPr>
            <w:tcW w:w="15730" w:type="dxa"/>
            <w:gridSpan w:val="2"/>
            <w:tcBorders>
              <w:bottom w:val="single" w:sz="4" w:space="0" w:color="auto"/>
            </w:tcBorders>
            <w:shd w:val="clear" w:color="auto" w:fill="FFFFFF" w:themeFill="background1"/>
          </w:tcPr>
          <w:p w14:paraId="564BE6A6" w14:textId="00E6FC39" w:rsidR="002A62FC" w:rsidRPr="00945AF2" w:rsidRDefault="002A62FC" w:rsidP="00945AF2">
            <w:pPr>
              <w:shd w:val="clear" w:color="auto" w:fill="DAEEF3" w:themeFill="accent5" w:themeFillTint="33"/>
              <w:autoSpaceDE w:val="0"/>
              <w:autoSpaceDN w:val="0"/>
              <w:adjustRightInd w:val="0"/>
              <w:spacing w:before="20" w:after="20"/>
              <w:ind w:right="57"/>
              <w:jc w:val="both"/>
              <w:rPr>
                <w:rFonts w:cstheme="minorHAnsi"/>
                <w:color w:val="000000"/>
                <w:sz w:val="20"/>
                <w:szCs w:val="20"/>
              </w:rPr>
            </w:pPr>
            <w:r w:rsidRPr="00945AF2">
              <w:rPr>
                <w:rFonts w:cstheme="minorHAnsi"/>
                <w:b/>
                <w:bCs/>
                <w:color w:val="000000"/>
                <w:sz w:val="20"/>
                <w:szCs w:val="20"/>
                <w:shd w:val="clear" w:color="auto" w:fill="DAEEF3" w:themeFill="accent5" w:themeFillTint="33"/>
              </w:rPr>
              <w:t xml:space="preserve">Educational Programme: </w:t>
            </w:r>
            <w:r w:rsidRPr="00945AF2">
              <w:rPr>
                <w:rFonts w:cstheme="minorHAnsi"/>
                <w:color w:val="000000"/>
                <w:sz w:val="20"/>
                <w:szCs w:val="20"/>
                <w:shd w:val="clear" w:color="auto" w:fill="DAEEF3" w:themeFill="accent5" w:themeFillTint="33"/>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r>
      <w:tr w:rsidR="009E7635" w:rsidRPr="0024733D" w14:paraId="765D5182" w14:textId="77777777" w:rsidTr="009E7635">
        <w:trPr>
          <w:cantSplit/>
          <w:trHeight w:val="194"/>
        </w:trPr>
        <w:tc>
          <w:tcPr>
            <w:tcW w:w="7865" w:type="dxa"/>
            <w:shd w:val="clear" w:color="auto" w:fill="FFFFFF" w:themeFill="background1"/>
          </w:tcPr>
          <w:p w14:paraId="344F1586" w14:textId="77777777" w:rsidR="009E7635" w:rsidRPr="00945AF2" w:rsidRDefault="009E7635" w:rsidP="00945AF2">
            <w:pPr>
              <w:shd w:val="clear" w:color="auto" w:fill="FFFFFF" w:themeFill="background1"/>
              <w:autoSpaceDE w:val="0"/>
              <w:autoSpaceDN w:val="0"/>
              <w:adjustRightInd w:val="0"/>
              <w:spacing w:before="20" w:after="20"/>
              <w:jc w:val="both"/>
              <w:rPr>
                <w:rFonts w:cstheme="minorHAnsi"/>
                <w:b/>
                <w:color w:val="000000"/>
                <w:shd w:val="clear" w:color="auto" w:fill="DAEEF3" w:themeFill="accent5" w:themeFillTint="33"/>
              </w:rPr>
            </w:pPr>
            <w:r w:rsidRPr="00945AF2">
              <w:rPr>
                <w:rFonts w:cstheme="minorHAnsi"/>
                <w:b/>
                <w:color w:val="000000"/>
                <w:shd w:val="clear" w:color="auto" w:fill="FFFFFF" w:themeFill="background1"/>
              </w:rPr>
              <w:t xml:space="preserve">Spring </w:t>
            </w:r>
          </w:p>
        </w:tc>
        <w:tc>
          <w:tcPr>
            <w:tcW w:w="7865" w:type="dxa"/>
            <w:shd w:val="clear" w:color="auto" w:fill="FFFFFF" w:themeFill="background1"/>
          </w:tcPr>
          <w:p w14:paraId="58F97DD6" w14:textId="77777777" w:rsidR="009E7635" w:rsidRPr="00945AF2" w:rsidRDefault="009E7635" w:rsidP="00945AF2">
            <w:pPr>
              <w:shd w:val="clear" w:color="auto" w:fill="FFFFFF" w:themeFill="background1"/>
              <w:autoSpaceDE w:val="0"/>
              <w:autoSpaceDN w:val="0"/>
              <w:adjustRightInd w:val="0"/>
              <w:spacing w:before="20" w:after="20"/>
              <w:jc w:val="both"/>
              <w:rPr>
                <w:rFonts w:cstheme="minorHAnsi"/>
                <w:b/>
                <w:color w:val="000000"/>
                <w:shd w:val="clear" w:color="auto" w:fill="DAEEF3" w:themeFill="accent5" w:themeFillTint="33"/>
              </w:rPr>
            </w:pPr>
            <w:r w:rsidRPr="00945AF2">
              <w:rPr>
                <w:rFonts w:cstheme="minorHAnsi"/>
                <w:b/>
                <w:color w:val="000000"/>
                <w:shd w:val="clear" w:color="auto" w:fill="FFFFFF" w:themeFill="background1"/>
              </w:rPr>
              <w:t xml:space="preserve">Summer </w:t>
            </w:r>
          </w:p>
        </w:tc>
      </w:tr>
      <w:tr w:rsidR="002A62FC" w:rsidRPr="0024733D" w14:paraId="0772016C" w14:textId="77777777" w:rsidTr="00B36CCE">
        <w:trPr>
          <w:cantSplit/>
          <w:trHeight w:val="157"/>
        </w:trPr>
        <w:tc>
          <w:tcPr>
            <w:tcW w:w="15730" w:type="dxa"/>
            <w:gridSpan w:val="2"/>
            <w:shd w:val="clear" w:color="auto" w:fill="31849B" w:themeFill="accent5" w:themeFillShade="BF"/>
          </w:tcPr>
          <w:p w14:paraId="750CCF1A" w14:textId="77777777" w:rsidR="002A62FC" w:rsidRPr="00945AF2" w:rsidRDefault="002A62FC" w:rsidP="00945AF2">
            <w:pPr>
              <w:shd w:val="clear" w:color="auto" w:fill="31849B" w:themeFill="accent5" w:themeFillShade="BF"/>
              <w:autoSpaceDE w:val="0"/>
              <w:autoSpaceDN w:val="0"/>
              <w:adjustRightInd w:val="0"/>
              <w:spacing w:before="20" w:after="20"/>
              <w:rPr>
                <w:rFonts w:cstheme="minorHAnsi"/>
                <w:b/>
                <w:bCs/>
                <w:color w:val="000000"/>
                <w:sz w:val="20"/>
                <w:szCs w:val="20"/>
                <w:shd w:val="clear" w:color="auto" w:fill="31849B" w:themeFill="accent5" w:themeFillShade="BF"/>
              </w:rPr>
            </w:pPr>
            <w:r w:rsidRPr="00945AF2">
              <w:rPr>
                <w:rFonts w:cstheme="minorHAnsi"/>
                <w:b/>
                <w:bCs/>
                <w:color w:val="FFFFFF" w:themeColor="background1"/>
                <w:sz w:val="20"/>
                <w:szCs w:val="20"/>
                <w:shd w:val="clear" w:color="auto" w:fill="31849B" w:themeFill="accent5" w:themeFillShade="BF"/>
              </w:rPr>
              <w:t xml:space="preserve">Learning Priorities: </w:t>
            </w:r>
            <w:r w:rsidRPr="00945AF2">
              <w:rPr>
                <w:rFonts w:cstheme="minorHAnsi"/>
                <w:color w:val="FFFF00"/>
                <w:sz w:val="20"/>
                <w:szCs w:val="20"/>
                <w:shd w:val="clear" w:color="auto" w:fill="31849B" w:themeFill="accent5" w:themeFillShade="BF"/>
              </w:rPr>
              <w:t>Linked to Development Matters 2021</w:t>
            </w:r>
          </w:p>
        </w:tc>
      </w:tr>
      <w:tr w:rsidR="009E7635" w:rsidRPr="0024733D" w14:paraId="50A9E381" w14:textId="77777777" w:rsidTr="009E7635">
        <w:trPr>
          <w:cantSplit/>
          <w:trHeight w:val="1211"/>
        </w:trPr>
        <w:tc>
          <w:tcPr>
            <w:tcW w:w="7865" w:type="dxa"/>
            <w:shd w:val="clear" w:color="auto" w:fill="FFFFFF" w:themeFill="background1"/>
          </w:tcPr>
          <w:p w14:paraId="4942F75E" w14:textId="565E65F3" w:rsidR="009E7635" w:rsidRPr="002E685F" w:rsidRDefault="009E7635" w:rsidP="009E7635">
            <w:pPr>
              <w:spacing w:before="40"/>
              <w:rPr>
                <w:rFonts w:cstheme="minorHAnsi"/>
                <w:b/>
                <w:bCs/>
                <w:color w:val="31849B" w:themeColor="accent5" w:themeShade="BF"/>
                <w:sz w:val="20"/>
                <w:szCs w:val="20"/>
              </w:rPr>
            </w:pPr>
            <w:r w:rsidRPr="002E685F">
              <w:rPr>
                <w:rFonts w:cstheme="minorHAnsi"/>
                <w:b/>
                <w:bCs/>
                <w:color w:val="31849B" w:themeColor="accent5" w:themeShade="BF"/>
                <w:sz w:val="20"/>
                <w:szCs w:val="20"/>
              </w:rPr>
              <w:t xml:space="preserve">My family and community </w:t>
            </w:r>
          </w:p>
          <w:p w14:paraId="79DF2D62" w14:textId="77777777" w:rsidR="00B752F2" w:rsidRPr="00B752F2" w:rsidRDefault="00F92E17" w:rsidP="0080660D">
            <w:pPr>
              <w:pStyle w:val="ListParagraph"/>
              <w:numPr>
                <w:ilvl w:val="0"/>
                <w:numId w:val="25"/>
              </w:numPr>
              <w:spacing w:before="40"/>
              <w:ind w:left="360"/>
              <w:rPr>
                <w:sz w:val="20"/>
                <w:szCs w:val="20"/>
              </w:rPr>
            </w:pPr>
            <w:r w:rsidRPr="00B752F2">
              <w:rPr>
                <w:sz w:val="20"/>
                <w:szCs w:val="20"/>
              </w:rPr>
              <w:t>D</w:t>
            </w:r>
            <w:r w:rsidR="00B752F2" w:rsidRPr="00B752F2">
              <w:rPr>
                <w:sz w:val="20"/>
                <w:szCs w:val="20"/>
              </w:rPr>
              <w:t xml:space="preserve">evelop an awareness of self </w:t>
            </w:r>
          </w:p>
          <w:p w14:paraId="62B0829E" w14:textId="77777777" w:rsidR="00B752F2" w:rsidRPr="00B752F2" w:rsidRDefault="00B752F2" w:rsidP="0080660D">
            <w:pPr>
              <w:pStyle w:val="ListParagraph"/>
              <w:numPr>
                <w:ilvl w:val="0"/>
                <w:numId w:val="32"/>
              </w:numPr>
              <w:spacing w:before="40"/>
              <w:rPr>
                <w:sz w:val="20"/>
                <w:szCs w:val="20"/>
              </w:rPr>
            </w:pPr>
            <w:r w:rsidRPr="00B752F2">
              <w:rPr>
                <w:sz w:val="20"/>
                <w:szCs w:val="20"/>
              </w:rPr>
              <w:t xml:space="preserve">Explore physical self </w:t>
            </w:r>
          </w:p>
          <w:p w14:paraId="45875376" w14:textId="77777777" w:rsidR="00B752F2" w:rsidRPr="00B752F2" w:rsidRDefault="00F92E17" w:rsidP="0080660D">
            <w:pPr>
              <w:pStyle w:val="ListParagraph"/>
              <w:numPr>
                <w:ilvl w:val="0"/>
                <w:numId w:val="32"/>
              </w:numPr>
              <w:spacing w:before="40"/>
              <w:rPr>
                <w:sz w:val="20"/>
                <w:szCs w:val="20"/>
              </w:rPr>
            </w:pPr>
            <w:r w:rsidRPr="00B752F2">
              <w:rPr>
                <w:sz w:val="20"/>
                <w:szCs w:val="20"/>
              </w:rPr>
              <w:t>Find out wh</w:t>
            </w:r>
            <w:r w:rsidR="00B752F2" w:rsidRPr="00B752F2">
              <w:rPr>
                <w:sz w:val="20"/>
                <w:szCs w:val="20"/>
              </w:rPr>
              <w:t xml:space="preserve">at they can do </w:t>
            </w:r>
          </w:p>
          <w:p w14:paraId="6F99784B" w14:textId="77777777" w:rsidR="00B752F2" w:rsidRPr="00B752F2" w:rsidRDefault="00B752F2" w:rsidP="0080660D">
            <w:pPr>
              <w:pStyle w:val="ListParagraph"/>
              <w:numPr>
                <w:ilvl w:val="0"/>
                <w:numId w:val="32"/>
              </w:numPr>
              <w:spacing w:before="40"/>
              <w:rPr>
                <w:sz w:val="20"/>
                <w:szCs w:val="20"/>
              </w:rPr>
            </w:pPr>
            <w:r w:rsidRPr="00B752F2">
              <w:rPr>
                <w:sz w:val="20"/>
                <w:szCs w:val="20"/>
              </w:rPr>
              <w:t xml:space="preserve">Respond to specific praise </w:t>
            </w:r>
          </w:p>
          <w:p w14:paraId="04E6B031" w14:textId="77777777" w:rsidR="00B752F2" w:rsidRPr="00B752F2" w:rsidRDefault="00F92E17" w:rsidP="0080660D">
            <w:pPr>
              <w:pStyle w:val="ListParagraph"/>
              <w:numPr>
                <w:ilvl w:val="0"/>
                <w:numId w:val="25"/>
              </w:numPr>
              <w:spacing w:before="40"/>
              <w:ind w:left="360"/>
              <w:rPr>
                <w:sz w:val="20"/>
                <w:szCs w:val="20"/>
              </w:rPr>
            </w:pPr>
            <w:r w:rsidRPr="00B752F2">
              <w:rPr>
                <w:sz w:val="20"/>
                <w:szCs w:val="20"/>
              </w:rPr>
              <w:t>Make connections between the features of their family and other f</w:t>
            </w:r>
            <w:r w:rsidR="00B752F2" w:rsidRPr="00B752F2">
              <w:rPr>
                <w:sz w:val="20"/>
                <w:szCs w:val="20"/>
              </w:rPr>
              <w:t xml:space="preserve">amilies </w:t>
            </w:r>
          </w:p>
          <w:p w14:paraId="7A35043B" w14:textId="77777777" w:rsidR="00B752F2" w:rsidRPr="00B752F2" w:rsidRDefault="00F92E17" w:rsidP="0080660D">
            <w:pPr>
              <w:pStyle w:val="ListParagraph"/>
              <w:numPr>
                <w:ilvl w:val="0"/>
                <w:numId w:val="36"/>
              </w:numPr>
              <w:spacing w:before="40"/>
              <w:rPr>
                <w:sz w:val="20"/>
                <w:szCs w:val="20"/>
              </w:rPr>
            </w:pPr>
            <w:r w:rsidRPr="00B752F2">
              <w:rPr>
                <w:sz w:val="20"/>
                <w:szCs w:val="20"/>
              </w:rPr>
              <w:t>Begin to develop an awareness of family (</w:t>
            </w:r>
            <w:r w:rsidR="00B752F2" w:rsidRPr="00B752F2">
              <w:rPr>
                <w:sz w:val="20"/>
                <w:szCs w:val="20"/>
              </w:rPr>
              <w:t xml:space="preserve">including relations and pets) </w:t>
            </w:r>
          </w:p>
          <w:p w14:paraId="4E69FFCD" w14:textId="77777777" w:rsidR="00B752F2" w:rsidRPr="00B752F2" w:rsidRDefault="00F92E17" w:rsidP="0080660D">
            <w:pPr>
              <w:pStyle w:val="ListParagraph"/>
              <w:numPr>
                <w:ilvl w:val="0"/>
                <w:numId w:val="36"/>
              </w:numPr>
              <w:spacing w:before="40"/>
              <w:rPr>
                <w:sz w:val="20"/>
                <w:szCs w:val="20"/>
              </w:rPr>
            </w:pPr>
            <w:r w:rsidRPr="00B752F2">
              <w:rPr>
                <w:sz w:val="20"/>
                <w:szCs w:val="20"/>
              </w:rPr>
              <w:t>With support begin to imitate everyday actions / even</w:t>
            </w:r>
            <w:r w:rsidR="00B752F2" w:rsidRPr="00B752F2">
              <w:rPr>
                <w:sz w:val="20"/>
                <w:szCs w:val="20"/>
              </w:rPr>
              <w:t xml:space="preserve">ts from their own family life </w:t>
            </w:r>
          </w:p>
          <w:p w14:paraId="51C439E3" w14:textId="1F71C120" w:rsidR="00B752F2" w:rsidRPr="00C22D36" w:rsidRDefault="00F92E17" w:rsidP="00C22D36">
            <w:pPr>
              <w:pStyle w:val="ListParagraph"/>
              <w:numPr>
                <w:ilvl w:val="0"/>
                <w:numId w:val="52"/>
              </w:numPr>
              <w:spacing w:before="40"/>
              <w:ind w:left="360"/>
              <w:rPr>
                <w:sz w:val="20"/>
                <w:szCs w:val="20"/>
              </w:rPr>
            </w:pPr>
            <w:r w:rsidRPr="00C22D36">
              <w:rPr>
                <w:color w:val="00B050"/>
                <w:sz w:val="20"/>
                <w:szCs w:val="20"/>
              </w:rPr>
              <w:t xml:space="preserve">Begin to </w:t>
            </w:r>
            <w:r w:rsidRPr="00C22D36">
              <w:rPr>
                <w:sz w:val="20"/>
                <w:szCs w:val="20"/>
              </w:rPr>
              <w:t xml:space="preserve">develop friendships </w:t>
            </w:r>
          </w:p>
          <w:p w14:paraId="3E1B9FE1" w14:textId="77777777" w:rsidR="00B752F2" w:rsidRPr="00C22D36" w:rsidRDefault="00F92E17" w:rsidP="00C22D36">
            <w:pPr>
              <w:pStyle w:val="ListParagraph"/>
              <w:numPr>
                <w:ilvl w:val="0"/>
                <w:numId w:val="52"/>
              </w:numPr>
              <w:spacing w:before="40"/>
              <w:ind w:left="360"/>
              <w:rPr>
                <w:sz w:val="20"/>
                <w:szCs w:val="20"/>
              </w:rPr>
            </w:pPr>
            <w:r w:rsidRPr="00C22D36">
              <w:rPr>
                <w:sz w:val="20"/>
                <w:szCs w:val="20"/>
              </w:rPr>
              <w:t>Begin to become aware of and appreciat</w:t>
            </w:r>
            <w:r w:rsidR="00B752F2" w:rsidRPr="00C22D36">
              <w:rPr>
                <w:sz w:val="20"/>
                <w:szCs w:val="20"/>
              </w:rPr>
              <w:t xml:space="preserve">e their own physical features </w:t>
            </w:r>
          </w:p>
          <w:p w14:paraId="32C2CFAF" w14:textId="77777777" w:rsidR="00B752F2" w:rsidRPr="00C22D36" w:rsidRDefault="00F92E17" w:rsidP="00C22D36">
            <w:pPr>
              <w:pStyle w:val="ListParagraph"/>
              <w:numPr>
                <w:ilvl w:val="0"/>
                <w:numId w:val="52"/>
              </w:numPr>
              <w:spacing w:before="40"/>
              <w:ind w:left="360"/>
              <w:rPr>
                <w:sz w:val="20"/>
                <w:szCs w:val="20"/>
              </w:rPr>
            </w:pPr>
            <w:r w:rsidRPr="00C22D36">
              <w:rPr>
                <w:sz w:val="20"/>
                <w:szCs w:val="20"/>
              </w:rPr>
              <w:t>With support</w:t>
            </w:r>
            <w:r w:rsidR="00B752F2" w:rsidRPr="00C22D36">
              <w:rPr>
                <w:sz w:val="20"/>
                <w:szCs w:val="20"/>
              </w:rPr>
              <w:t>,</w:t>
            </w:r>
            <w:r w:rsidRPr="00C22D36">
              <w:rPr>
                <w:sz w:val="20"/>
                <w:szCs w:val="20"/>
              </w:rPr>
              <w:t xml:space="preserve"> </w:t>
            </w:r>
            <w:r w:rsidRPr="00C22D36">
              <w:rPr>
                <w:color w:val="00B050"/>
                <w:sz w:val="20"/>
                <w:szCs w:val="20"/>
              </w:rPr>
              <w:t xml:space="preserve">begin to </w:t>
            </w:r>
            <w:r w:rsidRPr="00C22D36">
              <w:rPr>
                <w:sz w:val="20"/>
                <w:szCs w:val="20"/>
              </w:rPr>
              <w:t>notice some similarities and differences between themselves and others within th</w:t>
            </w:r>
            <w:r w:rsidR="00B752F2" w:rsidRPr="00C22D36">
              <w:rPr>
                <w:sz w:val="20"/>
                <w:szCs w:val="20"/>
              </w:rPr>
              <w:t xml:space="preserve">eir Key Person group / family </w:t>
            </w:r>
          </w:p>
          <w:p w14:paraId="2B7337F9" w14:textId="77777777" w:rsidR="00A32845" w:rsidRDefault="00A32845" w:rsidP="009E7635">
            <w:pPr>
              <w:spacing w:before="40"/>
              <w:jc w:val="both"/>
              <w:rPr>
                <w:rFonts w:cstheme="minorHAnsi"/>
                <w:b/>
                <w:bCs/>
                <w:color w:val="31849B" w:themeColor="accent5" w:themeShade="BF"/>
                <w:sz w:val="20"/>
                <w:szCs w:val="20"/>
              </w:rPr>
            </w:pPr>
          </w:p>
          <w:p w14:paraId="2918AB10" w14:textId="2E8124F3" w:rsidR="009E7635" w:rsidRPr="002E685F" w:rsidRDefault="009E7635" w:rsidP="009E7635">
            <w:pPr>
              <w:spacing w:before="40"/>
              <w:jc w:val="both"/>
              <w:rPr>
                <w:rFonts w:cstheme="minorHAnsi"/>
                <w:b/>
                <w:bCs/>
                <w:color w:val="31849B" w:themeColor="accent5" w:themeShade="BF"/>
                <w:sz w:val="20"/>
                <w:szCs w:val="20"/>
              </w:rPr>
            </w:pPr>
            <w:r w:rsidRPr="002E685F">
              <w:rPr>
                <w:rFonts w:cstheme="minorHAnsi"/>
                <w:b/>
                <w:bCs/>
                <w:color w:val="31849B" w:themeColor="accent5" w:themeShade="BF"/>
                <w:sz w:val="20"/>
                <w:szCs w:val="20"/>
              </w:rPr>
              <w:t>Occupations</w:t>
            </w:r>
          </w:p>
          <w:p w14:paraId="78E0D1A4" w14:textId="7C40D969" w:rsidR="00F92E17" w:rsidRPr="002E685F" w:rsidRDefault="00F92E17" w:rsidP="0080660D">
            <w:pPr>
              <w:pStyle w:val="ListParagraph"/>
              <w:numPr>
                <w:ilvl w:val="0"/>
                <w:numId w:val="25"/>
              </w:numPr>
              <w:spacing w:before="40"/>
              <w:ind w:left="360"/>
              <w:jc w:val="both"/>
              <w:rPr>
                <w:rFonts w:cstheme="minorHAnsi"/>
                <w:b/>
                <w:bCs/>
                <w:color w:val="31849B" w:themeColor="accent5" w:themeShade="BF"/>
                <w:sz w:val="20"/>
                <w:szCs w:val="20"/>
              </w:rPr>
            </w:pPr>
            <w:r w:rsidRPr="002E685F">
              <w:rPr>
                <w:color w:val="00B050"/>
                <w:sz w:val="20"/>
                <w:szCs w:val="20"/>
              </w:rPr>
              <w:t xml:space="preserve">Begin to </w:t>
            </w:r>
            <w:r w:rsidRPr="002E685F">
              <w:rPr>
                <w:sz w:val="20"/>
                <w:szCs w:val="20"/>
              </w:rPr>
              <w:t xml:space="preserve">develop some awareness of the occupations/roles of familiar people who they are in regular contact with (e.g. teacher, childminder, </w:t>
            </w:r>
            <w:r w:rsidR="00696B82">
              <w:rPr>
                <w:sz w:val="20"/>
                <w:szCs w:val="20"/>
              </w:rPr>
              <w:t>lunchtime organisers, taxi driver, bus driver, lollipop person</w:t>
            </w:r>
            <w:r w:rsidRPr="002E685F">
              <w:rPr>
                <w:sz w:val="20"/>
                <w:szCs w:val="20"/>
              </w:rPr>
              <w:t>)</w:t>
            </w:r>
          </w:p>
          <w:p w14:paraId="2651E313" w14:textId="77777777" w:rsidR="00A32845" w:rsidRDefault="00A32845" w:rsidP="009E7635">
            <w:pPr>
              <w:spacing w:before="40"/>
              <w:jc w:val="both"/>
              <w:rPr>
                <w:rFonts w:cstheme="minorHAnsi"/>
                <w:b/>
                <w:color w:val="31849B" w:themeColor="accent5" w:themeShade="BF"/>
                <w:sz w:val="20"/>
                <w:szCs w:val="20"/>
              </w:rPr>
            </w:pPr>
          </w:p>
          <w:p w14:paraId="32675D74" w14:textId="2225FC6F" w:rsidR="009E7635" w:rsidRPr="002E685F" w:rsidRDefault="009E7635" w:rsidP="009E7635">
            <w:pPr>
              <w:spacing w:before="40"/>
              <w:jc w:val="both"/>
              <w:rPr>
                <w:rFonts w:cstheme="minorHAnsi"/>
                <w:b/>
                <w:color w:val="31849B" w:themeColor="accent5" w:themeShade="BF"/>
                <w:sz w:val="20"/>
                <w:szCs w:val="20"/>
              </w:rPr>
            </w:pPr>
            <w:r w:rsidRPr="002E685F">
              <w:rPr>
                <w:rFonts w:cstheme="minorHAnsi"/>
                <w:b/>
                <w:color w:val="31849B" w:themeColor="accent5" w:themeShade="BF"/>
                <w:sz w:val="20"/>
                <w:szCs w:val="20"/>
              </w:rPr>
              <w:t xml:space="preserve">Local environment </w:t>
            </w:r>
          </w:p>
          <w:p w14:paraId="7AF290B8" w14:textId="77777777" w:rsidR="00DA048C" w:rsidRPr="00DA048C" w:rsidRDefault="00F92E17" w:rsidP="0080660D">
            <w:pPr>
              <w:pStyle w:val="ListParagraph"/>
              <w:numPr>
                <w:ilvl w:val="0"/>
                <w:numId w:val="25"/>
              </w:numPr>
              <w:spacing w:before="40"/>
              <w:ind w:left="360"/>
              <w:jc w:val="both"/>
              <w:rPr>
                <w:sz w:val="20"/>
                <w:szCs w:val="20"/>
              </w:rPr>
            </w:pPr>
            <w:r w:rsidRPr="00DA048C">
              <w:rPr>
                <w:sz w:val="20"/>
                <w:szCs w:val="20"/>
              </w:rPr>
              <w:t>With practitioner support become familiar with immediate indoor and outdoor learning environments, including thos</w:t>
            </w:r>
            <w:r w:rsidR="00DA048C" w:rsidRPr="00DA048C">
              <w:rPr>
                <w:sz w:val="20"/>
                <w:szCs w:val="20"/>
              </w:rPr>
              <w:t xml:space="preserve">e used for self-care routines </w:t>
            </w:r>
          </w:p>
          <w:p w14:paraId="31FD5D0B" w14:textId="77777777" w:rsidR="00DA048C" w:rsidRPr="00DA048C" w:rsidRDefault="00F92E17" w:rsidP="0080660D">
            <w:pPr>
              <w:pStyle w:val="ListParagraph"/>
              <w:numPr>
                <w:ilvl w:val="0"/>
                <w:numId w:val="25"/>
              </w:numPr>
              <w:spacing w:before="40"/>
              <w:ind w:left="360"/>
              <w:jc w:val="both"/>
              <w:rPr>
                <w:sz w:val="20"/>
                <w:szCs w:val="20"/>
              </w:rPr>
            </w:pPr>
            <w:r w:rsidRPr="00DA048C">
              <w:rPr>
                <w:color w:val="00B050"/>
                <w:sz w:val="20"/>
                <w:szCs w:val="20"/>
              </w:rPr>
              <w:t xml:space="preserve">Begin to </w:t>
            </w:r>
            <w:r w:rsidRPr="00DA048C">
              <w:rPr>
                <w:sz w:val="20"/>
                <w:szCs w:val="20"/>
              </w:rPr>
              <w:t>know th</w:t>
            </w:r>
            <w:r w:rsidR="00DA048C" w:rsidRPr="00DA048C">
              <w:rPr>
                <w:sz w:val="20"/>
                <w:szCs w:val="20"/>
              </w:rPr>
              <w:t xml:space="preserve">e purpose of different spaces </w:t>
            </w:r>
          </w:p>
          <w:p w14:paraId="32468806" w14:textId="19313D44" w:rsidR="00DA048C" w:rsidRPr="00DA048C" w:rsidRDefault="00F92E17" w:rsidP="0080660D">
            <w:pPr>
              <w:pStyle w:val="ListParagraph"/>
              <w:numPr>
                <w:ilvl w:val="0"/>
                <w:numId w:val="25"/>
              </w:numPr>
              <w:spacing w:before="40"/>
              <w:ind w:left="360"/>
              <w:jc w:val="both"/>
              <w:rPr>
                <w:sz w:val="20"/>
                <w:szCs w:val="20"/>
              </w:rPr>
            </w:pPr>
            <w:r w:rsidRPr="00DA048C">
              <w:rPr>
                <w:color w:val="00B050"/>
                <w:sz w:val="20"/>
                <w:szCs w:val="20"/>
              </w:rPr>
              <w:t xml:space="preserve">Begin </w:t>
            </w:r>
            <w:r w:rsidR="00DA048C" w:rsidRPr="00DA048C">
              <w:rPr>
                <w:color w:val="00B050"/>
                <w:sz w:val="20"/>
                <w:szCs w:val="20"/>
              </w:rPr>
              <w:t xml:space="preserve">to </w:t>
            </w:r>
            <w:r w:rsidR="00DA048C" w:rsidRPr="00DA048C">
              <w:rPr>
                <w:sz w:val="20"/>
                <w:szCs w:val="20"/>
              </w:rPr>
              <w:t xml:space="preserve">name some different places </w:t>
            </w:r>
          </w:p>
          <w:p w14:paraId="5F92ED15" w14:textId="65B3F774" w:rsidR="00F92E17" w:rsidRPr="00DA048C" w:rsidRDefault="00F92E17" w:rsidP="0080660D">
            <w:pPr>
              <w:pStyle w:val="ListParagraph"/>
              <w:numPr>
                <w:ilvl w:val="0"/>
                <w:numId w:val="25"/>
              </w:numPr>
              <w:spacing w:before="40"/>
              <w:ind w:left="360"/>
              <w:jc w:val="both"/>
              <w:rPr>
                <w:rFonts w:cstheme="minorHAnsi"/>
                <w:b/>
                <w:bCs/>
                <w:color w:val="31849B" w:themeColor="accent5" w:themeShade="BF"/>
                <w:sz w:val="20"/>
                <w:szCs w:val="20"/>
              </w:rPr>
            </w:pPr>
            <w:r w:rsidRPr="00DA048C">
              <w:rPr>
                <w:sz w:val="20"/>
                <w:szCs w:val="20"/>
              </w:rPr>
              <w:t xml:space="preserve">Develop an awareness of different types of </w:t>
            </w:r>
            <w:r w:rsidR="00EE5821">
              <w:rPr>
                <w:sz w:val="20"/>
                <w:szCs w:val="20"/>
              </w:rPr>
              <w:t xml:space="preserve">local </w:t>
            </w:r>
            <w:r w:rsidRPr="00DA048C">
              <w:rPr>
                <w:sz w:val="20"/>
                <w:szCs w:val="20"/>
              </w:rPr>
              <w:t>transport</w:t>
            </w:r>
          </w:p>
          <w:p w14:paraId="492A67E4" w14:textId="77777777" w:rsidR="00A32845" w:rsidRDefault="00A32845" w:rsidP="009E7635">
            <w:pPr>
              <w:spacing w:before="40"/>
              <w:jc w:val="both"/>
              <w:rPr>
                <w:rFonts w:cstheme="minorHAnsi"/>
                <w:b/>
                <w:bCs/>
                <w:color w:val="31849B" w:themeColor="accent5" w:themeShade="BF"/>
                <w:sz w:val="20"/>
                <w:szCs w:val="20"/>
              </w:rPr>
            </w:pPr>
          </w:p>
          <w:p w14:paraId="42790069" w14:textId="4E1CFD33" w:rsidR="009E7635" w:rsidRPr="002E685F" w:rsidRDefault="009E7635" w:rsidP="009E7635">
            <w:pPr>
              <w:spacing w:before="40"/>
              <w:jc w:val="both"/>
              <w:rPr>
                <w:rFonts w:cstheme="minorHAnsi"/>
                <w:b/>
                <w:bCs/>
                <w:color w:val="31849B" w:themeColor="accent5" w:themeShade="BF"/>
                <w:sz w:val="20"/>
                <w:szCs w:val="20"/>
              </w:rPr>
            </w:pPr>
            <w:r w:rsidRPr="002E685F">
              <w:rPr>
                <w:rFonts w:cstheme="minorHAnsi"/>
                <w:b/>
                <w:bCs/>
                <w:color w:val="31849B" w:themeColor="accent5" w:themeShade="BF"/>
                <w:sz w:val="20"/>
                <w:szCs w:val="20"/>
              </w:rPr>
              <w:t>Comparing the UK with other countries</w:t>
            </w:r>
          </w:p>
          <w:p w14:paraId="1AD04FA6" w14:textId="026E090D" w:rsidR="007423AB" w:rsidRPr="007423AB" w:rsidRDefault="00F92E17" w:rsidP="0080660D">
            <w:pPr>
              <w:pStyle w:val="ListParagraph"/>
              <w:numPr>
                <w:ilvl w:val="0"/>
                <w:numId w:val="25"/>
              </w:numPr>
              <w:spacing w:before="40"/>
              <w:ind w:left="360"/>
              <w:rPr>
                <w:sz w:val="20"/>
                <w:szCs w:val="20"/>
              </w:rPr>
            </w:pPr>
            <w:r w:rsidRPr="007423AB">
              <w:rPr>
                <w:color w:val="00B050"/>
                <w:sz w:val="20"/>
                <w:szCs w:val="20"/>
              </w:rPr>
              <w:t xml:space="preserve">Begin to </w:t>
            </w:r>
            <w:r w:rsidRPr="007423AB">
              <w:rPr>
                <w:sz w:val="20"/>
                <w:szCs w:val="20"/>
              </w:rPr>
              <w:t>develop an awa</w:t>
            </w:r>
            <w:r w:rsidR="007423AB" w:rsidRPr="007423AB">
              <w:rPr>
                <w:sz w:val="20"/>
                <w:szCs w:val="20"/>
              </w:rPr>
              <w:t>reness of other countries</w:t>
            </w:r>
          </w:p>
          <w:p w14:paraId="6BACD58F" w14:textId="2F383830" w:rsidR="007423AB" w:rsidRPr="007423AB" w:rsidRDefault="007423AB" w:rsidP="0080660D">
            <w:pPr>
              <w:pStyle w:val="ListParagraph"/>
              <w:numPr>
                <w:ilvl w:val="0"/>
                <w:numId w:val="25"/>
              </w:numPr>
              <w:spacing w:before="40"/>
              <w:ind w:left="360"/>
              <w:rPr>
                <w:sz w:val="20"/>
                <w:szCs w:val="20"/>
              </w:rPr>
            </w:pPr>
            <w:r w:rsidRPr="007423AB">
              <w:rPr>
                <w:color w:val="00B050"/>
                <w:sz w:val="20"/>
                <w:szCs w:val="20"/>
              </w:rPr>
              <w:t xml:space="preserve">Begin to </w:t>
            </w:r>
            <w:r w:rsidRPr="007423AB">
              <w:rPr>
                <w:sz w:val="20"/>
                <w:szCs w:val="20"/>
              </w:rPr>
              <w:t xml:space="preserve">understand some foods they experience are from different countries </w:t>
            </w:r>
          </w:p>
          <w:p w14:paraId="61C6CC26" w14:textId="5A6F9AAC" w:rsidR="007423AB" w:rsidRPr="007423AB" w:rsidRDefault="007423AB" w:rsidP="0080660D">
            <w:pPr>
              <w:pStyle w:val="ListParagraph"/>
              <w:numPr>
                <w:ilvl w:val="0"/>
                <w:numId w:val="25"/>
              </w:numPr>
              <w:spacing w:before="40"/>
              <w:ind w:left="360"/>
              <w:rPr>
                <w:sz w:val="20"/>
                <w:szCs w:val="20"/>
              </w:rPr>
            </w:pPr>
            <w:r w:rsidRPr="007423AB">
              <w:rPr>
                <w:color w:val="00B050"/>
                <w:sz w:val="20"/>
                <w:szCs w:val="20"/>
              </w:rPr>
              <w:t xml:space="preserve">Begin to </w:t>
            </w:r>
            <w:r w:rsidRPr="007423AB">
              <w:rPr>
                <w:sz w:val="20"/>
                <w:szCs w:val="20"/>
              </w:rPr>
              <w:t>understand some stories are set in other countries</w:t>
            </w:r>
          </w:p>
        </w:tc>
        <w:tc>
          <w:tcPr>
            <w:tcW w:w="7865" w:type="dxa"/>
            <w:shd w:val="clear" w:color="auto" w:fill="FFFFFF" w:themeFill="background1"/>
          </w:tcPr>
          <w:p w14:paraId="44AF5EF2" w14:textId="7155CE13" w:rsidR="009E7635" w:rsidRPr="002E685F" w:rsidRDefault="009E7635" w:rsidP="00351DDB">
            <w:pPr>
              <w:spacing w:before="40"/>
              <w:rPr>
                <w:rFonts w:cstheme="minorHAnsi"/>
                <w:b/>
                <w:bCs/>
                <w:color w:val="31849B" w:themeColor="accent5" w:themeShade="BF"/>
                <w:sz w:val="20"/>
                <w:szCs w:val="20"/>
              </w:rPr>
            </w:pPr>
            <w:r w:rsidRPr="002E685F">
              <w:rPr>
                <w:rFonts w:cstheme="minorHAnsi"/>
                <w:b/>
                <w:bCs/>
                <w:color w:val="31849B" w:themeColor="accent5" w:themeShade="BF"/>
                <w:sz w:val="20"/>
                <w:szCs w:val="20"/>
              </w:rPr>
              <w:t xml:space="preserve">My family and community </w:t>
            </w:r>
          </w:p>
          <w:p w14:paraId="0C5038D0" w14:textId="77777777" w:rsidR="00B752F2" w:rsidRPr="00B752F2" w:rsidRDefault="00B752F2" w:rsidP="0080660D">
            <w:pPr>
              <w:pStyle w:val="ListParagraph"/>
              <w:numPr>
                <w:ilvl w:val="0"/>
                <w:numId w:val="33"/>
              </w:numPr>
              <w:spacing w:before="40"/>
              <w:rPr>
                <w:sz w:val="20"/>
                <w:szCs w:val="20"/>
              </w:rPr>
            </w:pPr>
            <w:r w:rsidRPr="00B752F2">
              <w:rPr>
                <w:sz w:val="20"/>
                <w:szCs w:val="20"/>
              </w:rPr>
              <w:t xml:space="preserve">Develop an awareness of self </w:t>
            </w:r>
          </w:p>
          <w:p w14:paraId="469B0294" w14:textId="4BE60E0A" w:rsidR="002E685F" w:rsidRPr="00B752F2" w:rsidRDefault="00B752F2" w:rsidP="0080660D">
            <w:pPr>
              <w:pStyle w:val="ListParagraph"/>
              <w:numPr>
                <w:ilvl w:val="0"/>
                <w:numId w:val="33"/>
              </w:numPr>
              <w:spacing w:before="40"/>
              <w:jc w:val="both"/>
              <w:rPr>
                <w:rFonts w:cstheme="minorHAnsi"/>
                <w:b/>
                <w:bCs/>
                <w:color w:val="31849B" w:themeColor="accent5" w:themeShade="BF"/>
                <w:sz w:val="20"/>
                <w:szCs w:val="20"/>
              </w:rPr>
            </w:pPr>
            <w:r w:rsidRPr="00B752F2">
              <w:rPr>
                <w:sz w:val="20"/>
                <w:szCs w:val="20"/>
              </w:rPr>
              <w:t>Communicate emotions and observe responses of others</w:t>
            </w:r>
          </w:p>
          <w:p w14:paraId="2EF0F358" w14:textId="77777777" w:rsidR="00B752F2" w:rsidRPr="00B752F2" w:rsidRDefault="00B752F2" w:rsidP="0080660D">
            <w:pPr>
              <w:pStyle w:val="ListParagraph"/>
              <w:numPr>
                <w:ilvl w:val="0"/>
                <w:numId w:val="33"/>
              </w:numPr>
              <w:spacing w:before="40"/>
              <w:jc w:val="both"/>
              <w:rPr>
                <w:sz w:val="20"/>
                <w:szCs w:val="20"/>
              </w:rPr>
            </w:pPr>
            <w:r w:rsidRPr="00B752F2">
              <w:rPr>
                <w:sz w:val="20"/>
                <w:szCs w:val="20"/>
              </w:rPr>
              <w:t xml:space="preserve">Establish a sense of belonging </w:t>
            </w:r>
          </w:p>
          <w:p w14:paraId="70BEFAEE" w14:textId="67D69A79" w:rsidR="00B752F2" w:rsidRPr="00B752F2" w:rsidRDefault="00B752F2" w:rsidP="0080660D">
            <w:pPr>
              <w:pStyle w:val="ListParagraph"/>
              <w:numPr>
                <w:ilvl w:val="0"/>
                <w:numId w:val="33"/>
              </w:numPr>
              <w:spacing w:before="40"/>
              <w:jc w:val="both"/>
              <w:rPr>
                <w:rFonts w:cstheme="minorHAnsi"/>
                <w:b/>
                <w:bCs/>
                <w:color w:val="31849B" w:themeColor="accent5" w:themeShade="BF"/>
                <w:sz w:val="20"/>
                <w:szCs w:val="20"/>
              </w:rPr>
            </w:pPr>
            <w:r w:rsidRPr="00B752F2">
              <w:rPr>
                <w:sz w:val="20"/>
                <w:szCs w:val="20"/>
              </w:rPr>
              <w:t>Begin to identify some of their own likes and dislikes</w:t>
            </w:r>
          </w:p>
          <w:p w14:paraId="2713B465" w14:textId="77777777" w:rsidR="00B752F2" w:rsidRPr="00B752F2" w:rsidRDefault="00B752F2" w:rsidP="0080660D">
            <w:pPr>
              <w:pStyle w:val="ListParagraph"/>
              <w:numPr>
                <w:ilvl w:val="0"/>
                <w:numId w:val="34"/>
              </w:numPr>
              <w:spacing w:before="40"/>
              <w:ind w:left="360"/>
              <w:rPr>
                <w:sz w:val="20"/>
                <w:szCs w:val="20"/>
              </w:rPr>
            </w:pPr>
            <w:r w:rsidRPr="00B752F2">
              <w:rPr>
                <w:sz w:val="20"/>
                <w:szCs w:val="20"/>
              </w:rPr>
              <w:t xml:space="preserve">Make connections between the features of their family and other families </w:t>
            </w:r>
          </w:p>
          <w:p w14:paraId="703F2F2A" w14:textId="77777777" w:rsidR="00B752F2" w:rsidRDefault="00B752F2" w:rsidP="0080660D">
            <w:pPr>
              <w:pStyle w:val="ListParagraph"/>
              <w:numPr>
                <w:ilvl w:val="0"/>
                <w:numId w:val="35"/>
              </w:numPr>
              <w:spacing w:before="40"/>
              <w:jc w:val="both"/>
              <w:rPr>
                <w:sz w:val="20"/>
                <w:szCs w:val="20"/>
              </w:rPr>
            </w:pPr>
            <w:r w:rsidRPr="00B752F2">
              <w:rPr>
                <w:sz w:val="20"/>
                <w:szCs w:val="20"/>
              </w:rPr>
              <w:t xml:space="preserve">Show interest in photographs of </w:t>
            </w:r>
            <w:r>
              <w:rPr>
                <w:sz w:val="20"/>
                <w:szCs w:val="20"/>
              </w:rPr>
              <w:t>themselves and family members</w:t>
            </w:r>
          </w:p>
          <w:p w14:paraId="5BDCA76F" w14:textId="430144AF" w:rsidR="00B752F2" w:rsidRPr="00B752F2" w:rsidRDefault="00B752F2" w:rsidP="0080660D">
            <w:pPr>
              <w:pStyle w:val="ListParagraph"/>
              <w:numPr>
                <w:ilvl w:val="0"/>
                <w:numId w:val="35"/>
              </w:numPr>
              <w:spacing w:before="40"/>
              <w:jc w:val="both"/>
              <w:rPr>
                <w:sz w:val="20"/>
                <w:szCs w:val="20"/>
              </w:rPr>
            </w:pPr>
            <w:r w:rsidRPr="00B752F2">
              <w:rPr>
                <w:sz w:val="20"/>
                <w:szCs w:val="20"/>
              </w:rPr>
              <w:t>With support</w:t>
            </w:r>
            <w:r>
              <w:rPr>
                <w:sz w:val="20"/>
                <w:szCs w:val="20"/>
              </w:rPr>
              <w:t>,</w:t>
            </w:r>
            <w:r w:rsidRPr="00B752F2">
              <w:rPr>
                <w:sz w:val="20"/>
                <w:szCs w:val="20"/>
              </w:rPr>
              <w:t xml:space="preserve"> show interest in shared family photographs of friends </w:t>
            </w:r>
          </w:p>
          <w:p w14:paraId="7F95EF91" w14:textId="3947A1E3" w:rsidR="00B752F2" w:rsidRPr="00B752F2" w:rsidRDefault="00B752F2" w:rsidP="0080660D">
            <w:pPr>
              <w:pStyle w:val="ListParagraph"/>
              <w:numPr>
                <w:ilvl w:val="0"/>
                <w:numId w:val="34"/>
              </w:numPr>
              <w:spacing w:before="40"/>
              <w:ind w:left="360"/>
              <w:jc w:val="both"/>
              <w:rPr>
                <w:sz w:val="20"/>
                <w:szCs w:val="20"/>
              </w:rPr>
            </w:pPr>
            <w:r w:rsidRPr="00B752F2">
              <w:rPr>
                <w:sz w:val="20"/>
                <w:szCs w:val="20"/>
              </w:rPr>
              <w:t>Develop friendships</w:t>
            </w:r>
          </w:p>
          <w:p w14:paraId="1F3E4580" w14:textId="422AD0B8" w:rsidR="00B752F2" w:rsidRDefault="00B752F2" w:rsidP="0080660D">
            <w:pPr>
              <w:pStyle w:val="ListParagraph"/>
              <w:numPr>
                <w:ilvl w:val="0"/>
                <w:numId w:val="35"/>
              </w:numPr>
              <w:spacing w:before="40"/>
              <w:jc w:val="both"/>
              <w:rPr>
                <w:sz w:val="20"/>
                <w:szCs w:val="20"/>
              </w:rPr>
            </w:pPr>
            <w:r w:rsidRPr="00B752F2">
              <w:rPr>
                <w:sz w:val="20"/>
                <w:szCs w:val="20"/>
              </w:rPr>
              <w:t>Name friend /s</w:t>
            </w:r>
          </w:p>
          <w:p w14:paraId="7312318D" w14:textId="77777777" w:rsidR="00B752F2" w:rsidRDefault="00B752F2" w:rsidP="0080660D">
            <w:pPr>
              <w:pStyle w:val="ListParagraph"/>
              <w:numPr>
                <w:ilvl w:val="0"/>
                <w:numId w:val="35"/>
              </w:numPr>
              <w:spacing w:before="40"/>
              <w:jc w:val="both"/>
              <w:rPr>
                <w:sz w:val="20"/>
                <w:szCs w:val="20"/>
              </w:rPr>
            </w:pPr>
            <w:r w:rsidRPr="00B752F2">
              <w:rPr>
                <w:sz w:val="20"/>
                <w:szCs w:val="20"/>
              </w:rPr>
              <w:t>Play alongside friend / s and show an interest in what they are doing</w:t>
            </w:r>
            <w:r w:rsidRPr="002E685F">
              <w:rPr>
                <w:sz w:val="20"/>
                <w:szCs w:val="20"/>
              </w:rPr>
              <w:t xml:space="preserve"> </w:t>
            </w:r>
          </w:p>
          <w:p w14:paraId="78DA63F9" w14:textId="54C70B88" w:rsidR="00B752F2" w:rsidRPr="00B752F2" w:rsidRDefault="00B752F2" w:rsidP="0080660D">
            <w:pPr>
              <w:pStyle w:val="ListParagraph"/>
              <w:numPr>
                <w:ilvl w:val="0"/>
                <w:numId w:val="35"/>
              </w:numPr>
              <w:spacing w:before="40"/>
              <w:jc w:val="both"/>
              <w:rPr>
                <w:sz w:val="20"/>
                <w:szCs w:val="20"/>
              </w:rPr>
            </w:pPr>
            <w:r w:rsidRPr="002E685F">
              <w:rPr>
                <w:sz w:val="20"/>
                <w:szCs w:val="20"/>
              </w:rPr>
              <w:t xml:space="preserve">Notice </w:t>
            </w:r>
            <w:r w:rsidRPr="00B752F2">
              <w:rPr>
                <w:sz w:val="20"/>
                <w:szCs w:val="20"/>
              </w:rPr>
              <w:t>similarities and differences between people</w:t>
            </w:r>
          </w:p>
          <w:p w14:paraId="185407E6" w14:textId="77777777" w:rsidR="00B752F2" w:rsidRPr="00B752F2" w:rsidRDefault="00B752F2" w:rsidP="0080660D">
            <w:pPr>
              <w:pStyle w:val="ListParagraph"/>
              <w:numPr>
                <w:ilvl w:val="0"/>
                <w:numId w:val="34"/>
              </w:numPr>
              <w:spacing w:before="40"/>
              <w:ind w:left="360"/>
              <w:rPr>
                <w:rFonts w:cstheme="minorHAnsi"/>
                <w:b/>
                <w:bCs/>
                <w:color w:val="31849B" w:themeColor="accent5" w:themeShade="BF"/>
                <w:sz w:val="20"/>
                <w:szCs w:val="20"/>
              </w:rPr>
            </w:pPr>
            <w:r w:rsidRPr="00B752F2">
              <w:rPr>
                <w:sz w:val="20"/>
                <w:szCs w:val="20"/>
              </w:rPr>
              <w:t>Begin to develop an awareness of special times / events / celebrations through: - First hand experiences at home and in nursery</w:t>
            </w:r>
          </w:p>
          <w:p w14:paraId="3F90D89D" w14:textId="77777777" w:rsidR="00B752F2" w:rsidRDefault="00B752F2" w:rsidP="009E7635">
            <w:pPr>
              <w:spacing w:before="40"/>
              <w:jc w:val="both"/>
              <w:rPr>
                <w:rFonts w:cstheme="minorHAnsi"/>
                <w:b/>
                <w:bCs/>
                <w:color w:val="31849B" w:themeColor="accent5" w:themeShade="BF"/>
                <w:sz w:val="20"/>
                <w:szCs w:val="20"/>
              </w:rPr>
            </w:pPr>
          </w:p>
          <w:p w14:paraId="774A6DF5" w14:textId="12D63A8C" w:rsidR="009E7635" w:rsidRPr="002E685F" w:rsidRDefault="009E7635" w:rsidP="009E7635">
            <w:pPr>
              <w:spacing w:before="40"/>
              <w:jc w:val="both"/>
              <w:rPr>
                <w:rFonts w:cstheme="minorHAnsi"/>
                <w:b/>
                <w:bCs/>
                <w:color w:val="31849B" w:themeColor="accent5" w:themeShade="BF"/>
                <w:sz w:val="20"/>
                <w:szCs w:val="20"/>
              </w:rPr>
            </w:pPr>
            <w:r w:rsidRPr="002E685F">
              <w:rPr>
                <w:rFonts w:cstheme="minorHAnsi"/>
                <w:b/>
                <w:bCs/>
                <w:color w:val="31849B" w:themeColor="accent5" w:themeShade="BF"/>
                <w:sz w:val="20"/>
                <w:szCs w:val="20"/>
              </w:rPr>
              <w:t>Occupations</w:t>
            </w:r>
          </w:p>
          <w:p w14:paraId="757E8F1E" w14:textId="09AE9397" w:rsidR="002E685F" w:rsidRPr="00B752F2" w:rsidRDefault="002E685F" w:rsidP="0080660D">
            <w:pPr>
              <w:pStyle w:val="ListParagraph"/>
              <w:numPr>
                <w:ilvl w:val="0"/>
                <w:numId w:val="34"/>
              </w:numPr>
              <w:spacing w:before="40"/>
              <w:ind w:left="360"/>
              <w:jc w:val="both"/>
              <w:rPr>
                <w:sz w:val="20"/>
                <w:szCs w:val="20"/>
              </w:rPr>
            </w:pPr>
            <w:r w:rsidRPr="00B752F2">
              <w:rPr>
                <w:sz w:val="20"/>
                <w:szCs w:val="20"/>
              </w:rPr>
              <w:t>Develop some awareness of the occupations/roles of familiar people who they are in regular contact with (e.g.</w:t>
            </w:r>
            <w:r w:rsidR="00696B82">
              <w:rPr>
                <w:sz w:val="20"/>
                <w:szCs w:val="20"/>
              </w:rPr>
              <w:t xml:space="preserve"> gardener, firefighter</w:t>
            </w:r>
            <w:r w:rsidRPr="00B752F2">
              <w:rPr>
                <w:sz w:val="20"/>
                <w:szCs w:val="20"/>
              </w:rPr>
              <w:t>)</w:t>
            </w:r>
          </w:p>
          <w:p w14:paraId="67B33E29" w14:textId="77777777" w:rsidR="002E685F" w:rsidRDefault="002E685F" w:rsidP="009E7635">
            <w:pPr>
              <w:spacing w:before="40"/>
              <w:jc w:val="both"/>
              <w:rPr>
                <w:sz w:val="20"/>
                <w:szCs w:val="20"/>
              </w:rPr>
            </w:pPr>
          </w:p>
          <w:p w14:paraId="3320D589" w14:textId="13456152" w:rsidR="009E7635" w:rsidRPr="002E685F" w:rsidRDefault="009E7635" w:rsidP="009E7635">
            <w:pPr>
              <w:spacing w:before="40"/>
              <w:jc w:val="both"/>
              <w:rPr>
                <w:rFonts w:cstheme="minorHAnsi"/>
                <w:b/>
                <w:bCs/>
                <w:color w:val="31849B" w:themeColor="accent5" w:themeShade="BF"/>
                <w:sz w:val="20"/>
                <w:szCs w:val="20"/>
              </w:rPr>
            </w:pPr>
            <w:r w:rsidRPr="002E685F">
              <w:rPr>
                <w:rFonts w:cstheme="minorHAnsi"/>
                <w:b/>
                <w:color w:val="31849B" w:themeColor="accent5" w:themeShade="BF"/>
                <w:sz w:val="20"/>
                <w:szCs w:val="20"/>
              </w:rPr>
              <w:t xml:space="preserve">Local environment </w:t>
            </w:r>
          </w:p>
          <w:p w14:paraId="23D56F56" w14:textId="312CA0F8" w:rsidR="00A32845" w:rsidRPr="008B029D" w:rsidRDefault="00DA048C" w:rsidP="0080660D">
            <w:pPr>
              <w:pStyle w:val="ListParagraph"/>
              <w:numPr>
                <w:ilvl w:val="0"/>
                <w:numId w:val="37"/>
              </w:numPr>
              <w:spacing w:before="40"/>
              <w:ind w:left="360"/>
              <w:jc w:val="both"/>
              <w:rPr>
                <w:rFonts w:cstheme="minorHAnsi"/>
                <w:b/>
                <w:bCs/>
                <w:sz w:val="20"/>
                <w:szCs w:val="20"/>
              </w:rPr>
            </w:pPr>
            <w:r w:rsidRPr="008B029D">
              <w:rPr>
                <w:sz w:val="20"/>
                <w:szCs w:val="20"/>
              </w:rPr>
              <w:t>Develop independence when navigating and using space/s</w:t>
            </w:r>
          </w:p>
          <w:p w14:paraId="543CD8EC" w14:textId="62DED4CE" w:rsidR="00DA048C" w:rsidRPr="008B029D" w:rsidRDefault="00DA048C" w:rsidP="0080660D">
            <w:pPr>
              <w:pStyle w:val="ListParagraph"/>
              <w:numPr>
                <w:ilvl w:val="0"/>
                <w:numId w:val="37"/>
              </w:numPr>
              <w:spacing w:before="40"/>
              <w:ind w:left="360"/>
              <w:jc w:val="both"/>
              <w:rPr>
                <w:rFonts w:cstheme="minorHAnsi"/>
                <w:b/>
                <w:bCs/>
                <w:sz w:val="20"/>
                <w:szCs w:val="20"/>
              </w:rPr>
            </w:pPr>
            <w:r w:rsidRPr="008B029D">
              <w:rPr>
                <w:sz w:val="20"/>
                <w:szCs w:val="20"/>
              </w:rPr>
              <w:t>Name some familiar places</w:t>
            </w:r>
          </w:p>
          <w:p w14:paraId="48D0B380" w14:textId="1108290E" w:rsidR="00DA048C" w:rsidRPr="008B029D" w:rsidRDefault="00DA048C" w:rsidP="0080660D">
            <w:pPr>
              <w:pStyle w:val="ListParagraph"/>
              <w:numPr>
                <w:ilvl w:val="0"/>
                <w:numId w:val="37"/>
              </w:numPr>
              <w:spacing w:before="40"/>
              <w:ind w:left="360"/>
              <w:jc w:val="both"/>
              <w:rPr>
                <w:rFonts w:cstheme="minorHAnsi"/>
                <w:b/>
                <w:bCs/>
                <w:sz w:val="20"/>
                <w:szCs w:val="20"/>
              </w:rPr>
            </w:pPr>
            <w:r w:rsidRPr="008B029D">
              <w:rPr>
                <w:sz w:val="20"/>
                <w:szCs w:val="20"/>
              </w:rPr>
              <w:t xml:space="preserve">With practitioner support, </w:t>
            </w:r>
            <w:r w:rsidRPr="00EE5821">
              <w:rPr>
                <w:color w:val="00B050"/>
                <w:sz w:val="20"/>
                <w:szCs w:val="20"/>
              </w:rPr>
              <w:t xml:space="preserve">begin to </w:t>
            </w:r>
            <w:r w:rsidRPr="008B029D">
              <w:rPr>
                <w:sz w:val="20"/>
                <w:szCs w:val="20"/>
              </w:rPr>
              <w:t>develop an interest in visiting different places</w:t>
            </w:r>
          </w:p>
          <w:p w14:paraId="2085BB52" w14:textId="77777777" w:rsidR="00DA048C" w:rsidRDefault="00DA048C" w:rsidP="002E685F">
            <w:pPr>
              <w:spacing w:before="40"/>
              <w:jc w:val="both"/>
              <w:rPr>
                <w:rFonts w:cstheme="minorHAnsi"/>
                <w:b/>
                <w:bCs/>
                <w:color w:val="31849B" w:themeColor="accent5" w:themeShade="BF"/>
                <w:sz w:val="20"/>
                <w:szCs w:val="20"/>
              </w:rPr>
            </w:pPr>
          </w:p>
          <w:p w14:paraId="0233194B" w14:textId="011BBF47" w:rsidR="00A32845" w:rsidRDefault="009E7635" w:rsidP="002E685F">
            <w:pPr>
              <w:spacing w:before="40"/>
              <w:jc w:val="both"/>
              <w:rPr>
                <w:sz w:val="20"/>
                <w:szCs w:val="20"/>
              </w:rPr>
            </w:pPr>
            <w:r w:rsidRPr="002E685F">
              <w:rPr>
                <w:rFonts w:cstheme="minorHAnsi"/>
                <w:b/>
                <w:bCs/>
                <w:color w:val="31849B" w:themeColor="accent5" w:themeShade="BF"/>
                <w:sz w:val="20"/>
                <w:szCs w:val="20"/>
              </w:rPr>
              <w:t>Comparing the UK with other countries</w:t>
            </w:r>
            <w:r w:rsidR="00A32845" w:rsidRPr="002E685F">
              <w:rPr>
                <w:sz w:val="20"/>
                <w:szCs w:val="20"/>
              </w:rPr>
              <w:t xml:space="preserve"> </w:t>
            </w:r>
          </w:p>
          <w:p w14:paraId="27E7620A" w14:textId="5DC3946E" w:rsidR="001D3CC0" w:rsidRPr="001D3CC0" w:rsidRDefault="00855B3C" w:rsidP="0080660D">
            <w:pPr>
              <w:pStyle w:val="ListParagraph"/>
              <w:numPr>
                <w:ilvl w:val="0"/>
                <w:numId w:val="38"/>
              </w:numPr>
              <w:spacing w:before="40"/>
              <w:ind w:left="360"/>
              <w:jc w:val="both"/>
              <w:rPr>
                <w:rFonts w:cstheme="minorHAnsi"/>
                <w:b/>
                <w:bCs/>
                <w:sz w:val="20"/>
                <w:szCs w:val="20"/>
              </w:rPr>
            </w:pPr>
            <w:r>
              <w:rPr>
                <w:sz w:val="20"/>
                <w:szCs w:val="20"/>
              </w:rPr>
              <w:t>Understand s</w:t>
            </w:r>
            <w:r w:rsidR="001D3CC0" w:rsidRPr="001D3CC0">
              <w:rPr>
                <w:sz w:val="20"/>
                <w:szCs w:val="20"/>
              </w:rPr>
              <w:t xml:space="preserve">ome people within their community / family have links with other countries </w:t>
            </w:r>
          </w:p>
          <w:p w14:paraId="470B2866" w14:textId="5A184057" w:rsidR="001D3CC0" w:rsidRPr="001D3CC0" w:rsidRDefault="00855B3C" w:rsidP="0080660D">
            <w:pPr>
              <w:pStyle w:val="ListParagraph"/>
              <w:numPr>
                <w:ilvl w:val="0"/>
                <w:numId w:val="38"/>
              </w:numPr>
              <w:spacing w:before="40"/>
              <w:ind w:left="360"/>
              <w:jc w:val="both"/>
              <w:rPr>
                <w:rFonts w:cstheme="minorHAnsi"/>
                <w:b/>
                <w:bCs/>
                <w:sz w:val="20"/>
                <w:szCs w:val="20"/>
              </w:rPr>
            </w:pPr>
            <w:r>
              <w:rPr>
                <w:sz w:val="20"/>
                <w:szCs w:val="20"/>
              </w:rPr>
              <w:t>Understand s</w:t>
            </w:r>
            <w:r w:rsidR="001D3CC0" w:rsidRPr="001D3CC0">
              <w:rPr>
                <w:sz w:val="20"/>
                <w:szCs w:val="20"/>
              </w:rPr>
              <w:t xml:space="preserve">ome foods they experience are from different countries </w:t>
            </w:r>
          </w:p>
          <w:p w14:paraId="558B00C8" w14:textId="25C17936" w:rsidR="009E7635" w:rsidRPr="001D3CC0" w:rsidRDefault="00855B3C" w:rsidP="0080660D">
            <w:pPr>
              <w:pStyle w:val="ListParagraph"/>
              <w:numPr>
                <w:ilvl w:val="0"/>
                <w:numId w:val="38"/>
              </w:numPr>
              <w:spacing w:before="40"/>
              <w:ind w:left="360"/>
              <w:jc w:val="both"/>
              <w:rPr>
                <w:rFonts w:cstheme="minorHAnsi"/>
                <w:b/>
                <w:bCs/>
                <w:sz w:val="20"/>
                <w:szCs w:val="20"/>
              </w:rPr>
            </w:pPr>
            <w:r>
              <w:rPr>
                <w:sz w:val="20"/>
                <w:szCs w:val="20"/>
              </w:rPr>
              <w:t>Understand s</w:t>
            </w:r>
            <w:r w:rsidR="001D3CC0" w:rsidRPr="001D3CC0">
              <w:rPr>
                <w:sz w:val="20"/>
                <w:szCs w:val="20"/>
              </w:rPr>
              <w:t>ome stories are set in other countries</w:t>
            </w:r>
          </w:p>
        </w:tc>
      </w:tr>
    </w:tbl>
    <w:p w14:paraId="319E9953" w14:textId="77777777" w:rsidR="009E7635" w:rsidRDefault="009E7635"/>
    <w:tbl>
      <w:tblPr>
        <w:tblStyle w:val="TableGrid"/>
        <w:tblW w:w="15304" w:type="dxa"/>
        <w:tblLook w:val="04A0" w:firstRow="1" w:lastRow="0" w:firstColumn="1" w:lastColumn="0" w:noHBand="0" w:noVBand="1"/>
      </w:tblPr>
      <w:tblGrid>
        <w:gridCol w:w="7652"/>
        <w:gridCol w:w="7652"/>
      </w:tblGrid>
      <w:tr w:rsidR="002A62FC" w:rsidRPr="00E973EE" w14:paraId="1CEC7FA6" w14:textId="77777777" w:rsidTr="00825E46">
        <w:trPr>
          <w:cantSplit/>
          <w:trHeight w:val="274"/>
        </w:trPr>
        <w:tc>
          <w:tcPr>
            <w:tcW w:w="15304" w:type="dxa"/>
            <w:gridSpan w:val="2"/>
            <w:tcBorders>
              <w:bottom w:val="single" w:sz="4" w:space="0" w:color="auto"/>
            </w:tcBorders>
            <w:shd w:val="clear" w:color="auto" w:fill="FFFFFF" w:themeFill="background1"/>
          </w:tcPr>
          <w:p w14:paraId="4A5AEABF" w14:textId="758F3A8B" w:rsidR="002A62FC" w:rsidRPr="00AF42E3" w:rsidRDefault="002A62FC" w:rsidP="00AF42E3">
            <w:pPr>
              <w:pStyle w:val="Default"/>
              <w:shd w:val="clear" w:color="auto" w:fill="FFFFFF" w:themeFill="background1"/>
              <w:spacing w:before="20"/>
              <w:jc w:val="both"/>
              <w:rPr>
                <w:rFonts w:asciiTheme="minorHAnsi" w:hAnsiTheme="minorHAnsi" w:cstheme="minorHAnsi"/>
                <w:color w:val="31849B" w:themeColor="accent5" w:themeShade="BF"/>
              </w:rPr>
            </w:pPr>
            <w:r w:rsidRPr="00AF42E3">
              <w:rPr>
                <w:rFonts w:asciiTheme="minorHAnsi" w:hAnsiTheme="minorHAnsi" w:cstheme="minorHAnsi"/>
                <w:b/>
                <w:bCs/>
                <w:color w:val="31849B" w:themeColor="accent5" w:themeShade="BF"/>
              </w:rPr>
              <w:t xml:space="preserve">UNDERSTANDING THE WORLD </w:t>
            </w:r>
            <w:r w:rsidRPr="00AF42E3">
              <w:rPr>
                <w:rFonts w:asciiTheme="minorHAnsi" w:hAnsiTheme="minorHAnsi" w:cstheme="minorHAnsi"/>
                <w:b/>
                <w:bCs/>
                <w:color w:val="808080" w:themeColor="background1" w:themeShade="80"/>
              </w:rPr>
              <w:t xml:space="preserve">□ </w:t>
            </w:r>
            <w:r w:rsidRPr="00AF42E3">
              <w:rPr>
                <w:rFonts w:asciiTheme="minorHAnsi" w:hAnsiTheme="minorHAnsi" w:cstheme="minorHAnsi"/>
                <w:color w:val="31849B" w:themeColor="accent5" w:themeShade="BF"/>
              </w:rPr>
              <w:t>Natural World</w:t>
            </w:r>
            <w:r w:rsidRPr="00AF42E3">
              <w:rPr>
                <w:rFonts w:asciiTheme="minorHAnsi" w:hAnsiTheme="minorHAnsi" w:cstheme="minorHAnsi"/>
                <w:b/>
                <w:bCs/>
                <w:color w:val="31849B" w:themeColor="accent5" w:themeShade="BF"/>
              </w:rPr>
              <w:t xml:space="preserve"> </w:t>
            </w:r>
            <w:r w:rsidRPr="00AF42E3">
              <w:rPr>
                <w:rFonts w:asciiTheme="minorHAnsi" w:hAnsiTheme="minorHAnsi" w:cstheme="minorHAnsi"/>
                <w:color w:val="808080" w:themeColor="background1" w:themeShade="80"/>
              </w:rPr>
              <w:t>(Foundational Science</w:t>
            </w:r>
            <w:r w:rsidR="00B65372">
              <w:rPr>
                <w:rFonts w:asciiTheme="minorHAnsi" w:hAnsiTheme="minorHAnsi" w:cstheme="minorHAnsi"/>
                <w:color w:val="808080" w:themeColor="background1" w:themeShade="80"/>
              </w:rPr>
              <w:t xml:space="preserve"> and Geography</w:t>
            </w:r>
            <w:r w:rsidRPr="00AF42E3">
              <w:rPr>
                <w:rFonts w:asciiTheme="minorHAnsi" w:hAnsiTheme="minorHAnsi" w:cstheme="minorHAnsi"/>
                <w:color w:val="808080" w:themeColor="background1" w:themeShade="80"/>
              </w:rPr>
              <w:t>)</w:t>
            </w:r>
            <w:r w:rsidRPr="00AF42E3">
              <w:rPr>
                <w:rFonts w:asciiTheme="minorHAnsi" w:hAnsiTheme="minorHAnsi" w:cstheme="minorHAnsi"/>
                <w:b/>
                <w:bCs/>
                <w:color w:val="808080" w:themeColor="background1" w:themeShade="80"/>
              </w:rPr>
              <w:t xml:space="preserve"> </w:t>
            </w:r>
          </w:p>
        </w:tc>
      </w:tr>
      <w:tr w:rsidR="002A62FC" w:rsidRPr="00E973EE" w14:paraId="5E4AE1D2" w14:textId="77777777" w:rsidTr="00825E46">
        <w:trPr>
          <w:cantSplit/>
          <w:trHeight w:val="555"/>
        </w:trPr>
        <w:tc>
          <w:tcPr>
            <w:tcW w:w="15304" w:type="dxa"/>
            <w:gridSpan w:val="2"/>
            <w:tcBorders>
              <w:bottom w:val="single" w:sz="4" w:space="0" w:color="auto"/>
            </w:tcBorders>
            <w:shd w:val="clear" w:color="auto" w:fill="FFFFFF" w:themeFill="background1"/>
          </w:tcPr>
          <w:p w14:paraId="32756FB3" w14:textId="2CFFAE02" w:rsidR="002A62FC" w:rsidRPr="00B65372" w:rsidRDefault="002A62FC" w:rsidP="00AF42E3">
            <w:pPr>
              <w:shd w:val="clear" w:color="auto" w:fill="DAEEF3" w:themeFill="accent5" w:themeFillTint="33"/>
              <w:autoSpaceDE w:val="0"/>
              <w:autoSpaceDN w:val="0"/>
              <w:adjustRightInd w:val="0"/>
              <w:spacing w:before="20"/>
              <w:ind w:right="57"/>
              <w:jc w:val="both"/>
              <w:rPr>
                <w:rFonts w:cstheme="minorHAnsi"/>
                <w:color w:val="000000"/>
                <w:sz w:val="20"/>
                <w:szCs w:val="20"/>
              </w:rPr>
            </w:pPr>
            <w:r w:rsidRPr="00B65372">
              <w:rPr>
                <w:rFonts w:cstheme="minorHAnsi"/>
                <w:b/>
                <w:bCs/>
                <w:color w:val="000000"/>
                <w:sz w:val="20"/>
                <w:szCs w:val="20"/>
                <w:shd w:val="clear" w:color="auto" w:fill="DAEEF3" w:themeFill="accent5" w:themeFillTint="33"/>
              </w:rPr>
              <w:t xml:space="preserve">Educational Programme: </w:t>
            </w:r>
            <w:r w:rsidRPr="00B65372">
              <w:rPr>
                <w:rFonts w:cstheme="minorHAnsi"/>
                <w:color w:val="000000"/>
                <w:sz w:val="20"/>
                <w:szCs w:val="20"/>
                <w:shd w:val="clear" w:color="auto" w:fill="DAEEF3" w:themeFill="accent5" w:themeFillTint="33"/>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r>
      <w:tr w:rsidR="009E7635" w:rsidRPr="00E973EE" w14:paraId="215029FA" w14:textId="77777777" w:rsidTr="005F7120">
        <w:trPr>
          <w:cantSplit/>
          <w:trHeight w:val="194"/>
        </w:trPr>
        <w:tc>
          <w:tcPr>
            <w:tcW w:w="7652" w:type="dxa"/>
            <w:shd w:val="clear" w:color="auto" w:fill="FFFFFF" w:themeFill="background1"/>
          </w:tcPr>
          <w:p w14:paraId="3DF47A06" w14:textId="77777777" w:rsidR="009E7635" w:rsidRPr="00AF42E3" w:rsidRDefault="009E7635" w:rsidP="00AF42E3">
            <w:pPr>
              <w:shd w:val="clear" w:color="auto" w:fill="FFFFFF" w:themeFill="background1"/>
              <w:autoSpaceDE w:val="0"/>
              <w:autoSpaceDN w:val="0"/>
              <w:adjustRightInd w:val="0"/>
              <w:spacing w:before="20"/>
              <w:jc w:val="both"/>
              <w:rPr>
                <w:rFonts w:cstheme="minorHAnsi"/>
                <w:b/>
                <w:color w:val="000000"/>
                <w:shd w:val="clear" w:color="auto" w:fill="DAEEF3" w:themeFill="accent5" w:themeFillTint="33"/>
              </w:rPr>
            </w:pPr>
            <w:r w:rsidRPr="00AF42E3">
              <w:rPr>
                <w:rFonts w:cstheme="minorHAnsi"/>
                <w:b/>
                <w:color w:val="000000"/>
                <w:shd w:val="clear" w:color="auto" w:fill="FFFFFF" w:themeFill="background1"/>
              </w:rPr>
              <w:t xml:space="preserve">Spring </w:t>
            </w:r>
          </w:p>
        </w:tc>
        <w:tc>
          <w:tcPr>
            <w:tcW w:w="7652" w:type="dxa"/>
            <w:shd w:val="clear" w:color="auto" w:fill="FFFFFF" w:themeFill="background1"/>
          </w:tcPr>
          <w:p w14:paraId="66FA09A0" w14:textId="77777777" w:rsidR="009E7635" w:rsidRPr="00AF42E3" w:rsidRDefault="009E7635" w:rsidP="00AF42E3">
            <w:pPr>
              <w:shd w:val="clear" w:color="auto" w:fill="FFFFFF" w:themeFill="background1"/>
              <w:autoSpaceDE w:val="0"/>
              <w:autoSpaceDN w:val="0"/>
              <w:adjustRightInd w:val="0"/>
              <w:spacing w:before="20"/>
              <w:jc w:val="both"/>
              <w:rPr>
                <w:rFonts w:cstheme="minorHAnsi"/>
                <w:b/>
                <w:color w:val="000000"/>
                <w:shd w:val="clear" w:color="auto" w:fill="DAEEF3" w:themeFill="accent5" w:themeFillTint="33"/>
              </w:rPr>
            </w:pPr>
            <w:r w:rsidRPr="00AF42E3">
              <w:rPr>
                <w:rFonts w:cstheme="minorHAnsi"/>
                <w:b/>
                <w:color w:val="000000"/>
                <w:shd w:val="clear" w:color="auto" w:fill="FFFFFF" w:themeFill="background1"/>
              </w:rPr>
              <w:t xml:space="preserve">Summer </w:t>
            </w:r>
          </w:p>
        </w:tc>
      </w:tr>
      <w:tr w:rsidR="002A62FC" w:rsidRPr="00E973EE" w14:paraId="161A9C5D" w14:textId="77777777" w:rsidTr="00825E46">
        <w:trPr>
          <w:cantSplit/>
          <w:trHeight w:val="194"/>
        </w:trPr>
        <w:tc>
          <w:tcPr>
            <w:tcW w:w="15304" w:type="dxa"/>
            <w:gridSpan w:val="2"/>
            <w:shd w:val="clear" w:color="auto" w:fill="31849B" w:themeFill="accent5" w:themeFillShade="BF"/>
          </w:tcPr>
          <w:p w14:paraId="6364338D" w14:textId="374AB483" w:rsidR="002A62FC" w:rsidRPr="00AF42E3" w:rsidRDefault="002A62FC" w:rsidP="00AF42E3">
            <w:pPr>
              <w:shd w:val="clear" w:color="auto" w:fill="31849B" w:themeFill="accent5" w:themeFillShade="BF"/>
              <w:autoSpaceDE w:val="0"/>
              <w:autoSpaceDN w:val="0"/>
              <w:adjustRightInd w:val="0"/>
              <w:spacing w:before="20"/>
              <w:jc w:val="both"/>
              <w:rPr>
                <w:rFonts w:cstheme="minorHAnsi"/>
                <w:b/>
                <w:color w:val="000000"/>
                <w:sz w:val="20"/>
                <w:szCs w:val="20"/>
                <w:shd w:val="clear" w:color="auto" w:fill="FFFFFF" w:themeFill="background1"/>
              </w:rPr>
            </w:pPr>
            <w:r w:rsidRPr="00AF42E3">
              <w:rPr>
                <w:rFonts w:cstheme="minorHAnsi"/>
                <w:b/>
                <w:bCs/>
                <w:color w:val="FFFFFF" w:themeColor="background1"/>
                <w:sz w:val="20"/>
                <w:szCs w:val="20"/>
                <w:shd w:val="clear" w:color="auto" w:fill="31849B" w:themeFill="accent5" w:themeFillShade="BF"/>
              </w:rPr>
              <w:t xml:space="preserve">Learning Priorities: </w:t>
            </w:r>
            <w:r w:rsidRPr="00AF42E3">
              <w:rPr>
                <w:rFonts w:cstheme="minorHAnsi"/>
                <w:color w:val="FFFF00"/>
                <w:sz w:val="20"/>
                <w:szCs w:val="20"/>
                <w:shd w:val="clear" w:color="auto" w:fill="31849B" w:themeFill="accent5" w:themeFillShade="BF"/>
              </w:rPr>
              <w:t>Linked to Development Matters 2021</w:t>
            </w:r>
          </w:p>
        </w:tc>
      </w:tr>
      <w:tr w:rsidR="009E7635" w:rsidRPr="00E973EE" w14:paraId="058E9D69" w14:textId="77777777" w:rsidTr="005F7120">
        <w:trPr>
          <w:cantSplit/>
          <w:trHeight w:val="1530"/>
        </w:trPr>
        <w:tc>
          <w:tcPr>
            <w:tcW w:w="7652" w:type="dxa"/>
            <w:shd w:val="clear" w:color="auto" w:fill="FFFFFF" w:themeFill="background1"/>
          </w:tcPr>
          <w:p w14:paraId="120A5BD0" w14:textId="4ED44A49" w:rsidR="009E7635" w:rsidRPr="005158C0" w:rsidRDefault="009E7635" w:rsidP="009E7635">
            <w:pPr>
              <w:spacing w:before="20"/>
              <w:jc w:val="both"/>
              <w:rPr>
                <w:rFonts w:cstheme="minorHAnsi"/>
                <w:b/>
                <w:bCs/>
                <w:color w:val="31849B" w:themeColor="accent5" w:themeShade="BF"/>
                <w:sz w:val="20"/>
                <w:szCs w:val="20"/>
              </w:rPr>
            </w:pPr>
            <w:r w:rsidRPr="005158C0">
              <w:rPr>
                <w:rFonts w:cstheme="minorHAnsi"/>
                <w:b/>
                <w:bCs/>
                <w:color w:val="31849B" w:themeColor="accent5" w:themeShade="BF"/>
                <w:sz w:val="20"/>
                <w:szCs w:val="20"/>
              </w:rPr>
              <w:t>Materials / processes</w:t>
            </w:r>
          </w:p>
          <w:p w14:paraId="1E907C7D" w14:textId="72FD31AD" w:rsidR="005158C0" w:rsidRPr="00B21C25" w:rsidRDefault="00825E46" w:rsidP="00B21C25">
            <w:pPr>
              <w:pStyle w:val="ListParagraph"/>
              <w:numPr>
                <w:ilvl w:val="0"/>
                <w:numId w:val="55"/>
              </w:numPr>
              <w:spacing w:before="20"/>
              <w:ind w:left="360"/>
              <w:jc w:val="both"/>
              <w:rPr>
                <w:sz w:val="20"/>
                <w:szCs w:val="20"/>
              </w:rPr>
            </w:pPr>
            <w:r w:rsidRPr="00B21C25">
              <w:rPr>
                <w:sz w:val="20"/>
                <w:szCs w:val="20"/>
              </w:rPr>
              <w:t>Explore materi</w:t>
            </w:r>
            <w:r w:rsidR="005158C0" w:rsidRPr="00B21C25">
              <w:rPr>
                <w:sz w:val="20"/>
                <w:szCs w:val="20"/>
              </w:rPr>
              <w:t xml:space="preserve">als with different properties </w:t>
            </w:r>
          </w:p>
          <w:p w14:paraId="7667C0DE" w14:textId="6C518C5D" w:rsidR="00B21C25" w:rsidRDefault="00B21C25" w:rsidP="00B21C25">
            <w:pPr>
              <w:pStyle w:val="ListParagraph"/>
              <w:numPr>
                <w:ilvl w:val="0"/>
                <w:numId w:val="57"/>
              </w:numPr>
              <w:spacing w:before="20"/>
              <w:ind w:left="700"/>
              <w:jc w:val="both"/>
              <w:rPr>
                <w:sz w:val="20"/>
                <w:szCs w:val="20"/>
              </w:rPr>
            </w:pPr>
            <w:r w:rsidRPr="00B21C25">
              <w:rPr>
                <w:color w:val="00B050"/>
                <w:sz w:val="20"/>
                <w:szCs w:val="20"/>
              </w:rPr>
              <w:t xml:space="preserve">Begin to </w:t>
            </w:r>
            <w:r w:rsidRPr="005158C0">
              <w:rPr>
                <w:sz w:val="20"/>
                <w:szCs w:val="20"/>
              </w:rPr>
              <w:t>engage in sensory exploration, including touch, taste, smell, sound and visual stimulation</w:t>
            </w:r>
          </w:p>
          <w:p w14:paraId="0F82C971" w14:textId="14B6CEE4" w:rsidR="00B21C25" w:rsidRPr="00B21C25" w:rsidRDefault="00B21C25" w:rsidP="00B21C25">
            <w:pPr>
              <w:pStyle w:val="ListParagraph"/>
              <w:numPr>
                <w:ilvl w:val="0"/>
                <w:numId w:val="57"/>
              </w:numPr>
              <w:spacing w:before="20"/>
              <w:ind w:left="700"/>
              <w:jc w:val="both"/>
              <w:rPr>
                <w:sz w:val="20"/>
                <w:szCs w:val="20"/>
              </w:rPr>
            </w:pPr>
            <w:r w:rsidRPr="00B2502F">
              <w:rPr>
                <w:color w:val="00B050"/>
                <w:sz w:val="20"/>
                <w:szCs w:val="20"/>
              </w:rPr>
              <w:t xml:space="preserve">Begin to </w:t>
            </w:r>
            <w:r w:rsidRPr="005158C0">
              <w:rPr>
                <w:sz w:val="20"/>
                <w:szCs w:val="20"/>
              </w:rPr>
              <w:t xml:space="preserve">develop increased curiosity around chosen materials </w:t>
            </w:r>
          </w:p>
          <w:p w14:paraId="52C0CBC7" w14:textId="77777777" w:rsidR="00E0554F" w:rsidRDefault="00E0554F" w:rsidP="009E7635">
            <w:pPr>
              <w:spacing w:before="120"/>
              <w:rPr>
                <w:rFonts w:cstheme="minorHAnsi"/>
                <w:b/>
                <w:bCs/>
                <w:color w:val="31849B" w:themeColor="accent5" w:themeShade="BF"/>
                <w:sz w:val="20"/>
                <w:szCs w:val="20"/>
              </w:rPr>
            </w:pPr>
          </w:p>
          <w:p w14:paraId="3270EF3D" w14:textId="6F134EBE" w:rsidR="009E7635" w:rsidRPr="005158C0" w:rsidRDefault="009E7635" w:rsidP="009E7635">
            <w:pPr>
              <w:spacing w:before="120"/>
              <w:rPr>
                <w:rFonts w:cstheme="minorHAnsi"/>
                <w:b/>
                <w:bCs/>
                <w:color w:val="31849B" w:themeColor="accent5" w:themeShade="BF"/>
                <w:sz w:val="20"/>
                <w:szCs w:val="20"/>
              </w:rPr>
            </w:pPr>
            <w:r w:rsidRPr="005158C0">
              <w:rPr>
                <w:rFonts w:cstheme="minorHAnsi"/>
                <w:b/>
                <w:bCs/>
                <w:color w:val="31849B" w:themeColor="accent5" w:themeShade="BF"/>
                <w:sz w:val="20"/>
                <w:szCs w:val="20"/>
              </w:rPr>
              <w:t>Living things- animals and plants</w:t>
            </w:r>
          </w:p>
          <w:p w14:paraId="1A20B0CD" w14:textId="77777777" w:rsidR="00B2502F" w:rsidRPr="00B2502F" w:rsidRDefault="00825E46" w:rsidP="00B21C25">
            <w:pPr>
              <w:pStyle w:val="ListParagraph"/>
              <w:numPr>
                <w:ilvl w:val="0"/>
                <w:numId w:val="55"/>
              </w:numPr>
              <w:spacing w:before="120"/>
              <w:ind w:left="360"/>
              <w:rPr>
                <w:sz w:val="20"/>
                <w:szCs w:val="20"/>
              </w:rPr>
            </w:pPr>
            <w:r w:rsidRPr="00B2502F">
              <w:rPr>
                <w:color w:val="00B050"/>
                <w:sz w:val="20"/>
                <w:szCs w:val="20"/>
              </w:rPr>
              <w:t xml:space="preserve">Begin to </w:t>
            </w:r>
            <w:r w:rsidRPr="00B2502F">
              <w:rPr>
                <w:sz w:val="20"/>
                <w:szCs w:val="20"/>
              </w:rPr>
              <w:t>talk about the living things</w:t>
            </w:r>
            <w:r w:rsidR="00B2502F" w:rsidRPr="00B2502F">
              <w:rPr>
                <w:sz w:val="20"/>
                <w:szCs w:val="20"/>
              </w:rPr>
              <w:t xml:space="preserve"> in their natural environment</w:t>
            </w:r>
          </w:p>
          <w:p w14:paraId="44C33D0D" w14:textId="38F4D1FC" w:rsidR="00B21C25" w:rsidRDefault="00825E46" w:rsidP="00B21C25">
            <w:pPr>
              <w:pStyle w:val="ListParagraph"/>
              <w:numPr>
                <w:ilvl w:val="0"/>
                <w:numId w:val="55"/>
              </w:numPr>
              <w:spacing w:before="120"/>
              <w:ind w:left="360"/>
              <w:rPr>
                <w:sz w:val="20"/>
                <w:szCs w:val="20"/>
              </w:rPr>
            </w:pPr>
            <w:r w:rsidRPr="00B2502F">
              <w:rPr>
                <w:color w:val="00B050"/>
                <w:sz w:val="20"/>
                <w:szCs w:val="20"/>
              </w:rPr>
              <w:t xml:space="preserve">Begin to </w:t>
            </w:r>
            <w:r w:rsidRPr="00B2502F">
              <w:rPr>
                <w:sz w:val="20"/>
                <w:szCs w:val="20"/>
              </w:rPr>
              <w:t>look for and show an interest in animals</w:t>
            </w:r>
            <w:r w:rsidR="00B2502F" w:rsidRPr="00B2502F">
              <w:rPr>
                <w:sz w:val="20"/>
                <w:szCs w:val="20"/>
              </w:rPr>
              <w:t xml:space="preserve"> within the local environment </w:t>
            </w:r>
            <w:r w:rsidR="00ED604D" w:rsidRPr="00ED604D">
              <w:rPr>
                <w:color w:val="7030A0"/>
                <w:sz w:val="20"/>
                <w:szCs w:val="20"/>
              </w:rPr>
              <w:t>(identifying and classifying – how can we sort animals?</w:t>
            </w:r>
          </w:p>
          <w:p w14:paraId="235ACA07" w14:textId="4629E678" w:rsidR="00825E46" w:rsidRDefault="00825E46" w:rsidP="00B21C25">
            <w:pPr>
              <w:pStyle w:val="ListParagraph"/>
              <w:numPr>
                <w:ilvl w:val="0"/>
                <w:numId w:val="55"/>
              </w:numPr>
              <w:spacing w:before="120"/>
              <w:ind w:left="360"/>
              <w:rPr>
                <w:sz w:val="20"/>
                <w:szCs w:val="20"/>
              </w:rPr>
            </w:pPr>
            <w:r w:rsidRPr="00B2502F">
              <w:rPr>
                <w:color w:val="00B050"/>
                <w:sz w:val="20"/>
                <w:szCs w:val="20"/>
              </w:rPr>
              <w:t xml:space="preserve">Begin to </w:t>
            </w:r>
            <w:r w:rsidRPr="00B2502F">
              <w:rPr>
                <w:sz w:val="20"/>
                <w:szCs w:val="20"/>
              </w:rPr>
              <w:t>understand the importance of handling living things with care</w:t>
            </w:r>
          </w:p>
          <w:p w14:paraId="507B5280" w14:textId="776D2FE9" w:rsidR="00B21C25" w:rsidRPr="00B21C25" w:rsidRDefault="00B21C25" w:rsidP="00B21C25">
            <w:pPr>
              <w:pStyle w:val="ListParagraph"/>
              <w:numPr>
                <w:ilvl w:val="0"/>
                <w:numId w:val="55"/>
              </w:numPr>
              <w:spacing w:before="120"/>
              <w:ind w:left="360"/>
              <w:rPr>
                <w:sz w:val="20"/>
                <w:szCs w:val="20"/>
              </w:rPr>
            </w:pPr>
            <w:r w:rsidRPr="00B2502F">
              <w:rPr>
                <w:color w:val="00B050"/>
                <w:sz w:val="20"/>
                <w:szCs w:val="20"/>
              </w:rPr>
              <w:t xml:space="preserve">Begin to </w:t>
            </w:r>
            <w:r w:rsidRPr="00B2502F">
              <w:rPr>
                <w:sz w:val="20"/>
                <w:szCs w:val="20"/>
              </w:rPr>
              <w:t xml:space="preserve">understand that animals need food </w:t>
            </w:r>
          </w:p>
          <w:p w14:paraId="15D6EC51" w14:textId="77777777" w:rsidR="00E0554F" w:rsidRDefault="00E0554F" w:rsidP="009E7635">
            <w:pPr>
              <w:spacing w:before="120"/>
              <w:rPr>
                <w:rFonts w:cstheme="minorHAnsi"/>
                <w:b/>
                <w:bCs/>
                <w:color w:val="31849B" w:themeColor="accent5" w:themeShade="BF"/>
                <w:sz w:val="20"/>
                <w:szCs w:val="20"/>
              </w:rPr>
            </w:pPr>
          </w:p>
          <w:p w14:paraId="3196C53D" w14:textId="49567BC4" w:rsidR="009E7635" w:rsidRPr="005158C0" w:rsidRDefault="009E7635" w:rsidP="009E7635">
            <w:pPr>
              <w:spacing w:before="120"/>
              <w:rPr>
                <w:rFonts w:cstheme="minorHAnsi"/>
                <w:b/>
                <w:bCs/>
                <w:color w:val="31849B" w:themeColor="accent5" w:themeShade="BF"/>
                <w:sz w:val="20"/>
                <w:szCs w:val="20"/>
              </w:rPr>
            </w:pPr>
            <w:r w:rsidRPr="005158C0">
              <w:rPr>
                <w:rFonts w:cstheme="minorHAnsi"/>
                <w:b/>
                <w:bCs/>
                <w:color w:val="31849B" w:themeColor="accent5" w:themeShade="BF"/>
                <w:sz w:val="20"/>
                <w:szCs w:val="20"/>
              </w:rPr>
              <w:t>Seasons</w:t>
            </w:r>
          </w:p>
          <w:p w14:paraId="7636F546" w14:textId="68F69ADF" w:rsidR="00E0554F" w:rsidRDefault="00825E46" w:rsidP="00B21C25">
            <w:pPr>
              <w:pStyle w:val="ListParagraph"/>
              <w:numPr>
                <w:ilvl w:val="0"/>
                <w:numId w:val="55"/>
              </w:numPr>
              <w:spacing w:before="120"/>
              <w:ind w:left="360"/>
              <w:rPr>
                <w:sz w:val="20"/>
                <w:szCs w:val="20"/>
              </w:rPr>
            </w:pPr>
            <w:r w:rsidRPr="00E0554F">
              <w:rPr>
                <w:sz w:val="20"/>
                <w:szCs w:val="20"/>
              </w:rPr>
              <w:t>Show interest in e</w:t>
            </w:r>
            <w:r w:rsidR="00E0554F" w:rsidRPr="00E0554F">
              <w:rPr>
                <w:sz w:val="20"/>
                <w:szCs w:val="20"/>
              </w:rPr>
              <w:t xml:space="preserve">xperiencing different weather </w:t>
            </w:r>
            <w:r w:rsidR="006F595A" w:rsidRPr="006F595A">
              <w:rPr>
                <w:color w:val="7030A0"/>
                <w:sz w:val="20"/>
                <w:szCs w:val="20"/>
              </w:rPr>
              <w:t>(observing over time)</w:t>
            </w:r>
          </w:p>
          <w:p w14:paraId="5B3109DE" w14:textId="1636469E" w:rsidR="00825E46" w:rsidRPr="00E0554F" w:rsidRDefault="00825E46" w:rsidP="00B21C25">
            <w:pPr>
              <w:pStyle w:val="ListParagraph"/>
              <w:numPr>
                <w:ilvl w:val="0"/>
                <w:numId w:val="55"/>
              </w:numPr>
              <w:spacing w:before="120"/>
              <w:ind w:left="360"/>
              <w:rPr>
                <w:sz w:val="20"/>
                <w:szCs w:val="20"/>
              </w:rPr>
            </w:pPr>
            <w:r w:rsidRPr="00E0554F">
              <w:rPr>
                <w:color w:val="00B050"/>
                <w:sz w:val="20"/>
                <w:szCs w:val="20"/>
              </w:rPr>
              <w:t xml:space="preserve">Begin to </w:t>
            </w:r>
            <w:r w:rsidRPr="00E0554F">
              <w:rPr>
                <w:sz w:val="20"/>
                <w:szCs w:val="20"/>
              </w:rPr>
              <w:t xml:space="preserve">develop an understanding of different clothing needed to go outside in the </w:t>
            </w:r>
            <w:r w:rsidRPr="00E0554F">
              <w:rPr>
                <w:color w:val="00B0F0"/>
                <w:sz w:val="20"/>
                <w:szCs w:val="20"/>
              </w:rPr>
              <w:t xml:space="preserve">rain / cold </w:t>
            </w:r>
            <w:r w:rsidR="00E0554F" w:rsidRPr="00E0554F">
              <w:rPr>
                <w:color w:val="00B0F0"/>
                <w:sz w:val="20"/>
                <w:szCs w:val="20"/>
              </w:rPr>
              <w:t xml:space="preserve">/ sun/ heat </w:t>
            </w:r>
            <w:r w:rsidRPr="00E0554F">
              <w:rPr>
                <w:color w:val="00B0F0"/>
                <w:sz w:val="20"/>
                <w:szCs w:val="20"/>
              </w:rPr>
              <w:t>…</w:t>
            </w:r>
            <w:r w:rsidR="00981BF0">
              <w:rPr>
                <w:color w:val="00B0F0"/>
                <w:sz w:val="20"/>
                <w:szCs w:val="20"/>
              </w:rPr>
              <w:t xml:space="preserve"> </w:t>
            </w:r>
            <w:r w:rsidR="00981BF0" w:rsidRPr="00981BF0">
              <w:rPr>
                <w:rFonts w:cstheme="minorHAnsi"/>
                <w:color w:val="7030A0"/>
                <w:sz w:val="20"/>
                <w:szCs w:val="20"/>
              </w:rPr>
              <w:t>(identifying and classifying – what would we wear when it is…?)</w:t>
            </w:r>
          </w:p>
          <w:p w14:paraId="1C5474D8" w14:textId="77777777" w:rsidR="00E0554F" w:rsidRDefault="00E0554F" w:rsidP="009E7635">
            <w:pPr>
              <w:spacing w:before="120"/>
              <w:rPr>
                <w:rFonts w:cstheme="minorHAnsi"/>
                <w:b/>
                <w:bCs/>
                <w:color w:val="31849B" w:themeColor="accent5" w:themeShade="BF"/>
                <w:sz w:val="20"/>
                <w:szCs w:val="20"/>
              </w:rPr>
            </w:pPr>
          </w:p>
          <w:p w14:paraId="001972FB" w14:textId="356C71BF" w:rsidR="009E7635" w:rsidRPr="005158C0" w:rsidRDefault="009E7635" w:rsidP="009E7635">
            <w:pPr>
              <w:spacing w:before="120"/>
              <w:rPr>
                <w:rFonts w:cstheme="minorHAnsi"/>
                <w:b/>
                <w:bCs/>
                <w:color w:val="31849B" w:themeColor="accent5" w:themeShade="BF"/>
                <w:sz w:val="20"/>
                <w:szCs w:val="20"/>
              </w:rPr>
            </w:pPr>
            <w:r w:rsidRPr="005158C0">
              <w:rPr>
                <w:rFonts w:cstheme="minorHAnsi"/>
                <w:b/>
                <w:bCs/>
                <w:color w:val="31849B" w:themeColor="accent5" w:themeShade="BF"/>
                <w:sz w:val="20"/>
                <w:szCs w:val="20"/>
              </w:rPr>
              <w:t>How things work</w:t>
            </w:r>
          </w:p>
          <w:p w14:paraId="52C5BFB7" w14:textId="7D883928" w:rsidR="00356705" w:rsidRDefault="00825E46" w:rsidP="00B21C25">
            <w:pPr>
              <w:pStyle w:val="ListParagraph"/>
              <w:numPr>
                <w:ilvl w:val="0"/>
                <w:numId w:val="55"/>
              </w:numPr>
              <w:spacing w:before="20"/>
              <w:ind w:left="360"/>
              <w:rPr>
                <w:sz w:val="20"/>
                <w:szCs w:val="20"/>
              </w:rPr>
            </w:pPr>
            <w:r w:rsidRPr="00356705">
              <w:rPr>
                <w:sz w:val="20"/>
                <w:szCs w:val="20"/>
              </w:rPr>
              <w:t>Repea</w:t>
            </w:r>
            <w:r w:rsidR="00356705" w:rsidRPr="00356705">
              <w:rPr>
                <w:sz w:val="20"/>
                <w:szCs w:val="20"/>
              </w:rPr>
              <w:t>t actions that have an effect</w:t>
            </w:r>
          </w:p>
          <w:p w14:paraId="6E05B903" w14:textId="0E3B8FEE" w:rsidR="004D0D71" w:rsidRDefault="004D0D71" w:rsidP="00B21C25">
            <w:pPr>
              <w:pStyle w:val="ListParagraph"/>
              <w:numPr>
                <w:ilvl w:val="0"/>
                <w:numId w:val="55"/>
              </w:numPr>
              <w:spacing w:before="20"/>
              <w:ind w:left="360"/>
              <w:rPr>
                <w:sz w:val="20"/>
                <w:szCs w:val="20"/>
              </w:rPr>
            </w:pPr>
            <w:r w:rsidRPr="00356705">
              <w:rPr>
                <w:sz w:val="20"/>
                <w:szCs w:val="20"/>
              </w:rPr>
              <w:t>Explore movement (</w:t>
            </w:r>
            <w:r w:rsidRPr="00356705">
              <w:rPr>
                <w:color w:val="00B0F0"/>
                <w:sz w:val="20"/>
                <w:szCs w:val="20"/>
              </w:rPr>
              <w:t>pushing / pulling</w:t>
            </w:r>
            <w:r w:rsidRPr="00356705">
              <w:rPr>
                <w:sz w:val="20"/>
                <w:szCs w:val="20"/>
              </w:rPr>
              <w:t>) through everyday activities</w:t>
            </w:r>
          </w:p>
          <w:p w14:paraId="1E0D66F8" w14:textId="71F31F57" w:rsidR="004D0D71" w:rsidRPr="00356705" w:rsidRDefault="004D0D71" w:rsidP="00B21C25">
            <w:pPr>
              <w:pStyle w:val="ListParagraph"/>
              <w:numPr>
                <w:ilvl w:val="0"/>
                <w:numId w:val="55"/>
              </w:numPr>
              <w:spacing w:before="20"/>
              <w:ind w:left="360"/>
              <w:rPr>
                <w:sz w:val="20"/>
                <w:szCs w:val="20"/>
              </w:rPr>
            </w:pPr>
            <w:r w:rsidRPr="004D0D71">
              <w:rPr>
                <w:color w:val="00B050"/>
                <w:sz w:val="20"/>
                <w:szCs w:val="20"/>
              </w:rPr>
              <w:t xml:space="preserve">Begin to </w:t>
            </w:r>
            <w:r>
              <w:rPr>
                <w:sz w:val="20"/>
                <w:szCs w:val="20"/>
              </w:rPr>
              <w:t>explore and investigate mechanical toys</w:t>
            </w:r>
          </w:p>
          <w:p w14:paraId="183072E6" w14:textId="4EA13228" w:rsidR="009E7635" w:rsidRPr="005158C0" w:rsidRDefault="009E7635" w:rsidP="00AF42E3">
            <w:pPr>
              <w:spacing w:before="20"/>
              <w:rPr>
                <w:rFonts w:cstheme="minorHAnsi"/>
                <w:color w:val="0070C0"/>
                <w:sz w:val="20"/>
                <w:szCs w:val="20"/>
              </w:rPr>
            </w:pPr>
          </w:p>
        </w:tc>
        <w:tc>
          <w:tcPr>
            <w:tcW w:w="7652" w:type="dxa"/>
            <w:shd w:val="clear" w:color="auto" w:fill="FFFFFF" w:themeFill="background1"/>
          </w:tcPr>
          <w:p w14:paraId="1B3DA30C" w14:textId="06ED60FA" w:rsidR="009E7635" w:rsidRPr="005158C0" w:rsidRDefault="009E7635" w:rsidP="00057AD1">
            <w:pPr>
              <w:spacing w:before="20"/>
              <w:jc w:val="both"/>
              <w:rPr>
                <w:rFonts w:cstheme="minorHAnsi"/>
                <w:b/>
                <w:bCs/>
                <w:color w:val="31849B" w:themeColor="accent5" w:themeShade="BF"/>
                <w:sz w:val="20"/>
                <w:szCs w:val="20"/>
              </w:rPr>
            </w:pPr>
            <w:r w:rsidRPr="005158C0">
              <w:rPr>
                <w:rFonts w:cstheme="minorHAnsi"/>
                <w:b/>
                <w:bCs/>
                <w:color w:val="31849B" w:themeColor="accent5" w:themeShade="BF"/>
                <w:sz w:val="20"/>
                <w:szCs w:val="20"/>
              </w:rPr>
              <w:t>Materials / processes</w:t>
            </w:r>
          </w:p>
          <w:p w14:paraId="5D0207A7" w14:textId="77777777" w:rsidR="005158C0" w:rsidRPr="005158C0" w:rsidRDefault="005158C0" w:rsidP="0080660D">
            <w:pPr>
              <w:pStyle w:val="ListParagraph"/>
              <w:numPr>
                <w:ilvl w:val="0"/>
                <w:numId w:val="39"/>
              </w:numPr>
              <w:spacing w:before="20"/>
              <w:ind w:left="360"/>
              <w:jc w:val="both"/>
              <w:rPr>
                <w:sz w:val="20"/>
                <w:szCs w:val="20"/>
              </w:rPr>
            </w:pPr>
            <w:r w:rsidRPr="005158C0">
              <w:rPr>
                <w:sz w:val="20"/>
                <w:szCs w:val="20"/>
              </w:rPr>
              <w:t xml:space="preserve">Explore natural materials, indoors and outside </w:t>
            </w:r>
          </w:p>
          <w:p w14:paraId="36F44DA4" w14:textId="7F94331D" w:rsidR="005158C0" w:rsidRPr="008756C0" w:rsidRDefault="005158C0" w:rsidP="0080660D">
            <w:pPr>
              <w:pStyle w:val="ListParagraph"/>
              <w:numPr>
                <w:ilvl w:val="0"/>
                <w:numId w:val="40"/>
              </w:numPr>
              <w:spacing w:before="20"/>
              <w:jc w:val="both"/>
              <w:rPr>
                <w:color w:val="7030A0"/>
                <w:sz w:val="20"/>
                <w:szCs w:val="20"/>
              </w:rPr>
            </w:pPr>
            <w:r w:rsidRPr="005158C0">
              <w:rPr>
                <w:sz w:val="20"/>
                <w:szCs w:val="20"/>
              </w:rPr>
              <w:t xml:space="preserve">Develop confidence to engage in sensory exploration, including touch, taste, smell, sound and visual stimulation </w:t>
            </w:r>
            <w:r w:rsidR="008756C0" w:rsidRPr="008756C0">
              <w:rPr>
                <w:color w:val="7030A0"/>
                <w:sz w:val="20"/>
                <w:szCs w:val="20"/>
              </w:rPr>
              <w:t>(identifying and classifying – how can we sort the resources?)</w:t>
            </w:r>
          </w:p>
          <w:p w14:paraId="1BF3925E" w14:textId="6C1D8340" w:rsidR="005158C0" w:rsidRPr="005158C0" w:rsidRDefault="00B21C25" w:rsidP="0080660D">
            <w:pPr>
              <w:pStyle w:val="ListParagraph"/>
              <w:numPr>
                <w:ilvl w:val="0"/>
                <w:numId w:val="40"/>
              </w:numPr>
              <w:spacing w:before="20"/>
              <w:jc w:val="both"/>
              <w:rPr>
                <w:sz w:val="20"/>
                <w:szCs w:val="20"/>
              </w:rPr>
            </w:pPr>
            <w:r>
              <w:rPr>
                <w:sz w:val="20"/>
                <w:szCs w:val="20"/>
              </w:rPr>
              <w:t>D</w:t>
            </w:r>
            <w:r w:rsidR="005158C0" w:rsidRPr="005158C0">
              <w:rPr>
                <w:sz w:val="20"/>
                <w:szCs w:val="20"/>
              </w:rPr>
              <w:t xml:space="preserve">evelop increased curiosity around chosen materials </w:t>
            </w:r>
          </w:p>
          <w:p w14:paraId="50E4B509" w14:textId="783ECAB6" w:rsidR="005158C0" w:rsidRPr="005158C0" w:rsidRDefault="005158C0" w:rsidP="0080660D">
            <w:pPr>
              <w:pStyle w:val="ListParagraph"/>
              <w:numPr>
                <w:ilvl w:val="0"/>
                <w:numId w:val="40"/>
              </w:numPr>
              <w:spacing w:before="20"/>
              <w:jc w:val="both"/>
              <w:rPr>
                <w:rFonts w:cstheme="minorHAnsi"/>
                <w:b/>
                <w:bCs/>
                <w:color w:val="31849B" w:themeColor="accent5" w:themeShade="BF"/>
                <w:sz w:val="20"/>
                <w:szCs w:val="20"/>
              </w:rPr>
            </w:pPr>
            <w:r w:rsidRPr="00B2502F">
              <w:rPr>
                <w:color w:val="00B050"/>
                <w:sz w:val="20"/>
                <w:szCs w:val="20"/>
              </w:rPr>
              <w:t xml:space="preserve">Begin to </w:t>
            </w:r>
            <w:r w:rsidRPr="005158C0">
              <w:rPr>
                <w:sz w:val="20"/>
                <w:szCs w:val="20"/>
              </w:rPr>
              <w:t>develop likes / dislikes of different materials</w:t>
            </w:r>
          </w:p>
          <w:p w14:paraId="313C7E23" w14:textId="77777777" w:rsidR="009E7635" w:rsidRPr="005158C0" w:rsidRDefault="009E7635" w:rsidP="00A56343">
            <w:pPr>
              <w:spacing w:before="120"/>
              <w:rPr>
                <w:rFonts w:cstheme="minorHAnsi"/>
                <w:b/>
                <w:bCs/>
                <w:color w:val="31849B" w:themeColor="accent5" w:themeShade="BF"/>
                <w:sz w:val="20"/>
                <w:szCs w:val="20"/>
              </w:rPr>
            </w:pPr>
            <w:r w:rsidRPr="005158C0">
              <w:rPr>
                <w:rFonts w:cstheme="minorHAnsi"/>
                <w:b/>
                <w:bCs/>
                <w:color w:val="31849B" w:themeColor="accent5" w:themeShade="BF"/>
                <w:sz w:val="20"/>
                <w:szCs w:val="20"/>
              </w:rPr>
              <w:t>Living things- animals and plants</w:t>
            </w:r>
          </w:p>
          <w:p w14:paraId="2347E0E6" w14:textId="3CC0945C" w:rsidR="00B2502F" w:rsidRPr="00B2502F" w:rsidRDefault="00B2502F" w:rsidP="0080660D">
            <w:pPr>
              <w:pStyle w:val="ListParagraph"/>
              <w:numPr>
                <w:ilvl w:val="0"/>
                <w:numId w:val="42"/>
              </w:numPr>
              <w:spacing w:before="120"/>
              <w:ind w:left="360"/>
              <w:rPr>
                <w:sz w:val="20"/>
                <w:szCs w:val="20"/>
              </w:rPr>
            </w:pPr>
            <w:r w:rsidRPr="00B2502F">
              <w:rPr>
                <w:color w:val="00B050"/>
                <w:sz w:val="20"/>
                <w:szCs w:val="20"/>
              </w:rPr>
              <w:t xml:space="preserve">Begin to </w:t>
            </w:r>
            <w:r w:rsidRPr="00B2502F">
              <w:rPr>
                <w:sz w:val="20"/>
                <w:szCs w:val="20"/>
              </w:rPr>
              <w:t>name some of the plants and animals they see in the environment and in books etc.</w:t>
            </w:r>
            <w:r w:rsidR="00E5494F" w:rsidRPr="00E5494F">
              <w:rPr>
                <w:color w:val="7030A0"/>
                <w:sz w:val="20"/>
                <w:szCs w:val="20"/>
              </w:rPr>
              <w:t xml:space="preserve"> (identifying and classifying)</w:t>
            </w:r>
          </w:p>
          <w:p w14:paraId="458E25AC" w14:textId="0E1B24A0" w:rsidR="00B2502F" w:rsidRPr="00E5494F" w:rsidRDefault="00B2502F" w:rsidP="0080660D">
            <w:pPr>
              <w:pStyle w:val="ListParagraph"/>
              <w:numPr>
                <w:ilvl w:val="0"/>
                <w:numId w:val="42"/>
              </w:numPr>
              <w:spacing w:before="120"/>
              <w:ind w:left="360"/>
              <w:rPr>
                <w:color w:val="7030A0"/>
                <w:sz w:val="20"/>
                <w:szCs w:val="20"/>
              </w:rPr>
            </w:pPr>
            <w:r w:rsidRPr="00B2502F">
              <w:rPr>
                <w:color w:val="00B050"/>
                <w:sz w:val="20"/>
                <w:szCs w:val="20"/>
              </w:rPr>
              <w:t xml:space="preserve">Begin to </w:t>
            </w:r>
            <w:r w:rsidRPr="00B2502F">
              <w:rPr>
                <w:sz w:val="20"/>
                <w:szCs w:val="20"/>
              </w:rPr>
              <w:t xml:space="preserve">understand that plants need water and animals need food </w:t>
            </w:r>
            <w:r w:rsidR="00E5494F" w:rsidRPr="00E5494F">
              <w:rPr>
                <w:color w:val="7030A0"/>
                <w:sz w:val="20"/>
                <w:szCs w:val="20"/>
              </w:rPr>
              <w:t xml:space="preserve">(pattern seeking – </w:t>
            </w:r>
            <w:r w:rsidR="005126E8">
              <w:rPr>
                <w:color w:val="7030A0"/>
                <w:sz w:val="20"/>
                <w:szCs w:val="20"/>
              </w:rPr>
              <w:t>does water always</w:t>
            </w:r>
            <w:r w:rsidR="00E5494F" w:rsidRPr="00E5494F">
              <w:rPr>
                <w:color w:val="7030A0"/>
                <w:sz w:val="20"/>
                <w:szCs w:val="20"/>
              </w:rPr>
              <w:t xml:space="preserve"> help plants to grow?)</w:t>
            </w:r>
          </w:p>
          <w:p w14:paraId="5BB3CD0F" w14:textId="77777777" w:rsidR="00B2502F" w:rsidRDefault="00B2502F" w:rsidP="00A56343">
            <w:pPr>
              <w:spacing w:before="120"/>
              <w:rPr>
                <w:sz w:val="20"/>
                <w:szCs w:val="20"/>
              </w:rPr>
            </w:pPr>
          </w:p>
          <w:p w14:paraId="252F368A" w14:textId="77777777" w:rsidR="00E0554F" w:rsidRDefault="009E7635" w:rsidP="00A56343">
            <w:pPr>
              <w:spacing w:before="120"/>
              <w:rPr>
                <w:sz w:val="20"/>
                <w:szCs w:val="20"/>
              </w:rPr>
            </w:pPr>
            <w:r w:rsidRPr="005158C0">
              <w:rPr>
                <w:rFonts w:cstheme="minorHAnsi"/>
                <w:b/>
                <w:bCs/>
                <w:color w:val="31849B" w:themeColor="accent5" w:themeShade="BF"/>
                <w:sz w:val="20"/>
                <w:szCs w:val="20"/>
              </w:rPr>
              <w:t>Seasons</w:t>
            </w:r>
            <w:r w:rsidR="00E0554F" w:rsidRPr="005158C0">
              <w:rPr>
                <w:sz w:val="20"/>
                <w:szCs w:val="20"/>
              </w:rPr>
              <w:t xml:space="preserve"> </w:t>
            </w:r>
          </w:p>
          <w:p w14:paraId="0A88116A" w14:textId="5CD0496B" w:rsidR="009E7635" w:rsidRPr="004D0D71" w:rsidRDefault="00E0554F" w:rsidP="0080660D">
            <w:pPr>
              <w:pStyle w:val="ListParagraph"/>
              <w:numPr>
                <w:ilvl w:val="0"/>
                <w:numId w:val="47"/>
              </w:numPr>
              <w:spacing w:before="120"/>
              <w:ind w:left="360"/>
              <w:rPr>
                <w:rFonts w:cstheme="minorHAnsi"/>
                <w:b/>
                <w:bCs/>
                <w:color w:val="0070C0"/>
                <w:sz w:val="20"/>
                <w:szCs w:val="20"/>
              </w:rPr>
            </w:pPr>
            <w:r w:rsidRPr="00E0554F">
              <w:rPr>
                <w:sz w:val="20"/>
                <w:szCs w:val="20"/>
              </w:rPr>
              <w:t>Explore and respond to different natural phenomena in their setting and on trips</w:t>
            </w:r>
            <w:r w:rsidR="00F76C92">
              <w:rPr>
                <w:sz w:val="20"/>
                <w:szCs w:val="20"/>
              </w:rPr>
              <w:t xml:space="preserve"> </w:t>
            </w:r>
          </w:p>
          <w:p w14:paraId="4F3DC025" w14:textId="08D2B627" w:rsidR="004D0D71" w:rsidRDefault="004D0D71" w:rsidP="004D0D71">
            <w:pPr>
              <w:pStyle w:val="ListParagraph"/>
              <w:numPr>
                <w:ilvl w:val="0"/>
                <w:numId w:val="55"/>
              </w:numPr>
              <w:spacing w:before="120"/>
              <w:ind w:left="360"/>
              <w:rPr>
                <w:sz w:val="20"/>
                <w:szCs w:val="20"/>
              </w:rPr>
            </w:pPr>
            <w:r>
              <w:rPr>
                <w:sz w:val="20"/>
                <w:szCs w:val="20"/>
              </w:rPr>
              <w:t>Continue to s</w:t>
            </w:r>
            <w:r w:rsidRPr="00E0554F">
              <w:rPr>
                <w:sz w:val="20"/>
                <w:szCs w:val="20"/>
              </w:rPr>
              <w:t xml:space="preserve">how interest in experiencing different weather </w:t>
            </w:r>
            <w:r w:rsidR="006F595A" w:rsidRPr="006F595A">
              <w:rPr>
                <w:color w:val="7030A0"/>
                <w:sz w:val="20"/>
                <w:szCs w:val="20"/>
              </w:rPr>
              <w:t>(observing over time)</w:t>
            </w:r>
          </w:p>
          <w:p w14:paraId="1CD9ED0E" w14:textId="331A282D" w:rsidR="004D0D71" w:rsidRPr="004D0D71" w:rsidRDefault="004D0D71" w:rsidP="004D0D71">
            <w:pPr>
              <w:pStyle w:val="ListParagraph"/>
              <w:numPr>
                <w:ilvl w:val="0"/>
                <w:numId w:val="55"/>
              </w:numPr>
              <w:spacing w:before="120"/>
              <w:ind w:left="360"/>
              <w:rPr>
                <w:sz w:val="20"/>
                <w:szCs w:val="20"/>
              </w:rPr>
            </w:pPr>
            <w:r w:rsidRPr="004D0D71">
              <w:rPr>
                <w:sz w:val="20"/>
                <w:szCs w:val="20"/>
              </w:rPr>
              <w:t>D</w:t>
            </w:r>
            <w:r w:rsidRPr="00E0554F">
              <w:rPr>
                <w:sz w:val="20"/>
                <w:szCs w:val="20"/>
              </w:rPr>
              <w:t xml:space="preserve">evelop an understanding of different clothing needed to go outside in the </w:t>
            </w:r>
            <w:r w:rsidRPr="004D0D71">
              <w:rPr>
                <w:color w:val="A6A6A6" w:themeColor="background1" w:themeShade="A6"/>
                <w:sz w:val="20"/>
                <w:szCs w:val="20"/>
              </w:rPr>
              <w:t>rain / cold / sun/ heat …</w:t>
            </w:r>
            <w:r w:rsidR="00D1030F">
              <w:rPr>
                <w:color w:val="A6A6A6" w:themeColor="background1" w:themeShade="A6"/>
                <w:sz w:val="20"/>
                <w:szCs w:val="20"/>
              </w:rPr>
              <w:t xml:space="preserve"> </w:t>
            </w:r>
            <w:r w:rsidR="00D1030F" w:rsidRPr="003A0C30">
              <w:rPr>
                <w:rFonts w:cstheme="minorHAnsi"/>
                <w:color w:val="7030A0"/>
                <w:sz w:val="20"/>
                <w:szCs w:val="20"/>
              </w:rPr>
              <w:t>(identifying and classifying – what would we wear when it is…?)</w:t>
            </w:r>
          </w:p>
          <w:p w14:paraId="46D55914" w14:textId="77777777" w:rsidR="00E0554F" w:rsidRDefault="00E0554F" w:rsidP="00A56343">
            <w:pPr>
              <w:spacing w:before="120"/>
              <w:rPr>
                <w:rFonts w:cstheme="minorHAnsi"/>
                <w:b/>
                <w:bCs/>
                <w:color w:val="31849B" w:themeColor="accent5" w:themeShade="BF"/>
                <w:sz w:val="20"/>
                <w:szCs w:val="20"/>
              </w:rPr>
            </w:pPr>
          </w:p>
          <w:p w14:paraId="1A19F44E" w14:textId="1F4C2287" w:rsidR="009E7635" w:rsidRPr="005158C0" w:rsidRDefault="009E7635" w:rsidP="00A56343">
            <w:pPr>
              <w:spacing w:before="120"/>
              <w:rPr>
                <w:rFonts w:cstheme="minorHAnsi"/>
                <w:b/>
                <w:bCs/>
                <w:color w:val="31849B" w:themeColor="accent5" w:themeShade="BF"/>
                <w:sz w:val="20"/>
                <w:szCs w:val="20"/>
              </w:rPr>
            </w:pPr>
            <w:r w:rsidRPr="005158C0">
              <w:rPr>
                <w:rFonts w:cstheme="minorHAnsi"/>
                <w:b/>
                <w:bCs/>
                <w:color w:val="31849B" w:themeColor="accent5" w:themeShade="BF"/>
                <w:sz w:val="20"/>
                <w:szCs w:val="20"/>
              </w:rPr>
              <w:t>How things work</w:t>
            </w:r>
          </w:p>
          <w:p w14:paraId="2656D705" w14:textId="4B909B0A" w:rsidR="009E7635" w:rsidRPr="00684F86" w:rsidRDefault="00356705" w:rsidP="0080660D">
            <w:pPr>
              <w:pStyle w:val="ListParagraph"/>
              <w:numPr>
                <w:ilvl w:val="0"/>
                <w:numId w:val="44"/>
              </w:numPr>
              <w:spacing w:before="20"/>
              <w:ind w:left="360"/>
              <w:rPr>
                <w:rFonts w:cstheme="minorHAnsi"/>
                <w:i/>
                <w:iCs/>
                <w:color w:val="0070C0"/>
                <w:sz w:val="20"/>
                <w:szCs w:val="20"/>
              </w:rPr>
            </w:pPr>
            <w:r w:rsidRPr="00356705">
              <w:rPr>
                <w:sz w:val="20"/>
                <w:szCs w:val="20"/>
              </w:rPr>
              <w:t>Explore movement (</w:t>
            </w:r>
            <w:r w:rsidRPr="00356705">
              <w:rPr>
                <w:color w:val="00B0F0"/>
                <w:sz w:val="20"/>
                <w:szCs w:val="20"/>
              </w:rPr>
              <w:t>pushing / pulling</w:t>
            </w:r>
            <w:r w:rsidRPr="00356705">
              <w:rPr>
                <w:sz w:val="20"/>
                <w:szCs w:val="20"/>
              </w:rPr>
              <w:t>) through everyday activities</w:t>
            </w:r>
            <w:r w:rsidR="00EE1291">
              <w:rPr>
                <w:sz w:val="20"/>
                <w:szCs w:val="20"/>
              </w:rPr>
              <w:t xml:space="preserve"> </w:t>
            </w:r>
            <w:r w:rsidR="00EE1291" w:rsidRPr="00EE1291">
              <w:rPr>
                <w:color w:val="00B0F0"/>
                <w:sz w:val="20"/>
                <w:szCs w:val="20"/>
              </w:rPr>
              <w:t>…open, close, push, pull</w:t>
            </w:r>
          </w:p>
          <w:p w14:paraId="75923881" w14:textId="1FB61395" w:rsidR="00684F86" w:rsidRPr="00356705" w:rsidRDefault="00684F86" w:rsidP="0080660D">
            <w:pPr>
              <w:pStyle w:val="ListParagraph"/>
              <w:numPr>
                <w:ilvl w:val="0"/>
                <w:numId w:val="44"/>
              </w:numPr>
              <w:spacing w:before="20"/>
              <w:ind w:left="360"/>
              <w:rPr>
                <w:rFonts w:cstheme="minorHAnsi"/>
                <w:i/>
                <w:iCs/>
                <w:color w:val="0070C0"/>
                <w:sz w:val="20"/>
                <w:szCs w:val="20"/>
              </w:rPr>
            </w:pPr>
            <w:r w:rsidRPr="00684F86">
              <w:rPr>
                <w:color w:val="00B050"/>
                <w:sz w:val="20"/>
                <w:szCs w:val="20"/>
              </w:rPr>
              <w:t xml:space="preserve">Begin to </w:t>
            </w:r>
            <w:r>
              <w:rPr>
                <w:sz w:val="20"/>
                <w:szCs w:val="20"/>
              </w:rPr>
              <w:t>talk about how to make objects move</w:t>
            </w:r>
            <w:r w:rsidR="00F76C92">
              <w:rPr>
                <w:sz w:val="20"/>
                <w:szCs w:val="20"/>
              </w:rPr>
              <w:t xml:space="preserve"> </w:t>
            </w:r>
            <w:r w:rsidR="00F76C92" w:rsidRPr="00F76C92">
              <w:rPr>
                <w:color w:val="7030A0"/>
                <w:sz w:val="20"/>
                <w:szCs w:val="20"/>
              </w:rPr>
              <w:t>(comparative testing – which objects move more?)</w:t>
            </w:r>
          </w:p>
        </w:tc>
      </w:tr>
    </w:tbl>
    <w:p w14:paraId="73D08C4A" w14:textId="77777777" w:rsidR="00B25B19" w:rsidRPr="00B0044A" w:rsidRDefault="00B25B19">
      <w:pPr>
        <w:rPr>
          <w:rFonts w:ascii="KG Primary Italics" w:hAnsi="KG Primary Italics"/>
          <w:sz w:val="10"/>
          <w:szCs w:val="10"/>
        </w:rPr>
      </w:pPr>
    </w:p>
    <w:tbl>
      <w:tblPr>
        <w:tblStyle w:val="TableGridLight"/>
        <w:tblpPr w:leftFromText="180" w:rightFromText="180" w:vertAnchor="page" w:horzAnchor="margin" w:tblpY="661"/>
        <w:tblW w:w="15388" w:type="dxa"/>
        <w:tblLook w:val="04A0" w:firstRow="1" w:lastRow="0" w:firstColumn="1" w:lastColumn="0" w:noHBand="0" w:noVBand="1"/>
      </w:tblPr>
      <w:tblGrid>
        <w:gridCol w:w="3847"/>
        <w:gridCol w:w="3847"/>
        <w:gridCol w:w="3847"/>
        <w:gridCol w:w="3847"/>
      </w:tblGrid>
      <w:tr w:rsidR="00057AD1" w:rsidRPr="0024733D" w14:paraId="1BA79203" w14:textId="77777777" w:rsidTr="00EE092A">
        <w:trPr>
          <w:trHeight w:val="194"/>
        </w:trPr>
        <w:tc>
          <w:tcPr>
            <w:tcW w:w="15388" w:type="dxa"/>
            <w:gridSpan w:val="4"/>
          </w:tcPr>
          <w:p w14:paraId="2662140A" w14:textId="0A68ACCA" w:rsidR="00057AD1" w:rsidRPr="00057AD1" w:rsidRDefault="00057AD1" w:rsidP="00057AD1">
            <w:pPr>
              <w:shd w:val="clear" w:color="auto" w:fill="FFFFFF" w:themeFill="background1"/>
              <w:autoSpaceDE w:val="0"/>
              <w:autoSpaceDN w:val="0"/>
              <w:adjustRightInd w:val="0"/>
              <w:spacing w:before="20"/>
              <w:jc w:val="both"/>
              <w:rPr>
                <w:rFonts w:cstheme="minorHAnsi"/>
                <w:b/>
                <w:color w:val="A6A6A6" w:themeColor="background1" w:themeShade="A6"/>
                <w:sz w:val="24"/>
                <w:szCs w:val="24"/>
              </w:rPr>
            </w:pPr>
            <w:r w:rsidRPr="00057AD1">
              <w:rPr>
                <w:rFonts w:cstheme="minorHAnsi"/>
                <w:b/>
                <w:color w:val="31849B" w:themeColor="accent5" w:themeShade="BF"/>
                <w:sz w:val="24"/>
                <w:szCs w:val="24"/>
              </w:rPr>
              <w:lastRenderedPageBreak/>
              <w:t xml:space="preserve">EXPRESSIVE ARTS &amp; DESIGN </w:t>
            </w:r>
            <w:r>
              <w:rPr>
                <w:rFonts w:cstheme="minorHAnsi"/>
                <w:b/>
                <w:color w:val="000000" w:themeColor="text1"/>
                <w:sz w:val="24"/>
                <w:szCs w:val="24"/>
              </w:rPr>
              <w:t xml:space="preserve">□ </w:t>
            </w:r>
            <w:r w:rsidRPr="00320088">
              <w:rPr>
                <w:rFonts w:cstheme="minorHAnsi"/>
                <w:bCs/>
                <w:color w:val="31849B" w:themeColor="accent5" w:themeShade="BF"/>
                <w:sz w:val="24"/>
                <w:szCs w:val="24"/>
              </w:rPr>
              <w:t>Being Imaginative &amp; Expressive</w:t>
            </w:r>
            <w:r w:rsidRPr="00320088">
              <w:rPr>
                <w:rFonts w:cstheme="minorHAnsi"/>
                <w:b/>
                <w:color w:val="31849B" w:themeColor="accent5" w:themeShade="BF"/>
                <w:sz w:val="24"/>
                <w:szCs w:val="24"/>
              </w:rPr>
              <w:t xml:space="preserve"> </w:t>
            </w:r>
            <w:r w:rsidRPr="00057AD1">
              <w:rPr>
                <w:rFonts w:cstheme="minorHAnsi"/>
                <w:b/>
                <w:color w:val="A6A6A6" w:themeColor="background1" w:themeShade="A6"/>
                <w:sz w:val="24"/>
                <w:szCs w:val="24"/>
              </w:rPr>
              <w:t>(Foundational Music)</w:t>
            </w:r>
          </w:p>
        </w:tc>
      </w:tr>
      <w:tr w:rsidR="00057AD1" w:rsidRPr="0024733D" w14:paraId="22390FA7" w14:textId="77777777" w:rsidTr="00057AD1">
        <w:trPr>
          <w:trHeight w:val="194"/>
        </w:trPr>
        <w:tc>
          <w:tcPr>
            <w:tcW w:w="15388" w:type="dxa"/>
            <w:gridSpan w:val="4"/>
            <w:shd w:val="clear" w:color="auto" w:fill="DAEEF3" w:themeFill="accent5" w:themeFillTint="33"/>
          </w:tcPr>
          <w:p w14:paraId="24D88A29" w14:textId="7DDA510A" w:rsidR="00057AD1" w:rsidRPr="00632206" w:rsidRDefault="00057AD1" w:rsidP="00057AD1">
            <w:pPr>
              <w:shd w:val="clear" w:color="auto" w:fill="FFFFFF" w:themeFill="background1"/>
              <w:autoSpaceDE w:val="0"/>
              <w:autoSpaceDN w:val="0"/>
              <w:adjustRightInd w:val="0"/>
              <w:spacing w:before="20"/>
              <w:jc w:val="both"/>
              <w:rPr>
                <w:rFonts w:cstheme="minorHAnsi"/>
                <w:b/>
                <w:color w:val="31849B" w:themeColor="accent5" w:themeShade="BF"/>
                <w:sz w:val="20"/>
                <w:szCs w:val="20"/>
              </w:rPr>
            </w:pPr>
            <w:r w:rsidRPr="00632206">
              <w:rPr>
                <w:rFonts w:cstheme="minorHAnsi"/>
                <w:b/>
                <w:bCs/>
                <w:color w:val="000000"/>
                <w:sz w:val="20"/>
                <w:szCs w:val="20"/>
                <w:shd w:val="clear" w:color="auto" w:fill="DAEEF3" w:themeFill="accent5" w:themeFillTint="33"/>
              </w:rPr>
              <w:t xml:space="preserve">Educational Programme: </w:t>
            </w:r>
            <w:r w:rsidRPr="00632206">
              <w:rPr>
                <w:rFonts w:cstheme="minorHAnsi"/>
                <w:sz w:val="20"/>
                <w:szCs w:val="20"/>
                <w:shd w:val="clear" w:color="auto" w:fill="DAEEF3" w:themeFill="accent5" w:themeFillTint="33"/>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tc>
      </w:tr>
      <w:tr w:rsidR="009E7635" w:rsidRPr="0024733D" w14:paraId="306BE977" w14:textId="77777777" w:rsidTr="009E7635">
        <w:trPr>
          <w:trHeight w:val="194"/>
        </w:trPr>
        <w:tc>
          <w:tcPr>
            <w:tcW w:w="7694" w:type="dxa"/>
            <w:gridSpan w:val="2"/>
          </w:tcPr>
          <w:p w14:paraId="39CADF25" w14:textId="77777777" w:rsidR="009E7635" w:rsidRPr="00057AD1" w:rsidRDefault="009E7635" w:rsidP="00057AD1">
            <w:pPr>
              <w:shd w:val="clear" w:color="auto" w:fill="FFFFFF" w:themeFill="background1"/>
              <w:autoSpaceDE w:val="0"/>
              <w:autoSpaceDN w:val="0"/>
              <w:adjustRightInd w:val="0"/>
              <w:spacing w:before="20"/>
              <w:jc w:val="both"/>
              <w:rPr>
                <w:rFonts w:cstheme="minorHAnsi"/>
                <w:b/>
                <w:color w:val="000000"/>
                <w:shd w:val="clear" w:color="auto" w:fill="DAEEF3" w:themeFill="accent5" w:themeFillTint="33"/>
              </w:rPr>
            </w:pPr>
            <w:r w:rsidRPr="00057AD1">
              <w:rPr>
                <w:rFonts w:cstheme="minorHAnsi"/>
                <w:b/>
                <w:color w:val="000000"/>
                <w:shd w:val="clear" w:color="auto" w:fill="FFFFFF" w:themeFill="background1"/>
              </w:rPr>
              <w:t xml:space="preserve">Spring </w:t>
            </w:r>
          </w:p>
        </w:tc>
        <w:tc>
          <w:tcPr>
            <w:tcW w:w="7694" w:type="dxa"/>
            <w:gridSpan w:val="2"/>
          </w:tcPr>
          <w:p w14:paraId="36DF527A" w14:textId="77777777" w:rsidR="009E7635" w:rsidRPr="00057AD1" w:rsidRDefault="009E7635" w:rsidP="00057AD1">
            <w:pPr>
              <w:shd w:val="clear" w:color="auto" w:fill="FFFFFF" w:themeFill="background1"/>
              <w:autoSpaceDE w:val="0"/>
              <w:autoSpaceDN w:val="0"/>
              <w:adjustRightInd w:val="0"/>
              <w:spacing w:before="20"/>
              <w:jc w:val="both"/>
              <w:rPr>
                <w:rFonts w:cstheme="minorHAnsi"/>
                <w:b/>
                <w:color w:val="000000"/>
                <w:shd w:val="clear" w:color="auto" w:fill="DAEEF3" w:themeFill="accent5" w:themeFillTint="33"/>
              </w:rPr>
            </w:pPr>
            <w:r w:rsidRPr="00057AD1">
              <w:rPr>
                <w:rFonts w:cstheme="minorHAnsi"/>
                <w:b/>
                <w:color w:val="000000"/>
                <w:shd w:val="clear" w:color="auto" w:fill="FFFFFF" w:themeFill="background1"/>
              </w:rPr>
              <w:t xml:space="preserve">Summer </w:t>
            </w:r>
          </w:p>
        </w:tc>
      </w:tr>
      <w:tr w:rsidR="008E7FFD" w:rsidRPr="0024733D" w14:paraId="13E35E22" w14:textId="77777777" w:rsidTr="008E7FFD">
        <w:trPr>
          <w:trHeight w:val="205"/>
        </w:trPr>
        <w:tc>
          <w:tcPr>
            <w:tcW w:w="15388" w:type="dxa"/>
            <w:gridSpan w:val="4"/>
            <w:shd w:val="clear" w:color="auto" w:fill="31849B" w:themeFill="accent5" w:themeFillShade="BF"/>
          </w:tcPr>
          <w:p w14:paraId="12EFC849" w14:textId="24318D90" w:rsidR="008E7FFD" w:rsidRPr="008E7FFD" w:rsidRDefault="008E7FFD" w:rsidP="008E7FFD">
            <w:pPr>
              <w:spacing w:before="20"/>
              <w:jc w:val="both"/>
              <w:rPr>
                <w:rFonts w:cstheme="minorHAnsi"/>
                <w:b/>
                <w:bCs/>
                <w:color w:val="31849B" w:themeColor="accent5" w:themeShade="BF"/>
                <w:sz w:val="18"/>
                <w:szCs w:val="18"/>
              </w:rPr>
            </w:pPr>
            <w:r w:rsidRPr="0015108D">
              <w:rPr>
                <w:rFonts w:cstheme="minorHAnsi"/>
                <w:b/>
                <w:bCs/>
                <w:color w:val="FFFFFF" w:themeColor="background1"/>
                <w:sz w:val="20"/>
                <w:szCs w:val="20"/>
                <w:shd w:val="clear" w:color="auto" w:fill="31849B" w:themeFill="accent5" w:themeFillShade="BF"/>
              </w:rPr>
              <w:t xml:space="preserve">Learning Priorities: </w:t>
            </w:r>
            <w:r w:rsidRPr="0015108D">
              <w:rPr>
                <w:rFonts w:cstheme="minorHAnsi"/>
                <w:color w:val="FFFF00"/>
                <w:sz w:val="20"/>
                <w:szCs w:val="20"/>
                <w:shd w:val="clear" w:color="auto" w:fill="31849B" w:themeFill="accent5" w:themeFillShade="BF"/>
              </w:rPr>
              <w:t>Linked to Development Matters 2021</w:t>
            </w:r>
          </w:p>
        </w:tc>
      </w:tr>
      <w:tr w:rsidR="009E7635" w:rsidRPr="0024733D" w14:paraId="51C5FAB8" w14:textId="77777777" w:rsidTr="009E7635">
        <w:trPr>
          <w:trHeight w:val="1208"/>
        </w:trPr>
        <w:tc>
          <w:tcPr>
            <w:tcW w:w="7694" w:type="dxa"/>
            <w:gridSpan w:val="2"/>
          </w:tcPr>
          <w:p w14:paraId="60AC25C4" w14:textId="557D6F96" w:rsidR="003D3DA8" w:rsidRPr="003D3DA8" w:rsidRDefault="00585F09" w:rsidP="0080660D">
            <w:pPr>
              <w:pStyle w:val="ListParagraph"/>
              <w:numPr>
                <w:ilvl w:val="0"/>
                <w:numId w:val="44"/>
              </w:numPr>
              <w:spacing w:before="40" w:after="40"/>
              <w:ind w:left="360"/>
              <w:rPr>
                <w:sz w:val="20"/>
                <w:szCs w:val="20"/>
              </w:rPr>
            </w:pPr>
            <w:r w:rsidRPr="003D3DA8">
              <w:rPr>
                <w:sz w:val="20"/>
                <w:szCs w:val="20"/>
              </w:rPr>
              <w:t>Show a</w:t>
            </w:r>
            <w:r w:rsidR="003D3DA8" w:rsidRPr="003D3DA8">
              <w:rPr>
                <w:sz w:val="20"/>
                <w:szCs w:val="20"/>
              </w:rPr>
              <w:t>ttention to sounds and music.</w:t>
            </w:r>
          </w:p>
          <w:p w14:paraId="6FC28D5E" w14:textId="77777777" w:rsidR="003D3DA8" w:rsidRPr="003D3DA8" w:rsidRDefault="00585F09" w:rsidP="0080660D">
            <w:pPr>
              <w:pStyle w:val="ListParagraph"/>
              <w:numPr>
                <w:ilvl w:val="0"/>
                <w:numId w:val="44"/>
              </w:numPr>
              <w:spacing w:before="40" w:after="40"/>
              <w:ind w:left="360"/>
              <w:rPr>
                <w:sz w:val="20"/>
                <w:szCs w:val="20"/>
              </w:rPr>
            </w:pPr>
            <w:r w:rsidRPr="003D3DA8">
              <w:rPr>
                <w:sz w:val="20"/>
                <w:szCs w:val="20"/>
              </w:rPr>
              <w:t>Respond emotionally and physica</w:t>
            </w:r>
            <w:r w:rsidR="003D3DA8" w:rsidRPr="003D3DA8">
              <w:rPr>
                <w:sz w:val="20"/>
                <w:szCs w:val="20"/>
              </w:rPr>
              <w:t>lly to music when it changes.</w:t>
            </w:r>
          </w:p>
          <w:p w14:paraId="31653B1D" w14:textId="0B9BA099" w:rsidR="00585F09" w:rsidRPr="003D3DA8" w:rsidRDefault="00585F09" w:rsidP="0080660D">
            <w:pPr>
              <w:pStyle w:val="ListParagraph"/>
              <w:numPr>
                <w:ilvl w:val="0"/>
                <w:numId w:val="44"/>
              </w:numPr>
              <w:spacing w:before="40" w:after="40"/>
              <w:ind w:left="360"/>
              <w:rPr>
                <w:sz w:val="20"/>
                <w:szCs w:val="20"/>
              </w:rPr>
            </w:pPr>
            <w:r w:rsidRPr="003D3DA8">
              <w:rPr>
                <w:sz w:val="20"/>
                <w:szCs w:val="20"/>
              </w:rPr>
              <w:t>Explore their voices and enjoy making sounds.</w:t>
            </w:r>
          </w:p>
          <w:p w14:paraId="13998B0C" w14:textId="4071C4F0" w:rsidR="00585F09" w:rsidRPr="003D3DA8" w:rsidRDefault="003D3DA8" w:rsidP="0080660D">
            <w:pPr>
              <w:pStyle w:val="ListParagraph"/>
              <w:numPr>
                <w:ilvl w:val="0"/>
                <w:numId w:val="44"/>
              </w:numPr>
              <w:spacing w:before="40" w:after="40"/>
              <w:ind w:left="360"/>
              <w:rPr>
                <w:sz w:val="20"/>
                <w:szCs w:val="20"/>
              </w:rPr>
            </w:pPr>
            <w:r w:rsidRPr="003D3DA8">
              <w:rPr>
                <w:color w:val="00B050"/>
                <w:sz w:val="20"/>
                <w:szCs w:val="20"/>
              </w:rPr>
              <w:t xml:space="preserve">Begin to </w:t>
            </w:r>
            <w:r w:rsidRPr="003D3DA8">
              <w:rPr>
                <w:sz w:val="20"/>
                <w:szCs w:val="20"/>
              </w:rPr>
              <w:t>e</w:t>
            </w:r>
            <w:r w:rsidR="00585F09" w:rsidRPr="003D3DA8">
              <w:rPr>
                <w:sz w:val="20"/>
                <w:szCs w:val="20"/>
              </w:rPr>
              <w:t>xplore a range of sound-makers and instruments and play them in different ways.</w:t>
            </w:r>
          </w:p>
          <w:p w14:paraId="6454574A" w14:textId="3FF446D3" w:rsidR="00585F09" w:rsidRPr="003D3DA8" w:rsidRDefault="000B08FB" w:rsidP="0080660D">
            <w:pPr>
              <w:pStyle w:val="ListParagraph"/>
              <w:numPr>
                <w:ilvl w:val="0"/>
                <w:numId w:val="44"/>
              </w:numPr>
              <w:spacing w:before="40" w:after="40"/>
              <w:ind w:left="360"/>
              <w:rPr>
                <w:sz w:val="20"/>
                <w:szCs w:val="20"/>
              </w:rPr>
            </w:pPr>
            <w:r w:rsidRPr="000B08FB">
              <w:rPr>
                <w:color w:val="00B050"/>
                <w:sz w:val="20"/>
                <w:szCs w:val="20"/>
              </w:rPr>
              <w:t xml:space="preserve">Begin to </w:t>
            </w:r>
            <w:r>
              <w:rPr>
                <w:sz w:val="20"/>
                <w:szCs w:val="20"/>
              </w:rPr>
              <w:t>e</w:t>
            </w:r>
            <w:r w:rsidR="00585F09" w:rsidRPr="003D3DA8">
              <w:rPr>
                <w:sz w:val="20"/>
                <w:szCs w:val="20"/>
              </w:rPr>
              <w:t>njoy and take part in action songs, such as ‘</w:t>
            </w:r>
            <w:r w:rsidR="00463B94">
              <w:rPr>
                <w:sz w:val="20"/>
                <w:szCs w:val="20"/>
              </w:rPr>
              <w:t>If you’re happy and you know it’</w:t>
            </w:r>
          </w:p>
          <w:p w14:paraId="6AEC4C69" w14:textId="77777777" w:rsidR="009E7635" w:rsidRPr="003D3DA8" w:rsidRDefault="009E7635" w:rsidP="00057AD1">
            <w:pPr>
              <w:pStyle w:val="NormalWeb"/>
              <w:shd w:val="clear" w:color="auto" w:fill="FFFFFF"/>
              <w:spacing w:before="20" w:beforeAutospacing="0" w:after="0" w:afterAutospacing="0"/>
              <w:rPr>
                <w:rFonts w:asciiTheme="minorHAnsi" w:hAnsiTheme="minorHAnsi" w:cstheme="minorHAnsi"/>
                <w:b/>
                <w:color w:val="000000"/>
                <w:sz w:val="20"/>
                <w:szCs w:val="20"/>
                <w:shd w:val="clear" w:color="auto" w:fill="FFFFFF" w:themeFill="background1"/>
              </w:rPr>
            </w:pPr>
          </w:p>
        </w:tc>
        <w:tc>
          <w:tcPr>
            <w:tcW w:w="7694" w:type="dxa"/>
            <w:gridSpan w:val="2"/>
          </w:tcPr>
          <w:p w14:paraId="0C7F4168" w14:textId="77777777" w:rsidR="003D3DA8" w:rsidRPr="003D3DA8" w:rsidRDefault="003D3DA8" w:rsidP="0080660D">
            <w:pPr>
              <w:pStyle w:val="ListParagraph"/>
              <w:numPr>
                <w:ilvl w:val="0"/>
                <w:numId w:val="44"/>
              </w:numPr>
              <w:spacing w:before="40" w:after="40"/>
              <w:ind w:left="360"/>
              <w:rPr>
                <w:sz w:val="20"/>
                <w:szCs w:val="20"/>
              </w:rPr>
            </w:pPr>
            <w:r w:rsidRPr="003D3DA8">
              <w:rPr>
                <w:sz w:val="20"/>
                <w:szCs w:val="20"/>
              </w:rPr>
              <w:t xml:space="preserve">Move and dance to music. </w:t>
            </w:r>
          </w:p>
          <w:p w14:paraId="585294D6" w14:textId="77777777" w:rsidR="003D3DA8" w:rsidRPr="003D3DA8" w:rsidRDefault="003D3DA8" w:rsidP="0080660D">
            <w:pPr>
              <w:pStyle w:val="ListParagraph"/>
              <w:numPr>
                <w:ilvl w:val="0"/>
                <w:numId w:val="44"/>
              </w:numPr>
              <w:spacing w:before="40" w:after="40"/>
              <w:ind w:left="360"/>
              <w:rPr>
                <w:sz w:val="20"/>
                <w:szCs w:val="20"/>
              </w:rPr>
            </w:pPr>
            <w:r w:rsidRPr="003D3DA8">
              <w:rPr>
                <w:sz w:val="20"/>
                <w:szCs w:val="20"/>
              </w:rPr>
              <w:t>Anticipate phrases and actions in rhymes and songs, like ‘</w:t>
            </w:r>
            <w:proofErr w:type="spellStart"/>
            <w:r w:rsidRPr="003D3DA8">
              <w:rPr>
                <w:sz w:val="20"/>
                <w:szCs w:val="20"/>
              </w:rPr>
              <w:t>Peepo</w:t>
            </w:r>
            <w:proofErr w:type="spellEnd"/>
            <w:r w:rsidRPr="003D3DA8">
              <w:rPr>
                <w:sz w:val="20"/>
                <w:szCs w:val="20"/>
              </w:rPr>
              <w:t xml:space="preserve">’. </w:t>
            </w:r>
          </w:p>
          <w:p w14:paraId="172B764C" w14:textId="4019D129" w:rsidR="003D3DA8" w:rsidRDefault="003D3DA8" w:rsidP="0080660D">
            <w:pPr>
              <w:pStyle w:val="ListParagraph"/>
              <w:numPr>
                <w:ilvl w:val="0"/>
                <w:numId w:val="44"/>
              </w:numPr>
              <w:spacing w:before="40" w:after="40"/>
              <w:ind w:left="360"/>
              <w:rPr>
                <w:sz w:val="20"/>
                <w:szCs w:val="20"/>
              </w:rPr>
            </w:pPr>
            <w:r w:rsidRPr="003D3DA8">
              <w:rPr>
                <w:sz w:val="20"/>
                <w:szCs w:val="20"/>
              </w:rPr>
              <w:t xml:space="preserve">Join in with songs and rhymes, making some sounds. </w:t>
            </w:r>
          </w:p>
          <w:p w14:paraId="3979F2A1" w14:textId="68628A4F" w:rsidR="000B08FB" w:rsidRPr="003D3DA8" w:rsidRDefault="000B08FB" w:rsidP="0080660D">
            <w:pPr>
              <w:pStyle w:val="ListParagraph"/>
              <w:numPr>
                <w:ilvl w:val="0"/>
                <w:numId w:val="44"/>
              </w:numPr>
              <w:spacing w:before="40" w:after="40"/>
              <w:ind w:left="360"/>
              <w:rPr>
                <w:sz w:val="20"/>
                <w:szCs w:val="20"/>
              </w:rPr>
            </w:pPr>
            <w:r>
              <w:rPr>
                <w:sz w:val="20"/>
                <w:szCs w:val="20"/>
              </w:rPr>
              <w:t>E</w:t>
            </w:r>
            <w:r w:rsidRPr="003D3DA8">
              <w:rPr>
                <w:sz w:val="20"/>
                <w:szCs w:val="20"/>
              </w:rPr>
              <w:t>njoy and take part in action songs, such as ‘</w:t>
            </w:r>
            <w:proofErr w:type="spellStart"/>
            <w:r w:rsidR="004920C3">
              <w:rPr>
                <w:sz w:val="20"/>
                <w:szCs w:val="20"/>
              </w:rPr>
              <w:t>Incy</w:t>
            </w:r>
            <w:proofErr w:type="spellEnd"/>
            <w:r w:rsidR="004920C3">
              <w:rPr>
                <w:sz w:val="20"/>
                <w:szCs w:val="20"/>
              </w:rPr>
              <w:t xml:space="preserve"> </w:t>
            </w:r>
            <w:proofErr w:type="spellStart"/>
            <w:r w:rsidR="004920C3">
              <w:rPr>
                <w:sz w:val="20"/>
                <w:szCs w:val="20"/>
              </w:rPr>
              <w:t>wincy</w:t>
            </w:r>
            <w:proofErr w:type="spellEnd"/>
            <w:r w:rsidR="004920C3">
              <w:rPr>
                <w:sz w:val="20"/>
                <w:szCs w:val="20"/>
              </w:rPr>
              <w:t xml:space="preserve"> spider’</w:t>
            </w:r>
          </w:p>
          <w:p w14:paraId="3CFEF9BF" w14:textId="77777777" w:rsidR="003D3DA8" w:rsidRPr="003D3DA8" w:rsidRDefault="003D3DA8" w:rsidP="0080660D">
            <w:pPr>
              <w:pStyle w:val="ListParagraph"/>
              <w:numPr>
                <w:ilvl w:val="0"/>
                <w:numId w:val="44"/>
              </w:numPr>
              <w:spacing w:before="40" w:after="40"/>
              <w:ind w:left="360"/>
              <w:rPr>
                <w:sz w:val="20"/>
                <w:szCs w:val="20"/>
              </w:rPr>
            </w:pPr>
            <w:r w:rsidRPr="003D3DA8">
              <w:rPr>
                <w:sz w:val="20"/>
                <w:szCs w:val="20"/>
              </w:rPr>
              <w:t xml:space="preserve">Explore a range of sound-makers and instruments and play them in different ways. </w:t>
            </w:r>
          </w:p>
          <w:p w14:paraId="6F7B4258" w14:textId="18101B96" w:rsidR="003D3DA8" w:rsidRPr="003D3DA8" w:rsidRDefault="003D3DA8" w:rsidP="0080660D">
            <w:pPr>
              <w:pStyle w:val="ListParagraph"/>
              <w:numPr>
                <w:ilvl w:val="0"/>
                <w:numId w:val="44"/>
              </w:numPr>
              <w:spacing w:before="40" w:after="40"/>
              <w:ind w:left="360"/>
              <w:rPr>
                <w:sz w:val="20"/>
                <w:szCs w:val="20"/>
              </w:rPr>
            </w:pPr>
            <w:r w:rsidRPr="003D3DA8">
              <w:rPr>
                <w:sz w:val="20"/>
                <w:szCs w:val="20"/>
              </w:rPr>
              <w:t xml:space="preserve">Make rhythmical and repetitive sounds. </w:t>
            </w:r>
          </w:p>
          <w:p w14:paraId="063C48EA" w14:textId="4F6073B9" w:rsidR="009E7635" w:rsidRPr="003D3DA8" w:rsidRDefault="009E7635" w:rsidP="003D3DA8">
            <w:pPr>
              <w:spacing w:before="40" w:after="40"/>
              <w:rPr>
                <w:sz w:val="20"/>
                <w:szCs w:val="20"/>
              </w:rPr>
            </w:pPr>
          </w:p>
        </w:tc>
      </w:tr>
      <w:tr w:rsidR="009E7635" w:rsidRPr="0024733D" w14:paraId="1A0D1D16" w14:textId="77777777" w:rsidTr="009E7635">
        <w:trPr>
          <w:trHeight w:val="1432"/>
        </w:trPr>
        <w:tc>
          <w:tcPr>
            <w:tcW w:w="3847" w:type="dxa"/>
          </w:tcPr>
          <w:p w14:paraId="6F7AB409" w14:textId="4848A82D" w:rsidR="009E7635" w:rsidRPr="003D3DA8" w:rsidRDefault="009E7635" w:rsidP="00057AD1">
            <w:pPr>
              <w:pStyle w:val="NormalWeb"/>
              <w:shd w:val="clear" w:color="auto" w:fill="FFFFFF"/>
              <w:spacing w:before="20" w:beforeAutospacing="0" w:after="0" w:afterAutospacing="0"/>
              <w:rPr>
                <w:rFonts w:asciiTheme="minorHAnsi" w:hAnsiTheme="minorHAnsi" w:cstheme="minorHAnsi"/>
                <w:color w:val="31849B" w:themeColor="accent5" w:themeShade="BF"/>
                <w:sz w:val="20"/>
                <w:szCs w:val="20"/>
              </w:rPr>
            </w:pPr>
            <w:r w:rsidRPr="003D3DA8">
              <w:rPr>
                <w:rFonts w:asciiTheme="minorHAnsi" w:hAnsiTheme="minorHAnsi" w:cstheme="minorHAnsi"/>
                <w:b/>
                <w:bCs/>
                <w:color w:val="31849B" w:themeColor="accent5" w:themeShade="BF"/>
                <w:sz w:val="20"/>
                <w:szCs w:val="20"/>
                <w:bdr w:val="none" w:sz="0" w:space="0" w:color="auto" w:frame="1"/>
              </w:rPr>
              <w:t>Music lesson songs Spring 1</w:t>
            </w:r>
          </w:p>
          <w:p w14:paraId="490CB2AC" w14:textId="77777777" w:rsidR="00005EC0" w:rsidRDefault="00005EC0" w:rsidP="00005EC0">
            <w:pPr>
              <w:pStyle w:val="NormalWeb"/>
              <w:numPr>
                <w:ilvl w:val="0"/>
                <w:numId w:val="6"/>
              </w:numPr>
              <w:shd w:val="clear" w:color="auto" w:fill="FFFFFF"/>
              <w:spacing w:before="20" w:beforeAutospacing="0" w:after="0" w:afterAutospacing="0"/>
              <w:ind w:left="303"/>
              <w:rPr>
                <w:rFonts w:asciiTheme="minorHAnsi" w:hAnsiTheme="minorHAnsi" w:cstheme="minorHAnsi"/>
                <w:bCs/>
                <w:color w:val="000000"/>
                <w:sz w:val="20"/>
                <w:szCs w:val="20"/>
                <w:bdr w:val="none" w:sz="0" w:space="0" w:color="auto" w:frame="1"/>
              </w:rPr>
            </w:pPr>
            <w:r>
              <w:rPr>
                <w:rFonts w:asciiTheme="minorHAnsi" w:hAnsiTheme="minorHAnsi" w:cstheme="minorHAnsi"/>
                <w:bCs/>
                <w:color w:val="000000"/>
                <w:sz w:val="20"/>
                <w:szCs w:val="20"/>
                <w:bdr w:val="none" w:sz="0" w:space="0" w:color="auto" w:frame="1"/>
              </w:rPr>
              <w:t>Hello song</w:t>
            </w:r>
          </w:p>
          <w:p w14:paraId="3D76B5FD" w14:textId="77777777" w:rsidR="00005EC0" w:rsidRDefault="00005EC0" w:rsidP="00005EC0">
            <w:pPr>
              <w:pStyle w:val="NormalWeb"/>
              <w:numPr>
                <w:ilvl w:val="0"/>
                <w:numId w:val="6"/>
              </w:numPr>
              <w:shd w:val="clear" w:color="auto" w:fill="FFFFFF"/>
              <w:spacing w:before="20" w:beforeAutospacing="0" w:after="0" w:afterAutospacing="0"/>
              <w:ind w:left="303"/>
              <w:rPr>
                <w:rFonts w:asciiTheme="minorHAnsi" w:hAnsiTheme="minorHAnsi" w:cstheme="minorHAnsi"/>
                <w:bCs/>
                <w:color w:val="000000"/>
                <w:sz w:val="20"/>
                <w:szCs w:val="20"/>
                <w:bdr w:val="none" w:sz="0" w:space="0" w:color="auto" w:frame="1"/>
              </w:rPr>
            </w:pPr>
            <w:r>
              <w:rPr>
                <w:rFonts w:asciiTheme="minorHAnsi" w:hAnsiTheme="minorHAnsi" w:cstheme="minorHAnsi"/>
                <w:bCs/>
                <w:color w:val="000000"/>
                <w:sz w:val="20"/>
                <w:szCs w:val="20"/>
                <w:bdr w:val="none" w:sz="0" w:space="0" w:color="auto" w:frame="1"/>
              </w:rPr>
              <w:t>Make a circle</w:t>
            </w:r>
          </w:p>
          <w:p w14:paraId="0E307159" w14:textId="77777777" w:rsidR="00005EC0" w:rsidRPr="003D3DA8" w:rsidRDefault="00005EC0" w:rsidP="00005EC0">
            <w:pPr>
              <w:pStyle w:val="NormalWeb"/>
              <w:numPr>
                <w:ilvl w:val="0"/>
                <w:numId w:val="6"/>
              </w:numPr>
              <w:shd w:val="clear" w:color="auto" w:fill="FFFFFF"/>
              <w:spacing w:before="20" w:beforeAutospacing="0" w:after="0" w:afterAutospacing="0"/>
              <w:ind w:left="303"/>
              <w:rPr>
                <w:rFonts w:asciiTheme="minorHAnsi" w:hAnsiTheme="minorHAnsi" w:cstheme="minorHAnsi"/>
                <w:bCs/>
                <w:color w:val="000000"/>
                <w:sz w:val="20"/>
                <w:szCs w:val="20"/>
                <w:bdr w:val="none" w:sz="0" w:space="0" w:color="auto" w:frame="1"/>
              </w:rPr>
            </w:pPr>
            <w:r>
              <w:rPr>
                <w:rFonts w:asciiTheme="minorHAnsi" w:hAnsiTheme="minorHAnsi" w:cstheme="minorHAnsi"/>
                <w:bCs/>
                <w:color w:val="000000"/>
                <w:sz w:val="20"/>
                <w:szCs w:val="20"/>
                <w:bdr w:val="none" w:sz="0" w:space="0" w:color="auto" w:frame="1"/>
              </w:rPr>
              <w:t>Everyone good sitting…</w:t>
            </w:r>
          </w:p>
          <w:p w14:paraId="39A847F0" w14:textId="77777777" w:rsidR="00005EC0" w:rsidRDefault="00005EC0" w:rsidP="00005EC0">
            <w:pPr>
              <w:pStyle w:val="NormalWeb"/>
              <w:numPr>
                <w:ilvl w:val="0"/>
                <w:numId w:val="6"/>
              </w:numPr>
              <w:shd w:val="clear" w:color="auto" w:fill="FFFFFF"/>
              <w:spacing w:before="20" w:beforeAutospacing="0" w:after="0" w:afterAutospacing="0"/>
              <w:ind w:left="303"/>
              <w:rPr>
                <w:rFonts w:asciiTheme="minorHAnsi" w:hAnsiTheme="minorHAnsi" w:cstheme="minorHAnsi"/>
                <w:bCs/>
                <w:color w:val="000000"/>
                <w:sz w:val="20"/>
                <w:szCs w:val="20"/>
                <w:bdr w:val="none" w:sz="0" w:space="0" w:color="auto" w:frame="1"/>
              </w:rPr>
            </w:pPr>
            <w:r>
              <w:rPr>
                <w:rFonts w:asciiTheme="minorHAnsi" w:hAnsiTheme="minorHAnsi" w:cstheme="minorHAnsi"/>
                <w:bCs/>
                <w:color w:val="000000"/>
                <w:sz w:val="20"/>
                <w:szCs w:val="20"/>
                <w:bdr w:val="none" w:sz="0" w:space="0" w:color="auto" w:frame="1"/>
              </w:rPr>
              <w:t>If you’re happy and you know it</w:t>
            </w:r>
          </w:p>
          <w:p w14:paraId="7B33D7C9" w14:textId="162D107A" w:rsidR="009E7635" w:rsidRPr="003D3DA8" w:rsidRDefault="009E7635" w:rsidP="0080660D">
            <w:pPr>
              <w:pStyle w:val="NormalWeb"/>
              <w:numPr>
                <w:ilvl w:val="0"/>
                <w:numId w:val="6"/>
              </w:numPr>
              <w:shd w:val="clear" w:color="auto" w:fill="FFFFFF"/>
              <w:spacing w:before="20" w:beforeAutospacing="0" w:after="0" w:afterAutospacing="0"/>
              <w:ind w:left="303"/>
              <w:rPr>
                <w:rFonts w:asciiTheme="minorHAnsi" w:hAnsiTheme="minorHAnsi" w:cstheme="minorHAnsi"/>
                <w:color w:val="000000"/>
                <w:sz w:val="20"/>
                <w:szCs w:val="20"/>
              </w:rPr>
            </w:pPr>
            <w:r w:rsidRPr="003D3DA8">
              <w:rPr>
                <w:rFonts w:asciiTheme="minorHAnsi" w:hAnsiTheme="minorHAnsi" w:cstheme="minorHAnsi"/>
                <w:bCs/>
                <w:color w:val="000000"/>
                <w:sz w:val="20"/>
                <w:szCs w:val="20"/>
                <w:bdr w:val="none" w:sz="0" w:space="0" w:color="auto" w:frame="1"/>
              </w:rPr>
              <w:t>Once there w</w:t>
            </w:r>
            <w:r w:rsidR="00936461">
              <w:rPr>
                <w:rFonts w:asciiTheme="minorHAnsi" w:hAnsiTheme="minorHAnsi" w:cstheme="minorHAnsi"/>
                <w:bCs/>
                <w:color w:val="000000"/>
                <w:sz w:val="20"/>
                <w:szCs w:val="20"/>
                <w:bdr w:val="none" w:sz="0" w:space="0" w:color="auto" w:frame="1"/>
              </w:rPr>
              <w:t xml:space="preserve">as a choo </w:t>
            </w:r>
            <w:proofErr w:type="spellStart"/>
            <w:r w:rsidR="00936461">
              <w:rPr>
                <w:rFonts w:asciiTheme="minorHAnsi" w:hAnsiTheme="minorHAnsi" w:cstheme="minorHAnsi"/>
                <w:bCs/>
                <w:color w:val="000000"/>
                <w:sz w:val="20"/>
                <w:szCs w:val="20"/>
                <w:bdr w:val="none" w:sz="0" w:space="0" w:color="auto" w:frame="1"/>
              </w:rPr>
              <w:t>choo</w:t>
            </w:r>
            <w:proofErr w:type="spellEnd"/>
            <w:r w:rsidR="00936461">
              <w:rPr>
                <w:rFonts w:asciiTheme="minorHAnsi" w:hAnsiTheme="minorHAnsi" w:cstheme="minorHAnsi"/>
                <w:bCs/>
                <w:color w:val="000000"/>
                <w:sz w:val="20"/>
                <w:szCs w:val="20"/>
                <w:bdr w:val="none" w:sz="0" w:space="0" w:color="auto" w:frame="1"/>
              </w:rPr>
              <w:t xml:space="preserve"> (from Banana Spli</w:t>
            </w:r>
            <w:r w:rsidRPr="003D3DA8">
              <w:rPr>
                <w:rFonts w:asciiTheme="minorHAnsi" w:hAnsiTheme="minorHAnsi" w:cstheme="minorHAnsi"/>
                <w:bCs/>
                <w:color w:val="000000"/>
                <w:sz w:val="20"/>
                <w:szCs w:val="20"/>
                <w:bdr w:val="none" w:sz="0" w:space="0" w:color="auto" w:frame="1"/>
              </w:rPr>
              <w:t>ts)</w:t>
            </w:r>
          </w:p>
          <w:p w14:paraId="0EEA3D99" w14:textId="6A7BC2A0" w:rsidR="009E7635" w:rsidRDefault="009E7635" w:rsidP="0080660D">
            <w:pPr>
              <w:pStyle w:val="NormalWeb"/>
              <w:numPr>
                <w:ilvl w:val="0"/>
                <w:numId w:val="6"/>
              </w:numPr>
              <w:shd w:val="clear" w:color="auto" w:fill="FFFFFF"/>
              <w:spacing w:before="20" w:beforeAutospacing="0" w:after="0" w:afterAutospacing="0"/>
              <w:ind w:left="303"/>
              <w:rPr>
                <w:rFonts w:asciiTheme="minorHAnsi" w:hAnsiTheme="minorHAnsi" w:cstheme="minorHAnsi"/>
                <w:bCs/>
                <w:color w:val="000000"/>
                <w:sz w:val="20"/>
                <w:szCs w:val="20"/>
                <w:bdr w:val="none" w:sz="0" w:space="0" w:color="auto" w:frame="1"/>
              </w:rPr>
            </w:pPr>
            <w:r w:rsidRPr="003D3DA8">
              <w:rPr>
                <w:rFonts w:asciiTheme="minorHAnsi" w:hAnsiTheme="minorHAnsi" w:cstheme="minorHAnsi"/>
                <w:bCs/>
                <w:color w:val="000000"/>
                <w:sz w:val="20"/>
                <w:szCs w:val="20"/>
                <w:bdr w:val="none" w:sz="0" w:space="0" w:color="auto" w:frame="1"/>
              </w:rPr>
              <w:t>The wheels on the bus</w:t>
            </w:r>
          </w:p>
          <w:p w14:paraId="6144592F" w14:textId="77777777" w:rsidR="009E7635" w:rsidRPr="003D3DA8" w:rsidRDefault="009E7635" w:rsidP="004920C3">
            <w:pPr>
              <w:pStyle w:val="NormalWeb"/>
              <w:shd w:val="clear" w:color="auto" w:fill="FFFFFF"/>
              <w:spacing w:before="20" w:beforeAutospacing="0" w:after="0" w:afterAutospacing="0"/>
              <w:rPr>
                <w:rFonts w:cstheme="minorHAnsi"/>
                <w:b/>
                <w:bCs/>
                <w:color w:val="31849B" w:themeColor="accent5" w:themeShade="BF"/>
                <w:sz w:val="20"/>
                <w:szCs w:val="20"/>
              </w:rPr>
            </w:pPr>
          </w:p>
        </w:tc>
        <w:tc>
          <w:tcPr>
            <w:tcW w:w="3847" w:type="dxa"/>
          </w:tcPr>
          <w:p w14:paraId="1CE89F73" w14:textId="1446C099" w:rsidR="009E7635" w:rsidRPr="003D3DA8" w:rsidRDefault="009E7635" w:rsidP="00057AD1">
            <w:pPr>
              <w:pStyle w:val="NormalWeb"/>
              <w:shd w:val="clear" w:color="auto" w:fill="FFFFFF"/>
              <w:spacing w:before="20" w:beforeAutospacing="0" w:after="0" w:afterAutospacing="0"/>
              <w:rPr>
                <w:rFonts w:asciiTheme="minorHAnsi" w:hAnsiTheme="minorHAnsi" w:cstheme="minorHAnsi"/>
                <w:color w:val="31849B" w:themeColor="accent5" w:themeShade="BF"/>
                <w:sz w:val="20"/>
                <w:szCs w:val="20"/>
              </w:rPr>
            </w:pPr>
            <w:r w:rsidRPr="003D3DA8">
              <w:rPr>
                <w:rFonts w:asciiTheme="minorHAnsi" w:hAnsiTheme="minorHAnsi" w:cstheme="minorHAnsi"/>
                <w:b/>
                <w:bCs/>
                <w:color w:val="31849B" w:themeColor="accent5" w:themeShade="BF"/>
                <w:sz w:val="20"/>
                <w:szCs w:val="20"/>
                <w:bdr w:val="none" w:sz="0" w:space="0" w:color="auto" w:frame="1"/>
              </w:rPr>
              <w:t>Music lesson songs Spring 2</w:t>
            </w:r>
          </w:p>
          <w:p w14:paraId="2339B0AF" w14:textId="77777777" w:rsidR="009E7635" w:rsidRPr="00CB37E2" w:rsidRDefault="009E7635" w:rsidP="0080660D">
            <w:pPr>
              <w:pStyle w:val="NormalWeb"/>
              <w:numPr>
                <w:ilvl w:val="0"/>
                <w:numId w:val="7"/>
              </w:numPr>
              <w:shd w:val="clear" w:color="auto" w:fill="FFFFFF"/>
              <w:spacing w:before="20" w:beforeAutospacing="0" w:after="0" w:afterAutospacing="0"/>
              <w:ind w:left="360"/>
              <w:rPr>
                <w:rFonts w:asciiTheme="minorHAnsi" w:hAnsiTheme="minorHAnsi" w:cstheme="minorHAnsi"/>
                <w:b/>
                <w:color w:val="000000"/>
                <w:sz w:val="20"/>
                <w:szCs w:val="20"/>
              </w:rPr>
            </w:pPr>
            <w:r w:rsidRPr="00CB37E2">
              <w:rPr>
                <w:rFonts w:asciiTheme="minorHAnsi" w:hAnsiTheme="minorHAnsi" w:cstheme="minorHAnsi"/>
                <w:b/>
                <w:bCs/>
                <w:color w:val="000000"/>
                <w:sz w:val="20"/>
                <w:szCs w:val="20"/>
              </w:rPr>
              <w:t>Old Mc Donald had a farm</w:t>
            </w:r>
          </w:p>
          <w:p w14:paraId="773BDBFF" w14:textId="77777777" w:rsidR="009E7635" w:rsidRPr="003D3DA8" w:rsidRDefault="009E7635" w:rsidP="0080660D">
            <w:pPr>
              <w:pStyle w:val="NormalWeb"/>
              <w:numPr>
                <w:ilvl w:val="0"/>
                <w:numId w:val="7"/>
              </w:numPr>
              <w:shd w:val="clear" w:color="auto" w:fill="FFFFFF"/>
              <w:spacing w:before="20" w:beforeAutospacing="0" w:after="0" w:afterAutospacing="0"/>
              <w:ind w:left="360"/>
              <w:rPr>
                <w:rFonts w:asciiTheme="minorHAnsi" w:hAnsiTheme="minorHAnsi" w:cstheme="minorHAnsi"/>
                <w:color w:val="000000"/>
                <w:sz w:val="20"/>
                <w:szCs w:val="20"/>
              </w:rPr>
            </w:pPr>
            <w:r w:rsidRPr="003D3DA8">
              <w:rPr>
                <w:rFonts w:asciiTheme="minorHAnsi" w:hAnsiTheme="minorHAnsi" w:cstheme="minorHAnsi"/>
                <w:bCs/>
                <w:color w:val="000000"/>
                <w:sz w:val="20"/>
                <w:szCs w:val="20"/>
                <w:bdr w:val="none" w:sz="0" w:space="0" w:color="auto" w:frame="1"/>
              </w:rPr>
              <w:t xml:space="preserve">Baa </w:t>
            </w:r>
            <w:proofErr w:type="spellStart"/>
            <w:r w:rsidRPr="003D3DA8">
              <w:rPr>
                <w:rFonts w:asciiTheme="minorHAnsi" w:hAnsiTheme="minorHAnsi" w:cstheme="minorHAnsi"/>
                <w:bCs/>
                <w:color w:val="000000"/>
                <w:sz w:val="20"/>
                <w:szCs w:val="20"/>
                <w:bdr w:val="none" w:sz="0" w:space="0" w:color="auto" w:frame="1"/>
              </w:rPr>
              <w:t>baa</w:t>
            </w:r>
            <w:proofErr w:type="spellEnd"/>
            <w:r w:rsidRPr="003D3DA8">
              <w:rPr>
                <w:rFonts w:asciiTheme="minorHAnsi" w:hAnsiTheme="minorHAnsi" w:cstheme="minorHAnsi"/>
                <w:bCs/>
                <w:color w:val="000000"/>
                <w:sz w:val="20"/>
                <w:szCs w:val="20"/>
                <w:bdr w:val="none" w:sz="0" w:space="0" w:color="auto" w:frame="1"/>
              </w:rPr>
              <w:t xml:space="preserve"> black sheep</w:t>
            </w:r>
          </w:p>
          <w:p w14:paraId="4E73CF34" w14:textId="4A0A223D" w:rsidR="009E7635" w:rsidRPr="003D3DA8" w:rsidRDefault="00005EC0" w:rsidP="0080660D">
            <w:pPr>
              <w:pStyle w:val="NormalWeb"/>
              <w:numPr>
                <w:ilvl w:val="0"/>
                <w:numId w:val="7"/>
              </w:numPr>
              <w:shd w:val="clear" w:color="auto" w:fill="FFFFFF"/>
              <w:spacing w:before="20" w:beforeAutospacing="0" w:after="0" w:afterAutospacing="0"/>
              <w:ind w:left="360"/>
              <w:rPr>
                <w:rFonts w:asciiTheme="minorHAnsi" w:hAnsiTheme="minorHAnsi" w:cstheme="minorHAnsi"/>
                <w:color w:val="000000"/>
                <w:sz w:val="20"/>
                <w:szCs w:val="20"/>
              </w:rPr>
            </w:pPr>
            <w:r>
              <w:rPr>
                <w:rFonts w:asciiTheme="minorHAnsi" w:hAnsiTheme="minorHAnsi" w:cstheme="minorHAnsi"/>
                <w:bCs/>
                <w:color w:val="000000"/>
                <w:sz w:val="20"/>
                <w:szCs w:val="20"/>
                <w:bdr w:val="none" w:sz="0" w:space="0" w:color="auto" w:frame="1"/>
              </w:rPr>
              <w:t>3</w:t>
            </w:r>
            <w:r w:rsidR="009E7635" w:rsidRPr="003D3DA8">
              <w:rPr>
                <w:rFonts w:asciiTheme="minorHAnsi" w:hAnsiTheme="minorHAnsi" w:cstheme="minorHAnsi"/>
                <w:bCs/>
                <w:color w:val="000000"/>
                <w:sz w:val="20"/>
                <w:szCs w:val="20"/>
                <w:bdr w:val="none" w:sz="0" w:space="0" w:color="auto" w:frame="1"/>
              </w:rPr>
              <w:t xml:space="preserve"> little ducks</w:t>
            </w:r>
          </w:p>
          <w:p w14:paraId="4BE0EA9C" w14:textId="77777777" w:rsidR="009E7635" w:rsidRPr="003D3DA8" w:rsidRDefault="009E7635" w:rsidP="0080660D">
            <w:pPr>
              <w:pStyle w:val="NormalWeb"/>
              <w:numPr>
                <w:ilvl w:val="0"/>
                <w:numId w:val="7"/>
              </w:numPr>
              <w:shd w:val="clear" w:color="auto" w:fill="FFFFFF"/>
              <w:spacing w:before="20" w:beforeAutospacing="0" w:after="0" w:afterAutospacing="0"/>
              <w:ind w:left="360"/>
              <w:rPr>
                <w:rFonts w:asciiTheme="minorHAnsi" w:hAnsiTheme="minorHAnsi" w:cstheme="minorHAnsi"/>
                <w:color w:val="000000"/>
                <w:sz w:val="20"/>
                <w:szCs w:val="20"/>
              </w:rPr>
            </w:pPr>
            <w:r w:rsidRPr="003D3DA8">
              <w:rPr>
                <w:rFonts w:asciiTheme="minorHAnsi" w:hAnsiTheme="minorHAnsi" w:cstheme="minorHAnsi"/>
                <w:bCs/>
                <w:color w:val="000000"/>
                <w:sz w:val="20"/>
                <w:szCs w:val="20"/>
                <w:bdr w:val="none" w:sz="0" w:space="0" w:color="auto" w:frame="1"/>
              </w:rPr>
              <w:t>Little Bo Peep</w:t>
            </w:r>
          </w:p>
          <w:p w14:paraId="0E955205" w14:textId="77777777" w:rsidR="009E7635" w:rsidRPr="003D3DA8" w:rsidRDefault="009E7635" w:rsidP="0080660D">
            <w:pPr>
              <w:pStyle w:val="NormalWeb"/>
              <w:numPr>
                <w:ilvl w:val="0"/>
                <w:numId w:val="7"/>
              </w:numPr>
              <w:shd w:val="clear" w:color="auto" w:fill="FFFFFF"/>
              <w:spacing w:before="20" w:beforeAutospacing="0" w:after="0" w:afterAutospacing="0"/>
              <w:ind w:left="360"/>
              <w:rPr>
                <w:rFonts w:asciiTheme="minorHAnsi" w:hAnsiTheme="minorHAnsi" w:cstheme="minorHAnsi"/>
                <w:color w:val="000000"/>
                <w:sz w:val="20"/>
                <w:szCs w:val="20"/>
              </w:rPr>
            </w:pPr>
            <w:r w:rsidRPr="003D3DA8">
              <w:rPr>
                <w:rFonts w:asciiTheme="minorHAnsi" w:hAnsiTheme="minorHAnsi" w:cstheme="minorHAnsi"/>
                <w:bCs/>
                <w:color w:val="000000"/>
                <w:sz w:val="20"/>
                <w:szCs w:val="20"/>
                <w:bdr w:val="none" w:sz="0" w:space="0" w:color="auto" w:frame="1"/>
              </w:rPr>
              <w:t>Mary had a little lamb</w:t>
            </w:r>
          </w:p>
          <w:p w14:paraId="161E4395" w14:textId="77777777" w:rsidR="009E7635" w:rsidRPr="003D3DA8" w:rsidRDefault="009E7635" w:rsidP="00057AD1">
            <w:pPr>
              <w:spacing w:before="20"/>
              <w:jc w:val="both"/>
              <w:rPr>
                <w:rFonts w:cstheme="minorHAnsi"/>
                <w:b/>
                <w:bCs/>
                <w:color w:val="31849B" w:themeColor="accent5" w:themeShade="BF"/>
                <w:sz w:val="20"/>
                <w:szCs w:val="20"/>
              </w:rPr>
            </w:pPr>
          </w:p>
        </w:tc>
        <w:tc>
          <w:tcPr>
            <w:tcW w:w="3847" w:type="dxa"/>
          </w:tcPr>
          <w:p w14:paraId="5FF61340" w14:textId="2AF66E4F" w:rsidR="009E7635" w:rsidRPr="003D3DA8" w:rsidRDefault="009E7635" w:rsidP="00057AD1">
            <w:pPr>
              <w:pStyle w:val="NormalWeb"/>
              <w:shd w:val="clear" w:color="auto" w:fill="FFFFFF"/>
              <w:spacing w:before="20" w:beforeAutospacing="0" w:after="0" w:afterAutospacing="0"/>
              <w:rPr>
                <w:rFonts w:asciiTheme="minorHAnsi" w:hAnsiTheme="minorHAnsi" w:cstheme="minorHAnsi"/>
                <w:color w:val="31849B" w:themeColor="accent5" w:themeShade="BF"/>
                <w:sz w:val="20"/>
                <w:szCs w:val="20"/>
              </w:rPr>
            </w:pPr>
            <w:r w:rsidRPr="003D3DA8">
              <w:rPr>
                <w:rFonts w:asciiTheme="minorHAnsi" w:hAnsiTheme="minorHAnsi" w:cstheme="minorHAnsi"/>
                <w:b/>
                <w:bCs/>
                <w:color w:val="31849B" w:themeColor="accent5" w:themeShade="BF"/>
                <w:sz w:val="20"/>
                <w:szCs w:val="20"/>
                <w:bdr w:val="none" w:sz="0" w:space="0" w:color="auto" w:frame="1"/>
              </w:rPr>
              <w:t>Music lesson songs Summer 1</w:t>
            </w:r>
          </w:p>
          <w:p w14:paraId="693A5D93" w14:textId="77777777" w:rsidR="00CB37E2" w:rsidRPr="00CB37E2" w:rsidRDefault="00CB37E2" w:rsidP="00CB37E2">
            <w:pPr>
              <w:pStyle w:val="NormalWeb"/>
              <w:numPr>
                <w:ilvl w:val="0"/>
                <w:numId w:val="8"/>
              </w:numPr>
              <w:shd w:val="clear" w:color="auto" w:fill="FFFFFF"/>
              <w:spacing w:before="20" w:beforeAutospacing="0" w:after="0" w:afterAutospacing="0"/>
              <w:ind w:left="360"/>
              <w:rPr>
                <w:rFonts w:asciiTheme="minorHAnsi" w:hAnsiTheme="minorHAnsi" w:cstheme="minorHAnsi"/>
                <w:b/>
                <w:color w:val="000000"/>
                <w:sz w:val="20"/>
                <w:szCs w:val="20"/>
              </w:rPr>
            </w:pPr>
            <w:proofErr w:type="spellStart"/>
            <w:r w:rsidRPr="00CB37E2">
              <w:rPr>
                <w:rFonts w:asciiTheme="minorHAnsi" w:hAnsiTheme="minorHAnsi" w:cstheme="minorHAnsi"/>
                <w:b/>
                <w:bCs/>
                <w:color w:val="000000"/>
                <w:sz w:val="20"/>
                <w:szCs w:val="20"/>
                <w:bdr w:val="none" w:sz="0" w:space="0" w:color="auto" w:frame="1"/>
              </w:rPr>
              <w:t>Incy</w:t>
            </w:r>
            <w:proofErr w:type="spellEnd"/>
            <w:r w:rsidRPr="00CB37E2">
              <w:rPr>
                <w:rFonts w:asciiTheme="minorHAnsi" w:hAnsiTheme="minorHAnsi" w:cstheme="minorHAnsi"/>
                <w:b/>
                <w:bCs/>
                <w:color w:val="000000"/>
                <w:sz w:val="20"/>
                <w:szCs w:val="20"/>
                <w:bdr w:val="none" w:sz="0" w:space="0" w:color="auto" w:frame="1"/>
              </w:rPr>
              <w:t xml:space="preserve"> </w:t>
            </w:r>
            <w:proofErr w:type="spellStart"/>
            <w:r w:rsidRPr="00CB37E2">
              <w:rPr>
                <w:rFonts w:asciiTheme="minorHAnsi" w:hAnsiTheme="minorHAnsi" w:cstheme="minorHAnsi"/>
                <w:b/>
                <w:bCs/>
                <w:color w:val="000000"/>
                <w:sz w:val="20"/>
                <w:szCs w:val="20"/>
                <w:bdr w:val="none" w:sz="0" w:space="0" w:color="auto" w:frame="1"/>
              </w:rPr>
              <w:t>wincy</w:t>
            </w:r>
            <w:proofErr w:type="spellEnd"/>
            <w:r w:rsidRPr="00CB37E2">
              <w:rPr>
                <w:rFonts w:asciiTheme="minorHAnsi" w:hAnsiTheme="minorHAnsi" w:cstheme="minorHAnsi"/>
                <w:b/>
                <w:bCs/>
                <w:color w:val="000000"/>
                <w:sz w:val="20"/>
                <w:szCs w:val="20"/>
                <w:bdr w:val="none" w:sz="0" w:space="0" w:color="auto" w:frame="1"/>
              </w:rPr>
              <w:t xml:space="preserve"> spider</w:t>
            </w:r>
          </w:p>
          <w:p w14:paraId="7E4D6D97" w14:textId="77777777" w:rsidR="009E7635" w:rsidRPr="003D3DA8" w:rsidRDefault="009E7635" w:rsidP="0080660D">
            <w:pPr>
              <w:pStyle w:val="NormalWeb"/>
              <w:numPr>
                <w:ilvl w:val="0"/>
                <w:numId w:val="8"/>
              </w:numPr>
              <w:shd w:val="clear" w:color="auto" w:fill="FFFFFF"/>
              <w:spacing w:before="20" w:beforeAutospacing="0" w:after="0" w:afterAutospacing="0"/>
              <w:ind w:left="360"/>
              <w:rPr>
                <w:rFonts w:asciiTheme="minorHAnsi" w:hAnsiTheme="minorHAnsi" w:cstheme="minorHAnsi"/>
                <w:color w:val="000000"/>
                <w:sz w:val="20"/>
                <w:szCs w:val="20"/>
              </w:rPr>
            </w:pPr>
            <w:r w:rsidRPr="003D3DA8">
              <w:rPr>
                <w:rFonts w:asciiTheme="minorHAnsi" w:hAnsiTheme="minorHAnsi" w:cstheme="minorHAnsi"/>
                <w:bCs/>
                <w:color w:val="000000"/>
                <w:sz w:val="20"/>
                <w:szCs w:val="20"/>
                <w:bdr w:val="none" w:sz="0" w:space="0" w:color="auto" w:frame="1"/>
              </w:rPr>
              <w:t>Buzzing bee warm up</w:t>
            </w:r>
          </w:p>
          <w:p w14:paraId="6A81228A" w14:textId="19EF59E7" w:rsidR="009E7635" w:rsidRPr="00816B42" w:rsidRDefault="00005EC0" w:rsidP="0080660D">
            <w:pPr>
              <w:pStyle w:val="NormalWeb"/>
              <w:numPr>
                <w:ilvl w:val="0"/>
                <w:numId w:val="8"/>
              </w:numPr>
              <w:shd w:val="clear" w:color="auto" w:fill="FFFFFF"/>
              <w:spacing w:before="20" w:beforeAutospacing="0" w:after="0" w:afterAutospacing="0"/>
              <w:ind w:left="360"/>
              <w:rPr>
                <w:rFonts w:asciiTheme="minorHAnsi" w:hAnsiTheme="minorHAnsi" w:cstheme="minorHAnsi"/>
                <w:color w:val="000000"/>
                <w:sz w:val="20"/>
                <w:szCs w:val="20"/>
              </w:rPr>
            </w:pPr>
            <w:r>
              <w:rPr>
                <w:rFonts w:asciiTheme="minorHAnsi" w:hAnsiTheme="minorHAnsi" w:cstheme="minorHAnsi"/>
                <w:bCs/>
                <w:color w:val="000000"/>
                <w:sz w:val="20"/>
                <w:szCs w:val="20"/>
                <w:bdr w:val="none" w:sz="0" w:space="0" w:color="auto" w:frame="1"/>
              </w:rPr>
              <w:t>3</w:t>
            </w:r>
            <w:r w:rsidR="009E7635" w:rsidRPr="003D3DA8">
              <w:rPr>
                <w:rFonts w:asciiTheme="minorHAnsi" w:hAnsiTheme="minorHAnsi" w:cstheme="minorHAnsi"/>
                <w:bCs/>
                <w:color w:val="000000"/>
                <w:sz w:val="20"/>
                <w:szCs w:val="20"/>
                <w:bdr w:val="none" w:sz="0" w:space="0" w:color="auto" w:frame="1"/>
              </w:rPr>
              <w:t xml:space="preserve"> little speckled frogs</w:t>
            </w:r>
          </w:p>
          <w:p w14:paraId="0E58A499" w14:textId="63C661AA" w:rsidR="00816B42" w:rsidRPr="003D3DA8" w:rsidRDefault="00816B42" w:rsidP="0080660D">
            <w:pPr>
              <w:pStyle w:val="NormalWeb"/>
              <w:numPr>
                <w:ilvl w:val="0"/>
                <w:numId w:val="8"/>
              </w:numPr>
              <w:shd w:val="clear" w:color="auto" w:fill="FFFFFF"/>
              <w:spacing w:before="20" w:beforeAutospacing="0" w:after="0" w:afterAutospacing="0"/>
              <w:ind w:left="360"/>
              <w:rPr>
                <w:rFonts w:asciiTheme="minorHAnsi" w:hAnsiTheme="minorHAnsi" w:cstheme="minorHAnsi"/>
                <w:color w:val="000000"/>
                <w:sz w:val="20"/>
                <w:szCs w:val="20"/>
              </w:rPr>
            </w:pPr>
            <w:r>
              <w:rPr>
                <w:rFonts w:asciiTheme="minorHAnsi" w:hAnsiTheme="minorHAnsi" w:cstheme="minorHAnsi"/>
                <w:bCs/>
                <w:color w:val="000000"/>
                <w:sz w:val="20"/>
                <w:szCs w:val="20"/>
                <w:bdr w:val="none" w:sz="0" w:space="0" w:color="auto" w:frame="1"/>
              </w:rPr>
              <w:t>3 little ducks</w:t>
            </w:r>
          </w:p>
          <w:p w14:paraId="22136700" w14:textId="77777777" w:rsidR="009E7635" w:rsidRPr="003D3DA8" w:rsidRDefault="009E7635" w:rsidP="00057AD1">
            <w:pPr>
              <w:spacing w:before="20"/>
              <w:jc w:val="both"/>
              <w:rPr>
                <w:rFonts w:cstheme="minorHAnsi"/>
                <w:b/>
                <w:bCs/>
                <w:color w:val="31849B" w:themeColor="accent5" w:themeShade="BF"/>
                <w:sz w:val="20"/>
                <w:szCs w:val="20"/>
              </w:rPr>
            </w:pPr>
          </w:p>
        </w:tc>
        <w:tc>
          <w:tcPr>
            <w:tcW w:w="3847" w:type="dxa"/>
          </w:tcPr>
          <w:p w14:paraId="5FE42076" w14:textId="5767EAC6" w:rsidR="009E7635" w:rsidRPr="003D3DA8" w:rsidRDefault="009E7635" w:rsidP="00057AD1">
            <w:pPr>
              <w:pStyle w:val="NormalWeb"/>
              <w:shd w:val="clear" w:color="auto" w:fill="FFFFFF"/>
              <w:spacing w:before="20" w:beforeAutospacing="0" w:after="0" w:afterAutospacing="0"/>
              <w:rPr>
                <w:rFonts w:asciiTheme="minorHAnsi" w:hAnsiTheme="minorHAnsi" w:cstheme="minorHAnsi"/>
                <w:color w:val="0070C0"/>
                <w:sz w:val="20"/>
                <w:szCs w:val="20"/>
              </w:rPr>
            </w:pPr>
            <w:r w:rsidRPr="003D3DA8">
              <w:rPr>
                <w:rFonts w:asciiTheme="minorHAnsi" w:hAnsiTheme="minorHAnsi" w:cstheme="minorHAnsi"/>
                <w:b/>
                <w:bCs/>
                <w:color w:val="31849B" w:themeColor="accent5" w:themeShade="BF"/>
                <w:sz w:val="20"/>
                <w:szCs w:val="20"/>
                <w:bdr w:val="none" w:sz="0" w:space="0" w:color="auto" w:frame="1"/>
              </w:rPr>
              <w:t>Music lesson songs Summer 2</w:t>
            </w:r>
          </w:p>
          <w:p w14:paraId="4DBE2782" w14:textId="77777777" w:rsidR="009E7635" w:rsidRPr="003D3DA8" w:rsidRDefault="009E7635" w:rsidP="0080660D">
            <w:pPr>
              <w:pStyle w:val="NormalWeb"/>
              <w:numPr>
                <w:ilvl w:val="0"/>
                <w:numId w:val="9"/>
              </w:numPr>
              <w:shd w:val="clear" w:color="auto" w:fill="FFFFFF"/>
              <w:spacing w:before="20" w:beforeAutospacing="0" w:after="0" w:afterAutospacing="0"/>
              <w:ind w:left="360"/>
              <w:rPr>
                <w:rFonts w:asciiTheme="minorHAnsi" w:hAnsiTheme="minorHAnsi" w:cstheme="minorHAnsi"/>
                <w:color w:val="000000"/>
                <w:sz w:val="20"/>
                <w:szCs w:val="20"/>
              </w:rPr>
            </w:pPr>
            <w:r w:rsidRPr="003D3DA8">
              <w:rPr>
                <w:rFonts w:asciiTheme="minorHAnsi" w:hAnsiTheme="minorHAnsi" w:cstheme="minorHAnsi"/>
                <w:bCs/>
                <w:color w:val="000000"/>
                <w:sz w:val="20"/>
                <w:szCs w:val="20"/>
                <w:bdr w:val="none" w:sz="0" w:space="0" w:color="auto" w:frame="1"/>
              </w:rPr>
              <w:t>Row, row, row your boat</w:t>
            </w:r>
          </w:p>
          <w:p w14:paraId="58307C2B" w14:textId="77777777" w:rsidR="009E7635" w:rsidRPr="00816B42" w:rsidRDefault="009E7635" w:rsidP="00005EC0">
            <w:pPr>
              <w:pStyle w:val="NormalWeb"/>
              <w:numPr>
                <w:ilvl w:val="0"/>
                <w:numId w:val="9"/>
              </w:numPr>
              <w:shd w:val="clear" w:color="auto" w:fill="FFFFFF"/>
              <w:spacing w:before="20" w:beforeAutospacing="0" w:after="0" w:afterAutospacing="0"/>
              <w:ind w:left="360"/>
              <w:rPr>
                <w:rFonts w:asciiTheme="minorHAnsi" w:hAnsiTheme="minorHAnsi" w:cstheme="minorHAnsi"/>
                <w:color w:val="000000"/>
                <w:sz w:val="20"/>
                <w:szCs w:val="20"/>
              </w:rPr>
            </w:pPr>
            <w:r w:rsidRPr="003D3DA8">
              <w:rPr>
                <w:rFonts w:asciiTheme="minorHAnsi" w:hAnsiTheme="minorHAnsi" w:cstheme="minorHAnsi"/>
                <w:bCs/>
                <w:color w:val="000000"/>
                <w:sz w:val="20"/>
                <w:szCs w:val="20"/>
                <w:bdr w:val="none" w:sz="0" w:space="0" w:color="auto" w:frame="1"/>
              </w:rPr>
              <w:t>The waves in the sea (tune of the wheels on the bus)</w:t>
            </w:r>
          </w:p>
          <w:p w14:paraId="0F483B40" w14:textId="77777777" w:rsidR="00816B42" w:rsidRPr="00816B42" w:rsidRDefault="00816B42" w:rsidP="00005EC0">
            <w:pPr>
              <w:pStyle w:val="NormalWeb"/>
              <w:numPr>
                <w:ilvl w:val="0"/>
                <w:numId w:val="9"/>
              </w:numPr>
              <w:shd w:val="clear" w:color="auto" w:fill="FFFFFF"/>
              <w:spacing w:before="20" w:beforeAutospacing="0" w:after="0" w:afterAutospacing="0"/>
              <w:ind w:left="360"/>
              <w:rPr>
                <w:rFonts w:asciiTheme="minorHAnsi" w:hAnsiTheme="minorHAnsi" w:cstheme="minorHAnsi"/>
                <w:color w:val="000000"/>
                <w:sz w:val="20"/>
                <w:szCs w:val="20"/>
              </w:rPr>
            </w:pPr>
            <w:r>
              <w:rPr>
                <w:rFonts w:asciiTheme="minorHAnsi" w:hAnsiTheme="minorHAnsi" w:cstheme="minorHAnsi"/>
                <w:bCs/>
                <w:color w:val="000000"/>
                <w:sz w:val="20"/>
                <w:szCs w:val="20"/>
                <w:bdr w:val="none" w:sz="0" w:space="0" w:color="auto" w:frame="1"/>
              </w:rPr>
              <w:t>This is the way we wash our hair…</w:t>
            </w:r>
          </w:p>
          <w:p w14:paraId="1CF264AE" w14:textId="0C8FAD4A" w:rsidR="00816B42" w:rsidRPr="00005EC0" w:rsidRDefault="00816B42" w:rsidP="00005EC0">
            <w:pPr>
              <w:pStyle w:val="NormalWeb"/>
              <w:numPr>
                <w:ilvl w:val="0"/>
                <w:numId w:val="9"/>
              </w:numPr>
              <w:shd w:val="clear" w:color="auto" w:fill="FFFFFF"/>
              <w:spacing w:before="20" w:beforeAutospacing="0" w:after="0" w:afterAutospacing="0"/>
              <w:ind w:left="360"/>
              <w:rPr>
                <w:rFonts w:asciiTheme="minorHAnsi" w:hAnsiTheme="minorHAnsi" w:cstheme="minorHAnsi"/>
                <w:color w:val="000000"/>
                <w:sz w:val="20"/>
                <w:szCs w:val="20"/>
              </w:rPr>
            </w:pPr>
            <w:proofErr w:type="spellStart"/>
            <w:r>
              <w:rPr>
                <w:rFonts w:asciiTheme="minorHAnsi" w:hAnsiTheme="minorHAnsi" w:cstheme="minorHAnsi"/>
                <w:bCs/>
                <w:color w:val="000000"/>
                <w:sz w:val="20"/>
                <w:szCs w:val="20"/>
                <w:bdr w:val="none" w:sz="0" w:space="0" w:color="auto" w:frame="1"/>
              </w:rPr>
              <w:t>Splish</w:t>
            </w:r>
            <w:proofErr w:type="spellEnd"/>
            <w:r>
              <w:rPr>
                <w:rFonts w:asciiTheme="minorHAnsi" w:hAnsiTheme="minorHAnsi" w:cstheme="minorHAnsi"/>
                <w:bCs/>
                <w:color w:val="000000"/>
                <w:sz w:val="20"/>
                <w:szCs w:val="20"/>
                <w:bdr w:val="none" w:sz="0" w:space="0" w:color="auto" w:frame="1"/>
              </w:rPr>
              <w:t xml:space="preserve"> splash bath</w:t>
            </w:r>
          </w:p>
        </w:tc>
      </w:tr>
    </w:tbl>
    <w:p w14:paraId="62F7CF10" w14:textId="56A7F775" w:rsidR="009E7635" w:rsidRDefault="009E7635"/>
    <w:p w14:paraId="04CD34E0" w14:textId="4F722208" w:rsidR="00B2502F" w:rsidRDefault="00B2502F"/>
    <w:p w14:paraId="689070A2" w14:textId="083DEDFE" w:rsidR="00B2502F" w:rsidRDefault="00B2502F"/>
    <w:p w14:paraId="4ADFD568" w14:textId="080AD019" w:rsidR="00B2502F" w:rsidRDefault="00B2502F"/>
    <w:p w14:paraId="21DE1657" w14:textId="600BD77A" w:rsidR="00B2502F" w:rsidRDefault="00B2502F"/>
    <w:p w14:paraId="41565549" w14:textId="2812B5ED" w:rsidR="00B2502F" w:rsidRDefault="00B2502F"/>
    <w:p w14:paraId="70DA07DB" w14:textId="776C56B0" w:rsidR="00B2502F" w:rsidRDefault="00B2502F"/>
    <w:p w14:paraId="1246A124" w14:textId="3AA097A7" w:rsidR="00B2502F" w:rsidRDefault="00B2502F"/>
    <w:p w14:paraId="3DE6B6A3" w14:textId="56F9644E" w:rsidR="00B2502F" w:rsidRDefault="00B2502F"/>
    <w:p w14:paraId="3889DD0D" w14:textId="1BF217F6" w:rsidR="00B2502F" w:rsidRDefault="00B2502F"/>
    <w:p w14:paraId="318E02D9" w14:textId="30100770" w:rsidR="00B2502F" w:rsidRDefault="00B2502F"/>
    <w:p w14:paraId="71FA2DE6" w14:textId="25BFC512" w:rsidR="00B2502F" w:rsidRDefault="00B2502F"/>
    <w:p w14:paraId="48F80866" w14:textId="6E67081E" w:rsidR="00B2502F" w:rsidRDefault="00B2502F"/>
    <w:p w14:paraId="01AF69A7" w14:textId="4174DDCC" w:rsidR="00B2502F" w:rsidRDefault="00B2502F"/>
    <w:p w14:paraId="3B6DA272" w14:textId="77FDB6E4" w:rsidR="00B2502F" w:rsidRDefault="00B2502F"/>
    <w:p w14:paraId="5B5E53F8" w14:textId="4CC836C5" w:rsidR="00B2502F" w:rsidRDefault="00B2502F"/>
    <w:p w14:paraId="37EA1010" w14:textId="29771041" w:rsidR="00B2502F" w:rsidRDefault="00B2502F"/>
    <w:p w14:paraId="57B74A4E" w14:textId="2DAA711F" w:rsidR="00B2502F" w:rsidRDefault="00B2502F"/>
    <w:p w14:paraId="7EC2837B" w14:textId="073B01FE" w:rsidR="00B2502F" w:rsidRDefault="00B2502F"/>
    <w:p w14:paraId="7DC82DEF" w14:textId="039720AA" w:rsidR="00B2502F" w:rsidRDefault="00B2502F"/>
    <w:p w14:paraId="57CCD087" w14:textId="77777777" w:rsidR="00B2502F" w:rsidRDefault="00B2502F"/>
    <w:tbl>
      <w:tblPr>
        <w:tblStyle w:val="TableGridLight"/>
        <w:tblpPr w:leftFromText="180" w:rightFromText="180" w:vertAnchor="page" w:horzAnchor="margin" w:tblpY="661"/>
        <w:tblW w:w="15388" w:type="dxa"/>
        <w:tblLook w:val="04A0" w:firstRow="1" w:lastRow="0" w:firstColumn="1" w:lastColumn="0" w:noHBand="0" w:noVBand="1"/>
      </w:tblPr>
      <w:tblGrid>
        <w:gridCol w:w="7694"/>
        <w:gridCol w:w="7694"/>
      </w:tblGrid>
      <w:tr w:rsidR="00750FE2" w:rsidRPr="0024733D" w14:paraId="1A21F191" w14:textId="77777777" w:rsidTr="008A135F">
        <w:trPr>
          <w:trHeight w:val="352"/>
        </w:trPr>
        <w:tc>
          <w:tcPr>
            <w:tcW w:w="15388" w:type="dxa"/>
            <w:gridSpan w:val="2"/>
            <w:shd w:val="clear" w:color="auto" w:fill="FFFFFF" w:themeFill="background1"/>
          </w:tcPr>
          <w:p w14:paraId="1C6CEF38" w14:textId="6C583371" w:rsidR="00750FE2" w:rsidRPr="00750FE2" w:rsidRDefault="00750FE2" w:rsidP="00750FE2">
            <w:pPr>
              <w:spacing w:before="40"/>
              <w:ind w:left="40"/>
              <w:jc w:val="both"/>
              <w:rPr>
                <w:rFonts w:cstheme="minorHAnsi"/>
                <w:sz w:val="18"/>
                <w:szCs w:val="18"/>
              </w:rPr>
            </w:pPr>
            <w:r w:rsidRPr="0015108D">
              <w:rPr>
                <w:rFonts w:cstheme="minorHAnsi"/>
                <w:b/>
                <w:bCs/>
                <w:color w:val="31849B" w:themeColor="accent5" w:themeShade="BF"/>
              </w:rPr>
              <w:t xml:space="preserve">EXPRESSIVE ARTS &amp; DESIGN:  </w:t>
            </w:r>
            <w:r w:rsidRPr="0015108D">
              <w:rPr>
                <w:rFonts w:cstheme="minorHAnsi"/>
                <w:color w:val="31849B" w:themeColor="accent5" w:themeShade="BF"/>
              </w:rPr>
              <w:t xml:space="preserve">□ </w:t>
            </w:r>
            <w:r w:rsidRPr="00320088">
              <w:rPr>
                <w:rFonts w:cstheme="minorHAnsi"/>
                <w:color w:val="31849B" w:themeColor="accent5" w:themeShade="BF"/>
              </w:rPr>
              <w:t>Being Imaginative &amp; Expressive</w:t>
            </w:r>
            <w:r w:rsidRPr="00320088">
              <w:rPr>
                <w:rFonts w:cstheme="minorHAnsi"/>
                <w:b/>
                <w:bCs/>
                <w:color w:val="31849B" w:themeColor="accent5" w:themeShade="BF"/>
              </w:rPr>
              <w:t xml:space="preserve"> </w:t>
            </w:r>
            <w:r w:rsidRPr="0015108D">
              <w:rPr>
                <w:rFonts w:cstheme="minorHAnsi"/>
                <w:color w:val="808080" w:themeColor="background1" w:themeShade="80"/>
              </w:rPr>
              <w:t xml:space="preserve">(Foundational </w:t>
            </w:r>
            <w:r>
              <w:rPr>
                <w:rFonts w:cstheme="minorHAnsi"/>
                <w:color w:val="808080" w:themeColor="background1" w:themeShade="80"/>
              </w:rPr>
              <w:t>D</w:t>
            </w:r>
            <w:r w:rsidRPr="0015108D">
              <w:rPr>
                <w:rFonts w:cstheme="minorHAnsi"/>
                <w:color w:val="808080" w:themeColor="background1" w:themeShade="80"/>
              </w:rPr>
              <w:t>rama</w:t>
            </w:r>
            <w:r w:rsidR="005C01AB">
              <w:rPr>
                <w:rFonts w:cstheme="minorHAnsi"/>
                <w:color w:val="808080" w:themeColor="background1" w:themeShade="80"/>
              </w:rPr>
              <w:t>)</w:t>
            </w:r>
          </w:p>
        </w:tc>
      </w:tr>
      <w:tr w:rsidR="008A135F" w:rsidRPr="0024733D" w14:paraId="47EC45A1" w14:textId="77777777" w:rsidTr="008A135F">
        <w:trPr>
          <w:trHeight w:val="352"/>
        </w:trPr>
        <w:tc>
          <w:tcPr>
            <w:tcW w:w="15388" w:type="dxa"/>
            <w:gridSpan w:val="2"/>
            <w:shd w:val="clear" w:color="auto" w:fill="FFFFFF" w:themeFill="background1"/>
          </w:tcPr>
          <w:p w14:paraId="76FC4B93" w14:textId="7C6175C5" w:rsidR="008A135F" w:rsidRPr="0015108D" w:rsidRDefault="008A135F" w:rsidP="00750FE2">
            <w:pPr>
              <w:spacing w:before="40"/>
              <w:ind w:left="40"/>
              <w:jc w:val="both"/>
              <w:rPr>
                <w:rFonts w:cstheme="minorHAnsi"/>
                <w:b/>
                <w:bCs/>
                <w:color w:val="31849B" w:themeColor="accent5" w:themeShade="BF"/>
              </w:rPr>
            </w:pPr>
            <w:r w:rsidRPr="00632206">
              <w:rPr>
                <w:rFonts w:cstheme="minorHAnsi"/>
                <w:b/>
                <w:bCs/>
                <w:color w:val="000000"/>
                <w:sz w:val="20"/>
                <w:szCs w:val="20"/>
                <w:shd w:val="clear" w:color="auto" w:fill="DAEEF3" w:themeFill="accent5" w:themeFillTint="33"/>
              </w:rPr>
              <w:t xml:space="preserve">Educational Programme: </w:t>
            </w:r>
            <w:r w:rsidRPr="00632206">
              <w:rPr>
                <w:rFonts w:cstheme="minorHAnsi"/>
                <w:sz w:val="20"/>
                <w:szCs w:val="20"/>
                <w:shd w:val="clear" w:color="auto" w:fill="DAEEF3" w:themeFill="accent5" w:themeFillTint="33"/>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tc>
      </w:tr>
      <w:tr w:rsidR="008A135F" w:rsidRPr="0024733D" w14:paraId="10E2EDC5" w14:textId="77777777" w:rsidTr="008A135F">
        <w:trPr>
          <w:trHeight w:val="352"/>
        </w:trPr>
        <w:tc>
          <w:tcPr>
            <w:tcW w:w="7694" w:type="dxa"/>
          </w:tcPr>
          <w:p w14:paraId="3D1775AC" w14:textId="300CCE89" w:rsidR="008A135F" w:rsidRPr="008A135F" w:rsidRDefault="008A135F" w:rsidP="0015108D">
            <w:pPr>
              <w:pStyle w:val="NormalWeb"/>
              <w:shd w:val="clear" w:color="auto" w:fill="FFFFFF"/>
              <w:spacing w:before="20" w:beforeAutospacing="0" w:after="0" w:afterAutospacing="0"/>
              <w:rPr>
                <w:rFonts w:asciiTheme="minorHAnsi" w:hAnsiTheme="minorHAnsi" w:cstheme="minorHAnsi"/>
                <w:b/>
                <w:bCs/>
                <w:sz w:val="20"/>
                <w:szCs w:val="20"/>
              </w:rPr>
            </w:pPr>
            <w:r w:rsidRPr="008A135F">
              <w:rPr>
                <w:rFonts w:asciiTheme="minorHAnsi" w:hAnsiTheme="minorHAnsi" w:cstheme="minorHAnsi"/>
                <w:b/>
                <w:bCs/>
                <w:sz w:val="20"/>
                <w:szCs w:val="20"/>
              </w:rPr>
              <w:t>Spring</w:t>
            </w:r>
          </w:p>
        </w:tc>
        <w:tc>
          <w:tcPr>
            <w:tcW w:w="7694" w:type="dxa"/>
            <w:shd w:val="clear" w:color="auto" w:fill="FFFFFF" w:themeFill="background1"/>
          </w:tcPr>
          <w:p w14:paraId="02E7C7A6" w14:textId="184A3910" w:rsidR="008A135F" w:rsidRPr="008A135F" w:rsidRDefault="008A135F" w:rsidP="008A135F">
            <w:pPr>
              <w:spacing w:before="40"/>
              <w:jc w:val="both"/>
              <w:rPr>
                <w:rFonts w:cstheme="minorHAnsi"/>
                <w:b/>
                <w:bCs/>
                <w:sz w:val="20"/>
                <w:szCs w:val="20"/>
                <w:shd w:val="clear" w:color="auto" w:fill="DAEEF3" w:themeFill="accent5" w:themeFillTint="33"/>
              </w:rPr>
            </w:pPr>
            <w:r w:rsidRPr="008A135F">
              <w:rPr>
                <w:rFonts w:cstheme="minorHAnsi"/>
                <w:b/>
                <w:bCs/>
                <w:sz w:val="20"/>
                <w:szCs w:val="20"/>
                <w:shd w:val="clear" w:color="auto" w:fill="DAEEF3" w:themeFill="accent5" w:themeFillTint="33"/>
              </w:rPr>
              <w:t>Summer</w:t>
            </w:r>
          </w:p>
        </w:tc>
      </w:tr>
      <w:tr w:rsidR="008A135F" w:rsidRPr="0024733D" w14:paraId="7BEEFF43" w14:textId="77777777" w:rsidTr="008A135F">
        <w:trPr>
          <w:trHeight w:val="352"/>
        </w:trPr>
        <w:tc>
          <w:tcPr>
            <w:tcW w:w="15388" w:type="dxa"/>
            <w:gridSpan w:val="2"/>
            <w:shd w:val="clear" w:color="auto" w:fill="31849B" w:themeFill="accent5" w:themeFillShade="BF"/>
          </w:tcPr>
          <w:p w14:paraId="5FB69E97" w14:textId="27858763" w:rsidR="008A135F" w:rsidRPr="008A135F" w:rsidRDefault="008A135F" w:rsidP="008A135F">
            <w:pPr>
              <w:spacing w:before="40"/>
              <w:jc w:val="both"/>
              <w:rPr>
                <w:rFonts w:cstheme="minorHAnsi"/>
                <w:b/>
                <w:bCs/>
                <w:sz w:val="20"/>
                <w:szCs w:val="20"/>
                <w:shd w:val="clear" w:color="auto" w:fill="DAEEF3" w:themeFill="accent5" w:themeFillTint="33"/>
              </w:rPr>
            </w:pPr>
            <w:r w:rsidRPr="0015108D">
              <w:rPr>
                <w:rFonts w:cstheme="minorHAnsi"/>
                <w:b/>
                <w:bCs/>
                <w:color w:val="FFFFFF" w:themeColor="background1"/>
                <w:sz w:val="20"/>
                <w:szCs w:val="20"/>
                <w:shd w:val="clear" w:color="auto" w:fill="31849B" w:themeFill="accent5" w:themeFillShade="BF"/>
              </w:rPr>
              <w:t xml:space="preserve">Learning Priorities: </w:t>
            </w:r>
            <w:r w:rsidRPr="0015108D">
              <w:rPr>
                <w:rFonts w:cstheme="minorHAnsi"/>
                <w:color w:val="FFFF00"/>
                <w:sz w:val="20"/>
                <w:szCs w:val="20"/>
                <w:shd w:val="clear" w:color="auto" w:fill="31849B" w:themeFill="accent5" w:themeFillShade="BF"/>
              </w:rPr>
              <w:t>Linked to Development Matters 2021</w:t>
            </w:r>
          </w:p>
        </w:tc>
      </w:tr>
      <w:tr w:rsidR="008A135F" w:rsidRPr="0024733D" w14:paraId="7D506A63" w14:textId="77777777" w:rsidTr="008A135F">
        <w:trPr>
          <w:trHeight w:val="352"/>
        </w:trPr>
        <w:tc>
          <w:tcPr>
            <w:tcW w:w="7694" w:type="dxa"/>
          </w:tcPr>
          <w:p w14:paraId="72796DB0" w14:textId="77777777" w:rsidR="00FD5ED0" w:rsidRPr="00FD5ED0" w:rsidRDefault="00FD5ED0" w:rsidP="00FD5ED0">
            <w:pPr>
              <w:pStyle w:val="ListParagraph"/>
              <w:numPr>
                <w:ilvl w:val="0"/>
                <w:numId w:val="48"/>
              </w:numPr>
              <w:spacing w:before="40"/>
              <w:ind w:left="360"/>
              <w:jc w:val="both"/>
              <w:rPr>
                <w:sz w:val="20"/>
                <w:szCs w:val="20"/>
              </w:rPr>
            </w:pPr>
            <w:r w:rsidRPr="00725811">
              <w:rPr>
                <w:sz w:val="20"/>
                <w:szCs w:val="20"/>
              </w:rPr>
              <w:t xml:space="preserve">With support, </w:t>
            </w:r>
            <w:r w:rsidRPr="00725811">
              <w:rPr>
                <w:color w:val="00B050"/>
                <w:sz w:val="20"/>
                <w:szCs w:val="20"/>
              </w:rPr>
              <w:t xml:space="preserve">begin to </w:t>
            </w:r>
            <w:r w:rsidRPr="00725811">
              <w:rPr>
                <w:sz w:val="20"/>
                <w:szCs w:val="20"/>
              </w:rPr>
              <w:t>imitate everyday actions / events from family life</w:t>
            </w:r>
          </w:p>
          <w:p w14:paraId="2BD4204F" w14:textId="6D9CCD8D" w:rsidR="008A135F" w:rsidRPr="00FD5ED0" w:rsidRDefault="00F262FC" w:rsidP="00FD5ED0">
            <w:pPr>
              <w:pStyle w:val="ListParagraph"/>
              <w:numPr>
                <w:ilvl w:val="0"/>
                <w:numId w:val="48"/>
              </w:numPr>
              <w:spacing w:before="40" w:after="40"/>
              <w:ind w:left="360"/>
              <w:rPr>
                <w:sz w:val="20"/>
                <w:szCs w:val="20"/>
              </w:rPr>
            </w:pPr>
            <w:r w:rsidRPr="00F262FC">
              <w:rPr>
                <w:color w:val="00B050"/>
                <w:sz w:val="20"/>
                <w:szCs w:val="20"/>
              </w:rPr>
              <w:t>Begin</w:t>
            </w:r>
            <w:r w:rsidR="00585F09" w:rsidRPr="00F262FC">
              <w:rPr>
                <w:color w:val="00B050"/>
                <w:sz w:val="20"/>
                <w:szCs w:val="20"/>
              </w:rPr>
              <w:t xml:space="preserve"> to </w:t>
            </w:r>
            <w:r w:rsidR="00585F09" w:rsidRPr="00F262FC">
              <w:rPr>
                <w:sz w:val="20"/>
                <w:szCs w:val="20"/>
              </w:rPr>
              <w:t>develop pretend play, pretending that one object represents another. For example, a child holds a wooden block to her ear and pretends it’s a phone.</w:t>
            </w:r>
          </w:p>
        </w:tc>
        <w:tc>
          <w:tcPr>
            <w:tcW w:w="7694" w:type="dxa"/>
          </w:tcPr>
          <w:p w14:paraId="71FEE41A" w14:textId="77777777" w:rsidR="00FD5ED0" w:rsidRPr="00FD5ED0" w:rsidRDefault="00FD5ED0" w:rsidP="00FD5ED0">
            <w:pPr>
              <w:pStyle w:val="ListParagraph"/>
              <w:numPr>
                <w:ilvl w:val="0"/>
                <w:numId w:val="48"/>
              </w:numPr>
              <w:spacing w:before="40"/>
              <w:ind w:left="360"/>
              <w:jc w:val="both"/>
              <w:rPr>
                <w:rFonts w:cstheme="minorHAnsi"/>
                <w:b/>
                <w:bCs/>
                <w:sz w:val="20"/>
                <w:szCs w:val="20"/>
                <w:shd w:val="clear" w:color="auto" w:fill="DAEEF3" w:themeFill="accent5" w:themeFillTint="33"/>
              </w:rPr>
            </w:pPr>
            <w:r w:rsidRPr="00725811">
              <w:rPr>
                <w:sz w:val="20"/>
                <w:szCs w:val="20"/>
              </w:rPr>
              <w:t>With support, imitate everyday actions / events from family life</w:t>
            </w:r>
            <w:r w:rsidRPr="00F262FC">
              <w:rPr>
                <w:sz w:val="20"/>
                <w:szCs w:val="20"/>
              </w:rPr>
              <w:t xml:space="preserve"> </w:t>
            </w:r>
          </w:p>
          <w:p w14:paraId="03E82E9A" w14:textId="38823037" w:rsidR="00FD5ED0" w:rsidRPr="00FD5ED0" w:rsidRDefault="00F262FC" w:rsidP="00FD5ED0">
            <w:pPr>
              <w:pStyle w:val="ListParagraph"/>
              <w:numPr>
                <w:ilvl w:val="0"/>
                <w:numId w:val="48"/>
              </w:numPr>
              <w:spacing w:before="40"/>
              <w:ind w:left="360"/>
              <w:jc w:val="both"/>
              <w:rPr>
                <w:rFonts w:cstheme="minorHAnsi"/>
                <w:b/>
                <w:bCs/>
                <w:sz w:val="20"/>
                <w:szCs w:val="20"/>
                <w:shd w:val="clear" w:color="auto" w:fill="DAEEF3" w:themeFill="accent5" w:themeFillTint="33"/>
              </w:rPr>
            </w:pPr>
            <w:r w:rsidRPr="00F262FC">
              <w:rPr>
                <w:sz w:val="20"/>
                <w:szCs w:val="20"/>
              </w:rPr>
              <w:t>Develop pretend play, pretending that one object represents another. For example, a child holds a wooden block to her ear and pretends it’s a phone.</w:t>
            </w:r>
          </w:p>
        </w:tc>
      </w:tr>
    </w:tbl>
    <w:p w14:paraId="71550840" w14:textId="564DF800" w:rsidR="00A5303D" w:rsidRDefault="00C33EF5" w:rsidP="0015108D">
      <w:r>
        <w:br w:type="page"/>
      </w:r>
    </w:p>
    <w:tbl>
      <w:tblPr>
        <w:tblStyle w:val="TableGrid"/>
        <w:tblpPr w:leftFromText="180" w:rightFromText="180" w:vertAnchor="page" w:horzAnchor="margin" w:tblpY="661"/>
        <w:tblW w:w="15388" w:type="dxa"/>
        <w:tblLook w:val="04A0" w:firstRow="1" w:lastRow="0" w:firstColumn="1" w:lastColumn="0" w:noHBand="0" w:noVBand="1"/>
      </w:tblPr>
      <w:tblGrid>
        <w:gridCol w:w="7694"/>
        <w:gridCol w:w="7694"/>
      </w:tblGrid>
      <w:tr w:rsidR="00A5303D" w:rsidRPr="0015108D" w14:paraId="1DE640DF" w14:textId="77777777" w:rsidTr="00C33EF5">
        <w:trPr>
          <w:cantSplit/>
          <w:trHeight w:val="274"/>
        </w:trPr>
        <w:tc>
          <w:tcPr>
            <w:tcW w:w="15388" w:type="dxa"/>
            <w:gridSpan w:val="2"/>
            <w:tcBorders>
              <w:bottom w:val="single" w:sz="4" w:space="0" w:color="auto"/>
            </w:tcBorders>
            <w:shd w:val="clear" w:color="auto" w:fill="FFFFFF" w:themeFill="background1"/>
          </w:tcPr>
          <w:p w14:paraId="452E57AC" w14:textId="48E0F143" w:rsidR="00A5303D" w:rsidRPr="0015108D" w:rsidRDefault="00A5303D" w:rsidP="0015108D">
            <w:pPr>
              <w:pStyle w:val="Default"/>
              <w:shd w:val="clear" w:color="auto" w:fill="FFFFFF" w:themeFill="background1"/>
              <w:spacing w:before="20"/>
              <w:jc w:val="both"/>
              <w:rPr>
                <w:rFonts w:asciiTheme="minorHAnsi" w:hAnsiTheme="minorHAnsi" w:cstheme="minorHAnsi"/>
                <w:b/>
                <w:bCs/>
                <w:color w:val="808080" w:themeColor="background1" w:themeShade="80"/>
              </w:rPr>
            </w:pPr>
            <w:r w:rsidRPr="0015108D">
              <w:rPr>
                <w:rFonts w:asciiTheme="minorHAnsi" w:hAnsiTheme="minorHAnsi" w:cstheme="minorHAnsi"/>
                <w:b/>
                <w:bCs/>
                <w:color w:val="31849B" w:themeColor="accent5" w:themeShade="BF"/>
              </w:rPr>
              <w:lastRenderedPageBreak/>
              <w:t xml:space="preserve">EXPRESSIVE ARTS &amp; DESIGN:  </w:t>
            </w:r>
            <w:r w:rsidRPr="0015108D">
              <w:rPr>
                <w:rFonts w:asciiTheme="minorHAnsi" w:hAnsiTheme="minorHAnsi" w:cstheme="minorHAnsi"/>
                <w:color w:val="31849B" w:themeColor="accent5" w:themeShade="BF"/>
              </w:rPr>
              <w:t>□ Creating with Materials</w:t>
            </w:r>
            <w:r w:rsidRPr="0015108D">
              <w:rPr>
                <w:rFonts w:asciiTheme="minorHAnsi" w:hAnsiTheme="minorHAnsi" w:cstheme="minorHAnsi"/>
                <w:b/>
                <w:bCs/>
                <w:color w:val="31849B" w:themeColor="accent5" w:themeShade="BF"/>
              </w:rPr>
              <w:t xml:space="preserve"> </w:t>
            </w:r>
            <w:r w:rsidRPr="0015108D">
              <w:rPr>
                <w:rFonts w:asciiTheme="minorHAnsi" w:hAnsiTheme="minorHAnsi" w:cstheme="minorHAnsi"/>
                <w:color w:val="808080" w:themeColor="background1" w:themeShade="80"/>
              </w:rPr>
              <w:t>(</w:t>
            </w:r>
            <w:r w:rsidR="00F408F1">
              <w:rPr>
                <w:rFonts w:asciiTheme="minorHAnsi" w:hAnsiTheme="minorHAnsi" w:cstheme="minorHAnsi"/>
                <w:color w:val="808080" w:themeColor="background1" w:themeShade="80"/>
              </w:rPr>
              <w:t>Foundational Art</w:t>
            </w:r>
            <w:r w:rsidR="005126FE" w:rsidRPr="0015108D">
              <w:rPr>
                <w:rFonts w:asciiTheme="minorHAnsi" w:hAnsiTheme="minorHAnsi" w:cstheme="minorHAnsi"/>
                <w:color w:val="808080" w:themeColor="background1" w:themeShade="80"/>
              </w:rPr>
              <w:t>)</w:t>
            </w:r>
          </w:p>
        </w:tc>
      </w:tr>
      <w:tr w:rsidR="00A5303D" w:rsidRPr="0015108D" w14:paraId="0BAD03F4" w14:textId="77777777" w:rsidTr="00C33EF5">
        <w:trPr>
          <w:cantSplit/>
          <w:trHeight w:val="982"/>
        </w:trPr>
        <w:tc>
          <w:tcPr>
            <w:tcW w:w="15388" w:type="dxa"/>
            <w:gridSpan w:val="2"/>
            <w:tcBorders>
              <w:bottom w:val="single" w:sz="4" w:space="0" w:color="auto"/>
            </w:tcBorders>
            <w:shd w:val="clear" w:color="auto" w:fill="FFFFFF" w:themeFill="background1"/>
          </w:tcPr>
          <w:p w14:paraId="25536742" w14:textId="77777777" w:rsidR="00A5303D" w:rsidRPr="0015108D" w:rsidRDefault="00A5303D" w:rsidP="0015108D">
            <w:pPr>
              <w:shd w:val="clear" w:color="auto" w:fill="DAEEF3" w:themeFill="accent5" w:themeFillTint="33"/>
              <w:autoSpaceDE w:val="0"/>
              <w:autoSpaceDN w:val="0"/>
              <w:adjustRightInd w:val="0"/>
              <w:spacing w:before="20"/>
              <w:ind w:right="57"/>
              <w:jc w:val="both"/>
              <w:rPr>
                <w:rFonts w:cstheme="minorHAnsi"/>
                <w:color w:val="000000"/>
                <w:sz w:val="20"/>
                <w:szCs w:val="20"/>
              </w:rPr>
            </w:pPr>
            <w:r w:rsidRPr="0015108D">
              <w:rPr>
                <w:rFonts w:cstheme="minorHAnsi"/>
                <w:b/>
                <w:bCs/>
                <w:color w:val="000000"/>
                <w:sz w:val="20"/>
                <w:szCs w:val="20"/>
                <w:shd w:val="clear" w:color="auto" w:fill="DAEEF3" w:themeFill="accent5" w:themeFillTint="33"/>
              </w:rPr>
              <w:t xml:space="preserve">Educational Programme: </w:t>
            </w:r>
            <w:r w:rsidRPr="0015108D">
              <w:rPr>
                <w:rFonts w:cstheme="minorHAnsi"/>
                <w:sz w:val="20"/>
                <w:szCs w:val="20"/>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tc>
      </w:tr>
      <w:tr w:rsidR="00721B30" w:rsidRPr="0015108D" w14:paraId="31A0CEC8" w14:textId="77777777" w:rsidTr="00721B30">
        <w:trPr>
          <w:cantSplit/>
          <w:trHeight w:val="194"/>
        </w:trPr>
        <w:tc>
          <w:tcPr>
            <w:tcW w:w="7694" w:type="dxa"/>
            <w:shd w:val="clear" w:color="auto" w:fill="FFFFFF" w:themeFill="background1"/>
          </w:tcPr>
          <w:p w14:paraId="718763C3" w14:textId="77777777" w:rsidR="00721B30" w:rsidRPr="0015108D" w:rsidRDefault="00721B30" w:rsidP="0015108D">
            <w:pPr>
              <w:shd w:val="clear" w:color="auto" w:fill="FFFFFF" w:themeFill="background1"/>
              <w:autoSpaceDE w:val="0"/>
              <w:autoSpaceDN w:val="0"/>
              <w:adjustRightInd w:val="0"/>
              <w:spacing w:before="20"/>
              <w:jc w:val="both"/>
              <w:rPr>
                <w:rFonts w:cstheme="minorHAnsi"/>
                <w:b/>
                <w:color w:val="000000"/>
                <w:shd w:val="clear" w:color="auto" w:fill="DAEEF3" w:themeFill="accent5" w:themeFillTint="33"/>
              </w:rPr>
            </w:pPr>
            <w:r w:rsidRPr="0015108D">
              <w:rPr>
                <w:rFonts w:cstheme="minorHAnsi"/>
                <w:b/>
                <w:color w:val="000000"/>
                <w:shd w:val="clear" w:color="auto" w:fill="FFFFFF" w:themeFill="background1"/>
              </w:rPr>
              <w:t xml:space="preserve">Spring </w:t>
            </w:r>
          </w:p>
        </w:tc>
        <w:tc>
          <w:tcPr>
            <w:tcW w:w="7694" w:type="dxa"/>
            <w:shd w:val="clear" w:color="auto" w:fill="FFFFFF" w:themeFill="background1"/>
          </w:tcPr>
          <w:p w14:paraId="720B2BEB" w14:textId="77777777" w:rsidR="00721B30" w:rsidRPr="0015108D" w:rsidRDefault="00721B30" w:rsidP="0015108D">
            <w:pPr>
              <w:shd w:val="clear" w:color="auto" w:fill="FFFFFF" w:themeFill="background1"/>
              <w:autoSpaceDE w:val="0"/>
              <w:autoSpaceDN w:val="0"/>
              <w:adjustRightInd w:val="0"/>
              <w:spacing w:before="20"/>
              <w:jc w:val="both"/>
              <w:rPr>
                <w:rFonts w:cstheme="minorHAnsi"/>
                <w:b/>
                <w:color w:val="000000"/>
                <w:shd w:val="clear" w:color="auto" w:fill="DAEEF3" w:themeFill="accent5" w:themeFillTint="33"/>
              </w:rPr>
            </w:pPr>
            <w:r w:rsidRPr="0015108D">
              <w:rPr>
                <w:rFonts w:cstheme="minorHAnsi"/>
                <w:b/>
                <w:color w:val="000000"/>
                <w:shd w:val="clear" w:color="auto" w:fill="FFFFFF" w:themeFill="background1"/>
              </w:rPr>
              <w:t xml:space="preserve">Summer </w:t>
            </w:r>
          </w:p>
        </w:tc>
      </w:tr>
      <w:tr w:rsidR="00A5303D" w:rsidRPr="0015108D" w14:paraId="359C6889" w14:textId="77777777" w:rsidTr="00C33EF5">
        <w:trPr>
          <w:cantSplit/>
          <w:trHeight w:val="157"/>
        </w:trPr>
        <w:tc>
          <w:tcPr>
            <w:tcW w:w="15388" w:type="dxa"/>
            <w:gridSpan w:val="2"/>
            <w:shd w:val="clear" w:color="auto" w:fill="0070C0"/>
          </w:tcPr>
          <w:p w14:paraId="0129A49A" w14:textId="77777777" w:rsidR="00A5303D" w:rsidRPr="0015108D" w:rsidRDefault="00A5303D" w:rsidP="0015108D">
            <w:pPr>
              <w:shd w:val="clear" w:color="auto" w:fill="31849B" w:themeFill="accent5" w:themeFillShade="BF"/>
              <w:autoSpaceDE w:val="0"/>
              <w:autoSpaceDN w:val="0"/>
              <w:adjustRightInd w:val="0"/>
              <w:spacing w:before="20"/>
              <w:rPr>
                <w:rFonts w:cstheme="minorHAnsi"/>
                <w:b/>
                <w:bCs/>
                <w:color w:val="000000"/>
                <w:sz w:val="20"/>
                <w:szCs w:val="20"/>
                <w:shd w:val="clear" w:color="auto" w:fill="31849B" w:themeFill="accent5" w:themeFillShade="BF"/>
              </w:rPr>
            </w:pPr>
            <w:r w:rsidRPr="0015108D">
              <w:rPr>
                <w:rFonts w:cstheme="minorHAnsi"/>
                <w:b/>
                <w:bCs/>
                <w:color w:val="FFFFFF" w:themeColor="background1"/>
                <w:sz w:val="20"/>
                <w:szCs w:val="20"/>
                <w:shd w:val="clear" w:color="auto" w:fill="31849B" w:themeFill="accent5" w:themeFillShade="BF"/>
              </w:rPr>
              <w:t xml:space="preserve">Learning Priorities: </w:t>
            </w:r>
            <w:r w:rsidRPr="0015108D">
              <w:rPr>
                <w:rFonts w:cstheme="minorHAnsi"/>
                <w:color w:val="FFFF00"/>
                <w:sz w:val="20"/>
                <w:szCs w:val="20"/>
                <w:shd w:val="clear" w:color="auto" w:fill="31849B" w:themeFill="accent5" w:themeFillShade="BF"/>
              </w:rPr>
              <w:t>Linked to Development Matters 2021</w:t>
            </w:r>
          </w:p>
        </w:tc>
      </w:tr>
    </w:tbl>
    <w:tbl>
      <w:tblPr>
        <w:tblStyle w:val="TableGrid"/>
        <w:tblW w:w="15388" w:type="dxa"/>
        <w:tblLook w:val="04A0" w:firstRow="1" w:lastRow="0" w:firstColumn="1" w:lastColumn="0" w:noHBand="0" w:noVBand="1"/>
      </w:tblPr>
      <w:tblGrid>
        <w:gridCol w:w="7694"/>
        <w:gridCol w:w="7694"/>
      </w:tblGrid>
      <w:tr w:rsidR="0057138E" w:rsidRPr="0015108D" w14:paraId="5ABD1186" w14:textId="77777777" w:rsidTr="00320088">
        <w:trPr>
          <w:cantSplit/>
          <w:trHeight w:val="547"/>
        </w:trPr>
        <w:tc>
          <w:tcPr>
            <w:tcW w:w="15388" w:type="dxa"/>
            <w:gridSpan w:val="2"/>
            <w:shd w:val="clear" w:color="auto" w:fill="DAEEF3" w:themeFill="accent5" w:themeFillTint="33"/>
          </w:tcPr>
          <w:p w14:paraId="5EFE3ED3" w14:textId="7AFA050C" w:rsidR="00E973EE" w:rsidRPr="0015108D" w:rsidRDefault="0057138E" w:rsidP="00320088">
            <w:pPr>
              <w:spacing w:before="20" w:after="20"/>
              <w:jc w:val="both"/>
              <w:rPr>
                <w:rFonts w:cstheme="minorHAnsi"/>
                <w:sz w:val="18"/>
                <w:szCs w:val="18"/>
              </w:rPr>
            </w:pPr>
            <w:r w:rsidRPr="00E14487">
              <w:rPr>
                <w:rFonts w:cstheme="minorHAnsi"/>
                <w:b/>
              </w:rPr>
              <w:t>Drawing &amp; Painting:</w:t>
            </w:r>
            <w:r w:rsidRPr="0015108D">
              <w:rPr>
                <w:rFonts w:cstheme="minorHAnsi"/>
                <w:sz w:val="18"/>
                <w:szCs w:val="18"/>
              </w:rPr>
              <w:t xml:space="preserve"> Offer a variety of □ mark-making objects of different thickness (e.g. sticks, cotton buds, chalks, crayons, pencils, charcoal, brushes) □ surfaces e.g. papers, card, recycled materials, foil, corrugated car</w:t>
            </w:r>
            <w:r w:rsidR="00E77D7E" w:rsidRPr="0015108D">
              <w:rPr>
                <w:rFonts w:cstheme="minorHAnsi"/>
                <w:sz w:val="18"/>
                <w:szCs w:val="18"/>
              </w:rPr>
              <w:t>d, old</w:t>
            </w:r>
            <w:r w:rsidRPr="0015108D">
              <w:rPr>
                <w:rFonts w:cstheme="minorHAnsi"/>
                <w:sz w:val="18"/>
                <w:szCs w:val="18"/>
              </w:rPr>
              <w:t xml:space="preserve"> maps □ inside and outside experiences on a large and small scale □ collaborative projects</w:t>
            </w:r>
          </w:p>
        </w:tc>
      </w:tr>
      <w:tr w:rsidR="00721B30" w:rsidRPr="0015108D" w14:paraId="422EAABA" w14:textId="77777777" w:rsidTr="00721B30">
        <w:trPr>
          <w:cantSplit/>
          <w:trHeight w:val="569"/>
        </w:trPr>
        <w:tc>
          <w:tcPr>
            <w:tcW w:w="7694" w:type="dxa"/>
            <w:shd w:val="clear" w:color="auto" w:fill="FFFFFF" w:themeFill="background1"/>
          </w:tcPr>
          <w:p w14:paraId="4F215C69" w14:textId="0240D3EE" w:rsidR="001314BD" w:rsidRPr="0080660D" w:rsidRDefault="00CA0659" w:rsidP="0080660D">
            <w:pPr>
              <w:pStyle w:val="ListParagraph"/>
              <w:numPr>
                <w:ilvl w:val="0"/>
                <w:numId w:val="51"/>
              </w:numPr>
              <w:spacing w:before="40" w:after="40"/>
              <w:ind w:left="360"/>
              <w:rPr>
                <w:sz w:val="20"/>
                <w:szCs w:val="20"/>
              </w:rPr>
            </w:pPr>
            <w:r w:rsidRPr="0080660D">
              <w:rPr>
                <w:sz w:val="20"/>
                <w:szCs w:val="20"/>
              </w:rPr>
              <w:t>Start</w:t>
            </w:r>
            <w:r w:rsidR="001314BD" w:rsidRPr="0080660D">
              <w:rPr>
                <w:sz w:val="20"/>
                <w:szCs w:val="20"/>
              </w:rPr>
              <w:t xml:space="preserve"> to make marks intentionally. </w:t>
            </w:r>
          </w:p>
          <w:p w14:paraId="00702A06" w14:textId="53B055B8" w:rsidR="001314BD" w:rsidRPr="0080660D" w:rsidRDefault="0080660D" w:rsidP="0080660D">
            <w:pPr>
              <w:pStyle w:val="ListParagraph"/>
              <w:numPr>
                <w:ilvl w:val="0"/>
                <w:numId w:val="51"/>
              </w:numPr>
              <w:spacing w:before="40" w:after="40"/>
              <w:ind w:left="360"/>
              <w:rPr>
                <w:sz w:val="20"/>
                <w:szCs w:val="20"/>
              </w:rPr>
            </w:pPr>
            <w:r w:rsidRPr="0080660D">
              <w:rPr>
                <w:color w:val="00B050"/>
                <w:sz w:val="20"/>
                <w:szCs w:val="20"/>
              </w:rPr>
              <w:t xml:space="preserve">Begin to </w:t>
            </w:r>
            <w:r w:rsidRPr="0080660D">
              <w:rPr>
                <w:sz w:val="20"/>
                <w:szCs w:val="20"/>
              </w:rPr>
              <w:t>e</w:t>
            </w:r>
            <w:r w:rsidR="00CA0659" w:rsidRPr="0080660D">
              <w:rPr>
                <w:sz w:val="20"/>
                <w:szCs w:val="20"/>
              </w:rPr>
              <w:t>xplore paint, using fingers and other parts of their bodies as wel</w:t>
            </w:r>
            <w:r w:rsidR="001314BD" w:rsidRPr="0080660D">
              <w:rPr>
                <w:sz w:val="20"/>
                <w:szCs w:val="20"/>
              </w:rPr>
              <w:t xml:space="preserve">l as brushes and other tools. </w:t>
            </w:r>
          </w:p>
          <w:p w14:paraId="11965720" w14:textId="15833683" w:rsidR="00CA0659" w:rsidRPr="003864D7" w:rsidRDefault="00CA0659" w:rsidP="00585F09">
            <w:pPr>
              <w:spacing w:before="40" w:after="40"/>
              <w:rPr>
                <w:sz w:val="20"/>
                <w:szCs w:val="20"/>
              </w:rPr>
            </w:pPr>
          </w:p>
        </w:tc>
        <w:tc>
          <w:tcPr>
            <w:tcW w:w="7694" w:type="dxa"/>
            <w:shd w:val="clear" w:color="auto" w:fill="FFFFFF" w:themeFill="background1"/>
          </w:tcPr>
          <w:p w14:paraId="3256E160" w14:textId="77777777" w:rsidR="00721B30" w:rsidRPr="0080660D" w:rsidRDefault="0080660D" w:rsidP="0080660D">
            <w:pPr>
              <w:pStyle w:val="ListParagraph"/>
              <w:numPr>
                <w:ilvl w:val="0"/>
                <w:numId w:val="51"/>
              </w:numPr>
              <w:spacing w:before="40" w:after="120"/>
              <w:ind w:left="360"/>
              <w:rPr>
                <w:sz w:val="20"/>
                <w:szCs w:val="20"/>
              </w:rPr>
            </w:pPr>
            <w:r w:rsidRPr="0080660D">
              <w:rPr>
                <w:sz w:val="20"/>
                <w:szCs w:val="20"/>
              </w:rPr>
              <w:t>Express ideas and feelings through making marks, and sometimes give a meaning to the marks they make.</w:t>
            </w:r>
          </w:p>
          <w:p w14:paraId="4F992BB5" w14:textId="7ADE0589" w:rsidR="0080660D" w:rsidRPr="0080660D" w:rsidRDefault="0080660D" w:rsidP="0080660D">
            <w:pPr>
              <w:pStyle w:val="ListParagraph"/>
              <w:numPr>
                <w:ilvl w:val="0"/>
                <w:numId w:val="51"/>
              </w:numPr>
              <w:spacing w:before="40" w:after="120"/>
              <w:ind w:left="360"/>
              <w:rPr>
                <w:rFonts w:cstheme="minorHAnsi"/>
                <w:sz w:val="20"/>
                <w:szCs w:val="20"/>
              </w:rPr>
            </w:pPr>
            <w:r w:rsidRPr="0080660D">
              <w:rPr>
                <w:sz w:val="20"/>
                <w:szCs w:val="20"/>
              </w:rPr>
              <w:t>Explore paint, using fingers and other parts of their bodies as well as brushes and other tools.</w:t>
            </w:r>
          </w:p>
        </w:tc>
      </w:tr>
      <w:tr w:rsidR="0057138E" w:rsidRPr="0015108D" w14:paraId="55D59D6A" w14:textId="77777777" w:rsidTr="00320088">
        <w:trPr>
          <w:cantSplit/>
          <w:trHeight w:val="274"/>
        </w:trPr>
        <w:tc>
          <w:tcPr>
            <w:tcW w:w="15388" w:type="dxa"/>
            <w:gridSpan w:val="2"/>
            <w:shd w:val="clear" w:color="auto" w:fill="DAEEF3" w:themeFill="accent5" w:themeFillTint="33"/>
          </w:tcPr>
          <w:p w14:paraId="7482B7E4" w14:textId="66937AD7" w:rsidR="0057138E" w:rsidRPr="0015108D" w:rsidRDefault="0057138E" w:rsidP="00320088">
            <w:pPr>
              <w:pStyle w:val="NoSpacing"/>
              <w:spacing w:before="20" w:after="20"/>
              <w:rPr>
                <w:rFonts w:asciiTheme="minorHAnsi" w:hAnsiTheme="minorHAnsi" w:cstheme="minorHAnsi"/>
                <w:color w:val="808080" w:themeColor="background1" w:themeShade="80"/>
                <w:sz w:val="18"/>
                <w:szCs w:val="18"/>
              </w:rPr>
            </w:pPr>
            <w:r w:rsidRPr="00E14487">
              <w:rPr>
                <w:rFonts w:asciiTheme="minorHAnsi" w:hAnsiTheme="minorHAnsi" w:cstheme="minorHAnsi"/>
                <w:b/>
              </w:rPr>
              <w:t>Printing</w:t>
            </w:r>
            <w:r w:rsidRPr="0015108D">
              <w:rPr>
                <w:rFonts w:asciiTheme="minorHAnsi" w:hAnsiTheme="minorHAnsi" w:cstheme="minorHAnsi"/>
                <w:b/>
                <w:sz w:val="18"/>
                <w:szCs w:val="18"/>
              </w:rPr>
              <w:t>:</w:t>
            </w:r>
            <w:r w:rsidRPr="0015108D">
              <w:rPr>
                <w:rFonts w:asciiTheme="minorHAnsi" w:hAnsiTheme="minorHAnsi" w:cstheme="minorHAnsi"/>
                <w:sz w:val="18"/>
                <w:szCs w:val="18"/>
              </w:rPr>
              <w:t xml:space="preserve"> Introduce processes and revisit through the year: printing with thumbs / fingers / everyday objects (natural and man-made), explore marks made by rolling objects in paint (e.g. marbles, toy cars).</w:t>
            </w:r>
          </w:p>
        </w:tc>
      </w:tr>
      <w:tr w:rsidR="00721B30" w:rsidRPr="0015108D" w14:paraId="03FBF1D6" w14:textId="77777777" w:rsidTr="00721B30">
        <w:trPr>
          <w:cantSplit/>
          <w:trHeight w:val="703"/>
        </w:trPr>
        <w:tc>
          <w:tcPr>
            <w:tcW w:w="7694" w:type="dxa"/>
            <w:shd w:val="clear" w:color="auto" w:fill="FFFFFF" w:themeFill="background1"/>
          </w:tcPr>
          <w:p w14:paraId="2B5C713C" w14:textId="4DF847B0" w:rsidR="00721B30" w:rsidRPr="003864D7" w:rsidRDefault="0080660D" w:rsidP="0080660D">
            <w:pPr>
              <w:pStyle w:val="NoSpacing"/>
              <w:numPr>
                <w:ilvl w:val="0"/>
                <w:numId w:val="50"/>
              </w:numPr>
              <w:spacing w:before="40" w:after="120"/>
              <w:ind w:left="360"/>
              <w:rPr>
                <w:rFonts w:asciiTheme="minorHAnsi" w:hAnsiTheme="minorHAnsi" w:cstheme="minorHAnsi"/>
                <w:sz w:val="20"/>
                <w:szCs w:val="20"/>
              </w:rPr>
            </w:pPr>
            <w:r>
              <w:rPr>
                <w:color w:val="00B050"/>
                <w:sz w:val="20"/>
                <w:szCs w:val="20"/>
              </w:rPr>
              <w:t xml:space="preserve">Begin to </w:t>
            </w:r>
            <w:r>
              <w:rPr>
                <w:sz w:val="20"/>
                <w:szCs w:val="20"/>
              </w:rPr>
              <w:t>n</w:t>
            </w:r>
            <w:r w:rsidR="00585F09" w:rsidRPr="003864D7">
              <w:rPr>
                <w:sz w:val="20"/>
                <w:szCs w:val="20"/>
              </w:rPr>
              <w:t>otice patterns with strong contrasts and be attracted by patterns resembling the human face.</w:t>
            </w:r>
          </w:p>
        </w:tc>
        <w:tc>
          <w:tcPr>
            <w:tcW w:w="7694" w:type="dxa"/>
            <w:shd w:val="clear" w:color="auto" w:fill="FFFFFF" w:themeFill="background1"/>
          </w:tcPr>
          <w:p w14:paraId="773694EB" w14:textId="447EFF6C" w:rsidR="00721B30" w:rsidRPr="003864D7" w:rsidRDefault="0080660D" w:rsidP="0080660D">
            <w:pPr>
              <w:pStyle w:val="NoSpacing"/>
              <w:numPr>
                <w:ilvl w:val="0"/>
                <w:numId w:val="50"/>
              </w:numPr>
              <w:spacing w:before="40" w:after="40"/>
              <w:ind w:left="360"/>
              <w:rPr>
                <w:rFonts w:asciiTheme="minorHAnsi" w:hAnsiTheme="minorHAnsi" w:cstheme="minorHAnsi"/>
                <w:color w:val="808080" w:themeColor="background1" w:themeShade="80"/>
                <w:sz w:val="20"/>
                <w:szCs w:val="20"/>
              </w:rPr>
            </w:pPr>
            <w:r>
              <w:rPr>
                <w:sz w:val="20"/>
                <w:szCs w:val="20"/>
              </w:rPr>
              <w:t>N</w:t>
            </w:r>
            <w:r w:rsidRPr="003864D7">
              <w:rPr>
                <w:sz w:val="20"/>
                <w:szCs w:val="20"/>
              </w:rPr>
              <w:t>otice patterns with strong contrasts and be attracted by patterns resembling the human face.</w:t>
            </w:r>
          </w:p>
        </w:tc>
      </w:tr>
      <w:tr w:rsidR="0057138E" w:rsidRPr="0015108D" w14:paraId="4C24B944" w14:textId="77777777" w:rsidTr="00320088">
        <w:trPr>
          <w:cantSplit/>
          <w:trHeight w:val="502"/>
        </w:trPr>
        <w:tc>
          <w:tcPr>
            <w:tcW w:w="15388" w:type="dxa"/>
            <w:gridSpan w:val="2"/>
            <w:shd w:val="clear" w:color="auto" w:fill="DAEEF3" w:themeFill="accent5" w:themeFillTint="33"/>
          </w:tcPr>
          <w:p w14:paraId="657B742C" w14:textId="42EBC739" w:rsidR="0057138E" w:rsidRPr="0015108D" w:rsidRDefault="0057138E" w:rsidP="00320088">
            <w:pPr>
              <w:pStyle w:val="NoSpacing"/>
              <w:spacing w:before="20" w:after="20"/>
              <w:rPr>
                <w:rFonts w:asciiTheme="minorHAnsi" w:hAnsiTheme="minorHAnsi" w:cstheme="minorHAnsi"/>
                <w:color w:val="808080" w:themeColor="background1" w:themeShade="80"/>
                <w:sz w:val="18"/>
                <w:szCs w:val="18"/>
                <w:highlight w:val="red"/>
              </w:rPr>
            </w:pPr>
            <w:r w:rsidRPr="00E14487">
              <w:rPr>
                <w:rFonts w:asciiTheme="minorHAnsi" w:hAnsiTheme="minorHAnsi" w:cstheme="minorHAnsi"/>
                <w:b/>
              </w:rPr>
              <w:t>3D Art (modelling &amp; sculpture):</w:t>
            </w:r>
            <w:r w:rsidRPr="00E14487">
              <w:rPr>
                <w:rFonts w:asciiTheme="minorHAnsi" w:hAnsiTheme="minorHAnsi" w:cstheme="minorHAnsi"/>
              </w:rPr>
              <w:t xml:space="preserve"> </w:t>
            </w:r>
            <w:r w:rsidRPr="0015108D">
              <w:rPr>
                <w:rFonts w:asciiTheme="minorHAnsi" w:hAnsiTheme="minorHAnsi" w:cstheme="minorHAnsi"/>
                <w:sz w:val="18"/>
                <w:szCs w:val="18"/>
              </w:rPr>
              <w:t>□ Include malleable, construction and loose parts model-making □ Explore skills such as joining, stacking, re-shaping and using simple tools □ Offer a variety of natural and man-made materials (e.g. ‘junk’ recycled materials, twigs, shells) □ Provide small and large scale projects (indoors &amp; outdoors), including some collaborative</w:t>
            </w:r>
          </w:p>
        </w:tc>
      </w:tr>
      <w:tr w:rsidR="00721B30" w:rsidRPr="0015108D" w14:paraId="56769C7F" w14:textId="77777777" w:rsidTr="00721B30">
        <w:trPr>
          <w:cantSplit/>
          <w:trHeight w:val="544"/>
        </w:trPr>
        <w:tc>
          <w:tcPr>
            <w:tcW w:w="7694" w:type="dxa"/>
            <w:shd w:val="clear" w:color="auto" w:fill="FFFFFF" w:themeFill="background1"/>
          </w:tcPr>
          <w:p w14:paraId="549ACA95" w14:textId="23DEF575" w:rsidR="00721B30" w:rsidRPr="003864D7" w:rsidRDefault="00721B30" w:rsidP="003864D7">
            <w:pPr>
              <w:pStyle w:val="NoSpacing"/>
              <w:spacing w:before="40" w:after="40"/>
              <w:rPr>
                <w:rFonts w:asciiTheme="minorHAnsi" w:hAnsiTheme="minorHAnsi" w:cstheme="minorHAnsi"/>
                <w:color w:val="808080" w:themeColor="background1" w:themeShade="80"/>
                <w:sz w:val="20"/>
                <w:szCs w:val="20"/>
              </w:rPr>
            </w:pPr>
            <w:r w:rsidRPr="003864D7">
              <w:rPr>
                <w:rFonts w:asciiTheme="minorHAnsi" w:hAnsiTheme="minorHAnsi" w:cstheme="minorHAnsi"/>
                <w:b/>
                <w:bCs/>
                <w:sz w:val="20"/>
                <w:szCs w:val="20"/>
              </w:rPr>
              <w:t>Clay/Playdough:</w:t>
            </w:r>
            <w:r w:rsidRPr="003864D7">
              <w:rPr>
                <w:rFonts w:asciiTheme="minorHAnsi" w:hAnsiTheme="minorHAnsi" w:cstheme="minorHAnsi"/>
                <w:sz w:val="20"/>
                <w:szCs w:val="20"/>
              </w:rPr>
              <w:t xml:space="preserve"> </w:t>
            </w:r>
          </w:p>
          <w:p w14:paraId="5DCE542B" w14:textId="77777777" w:rsidR="00585F09" w:rsidRPr="003864D7" w:rsidRDefault="00721B30" w:rsidP="003864D7">
            <w:pPr>
              <w:pStyle w:val="NoSpacing"/>
              <w:spacing w:before="40" w:after="40"/>
              <w:rPr>
                <w:rFonts w:asciiTheme="minorHAnsi" w:hAnsiTheme="minorHAnsi" w:cstheme="minorHAnsi"/>
                <w:color w:val="808080" w:themeColor="background1" w:themeShade="80"/>
                <w:sz w:val="20"/>
                <w:szCs w:val="20"/>
              </w:rPr>
            </w:pPr>
            <w:r w:rsidRPr="003864D7">
              <w:rPr>
                <w:rFonts w:asciiTheme="minorHAnsi" w:hAnsiTheme="minorHAnsi" w:cstheme="minorHAnsi"/>
                <w:b/>
                <w:bCs/>
                <w:sz w:val="20"/>
                <w:szCs w:val="20"/>
              </w:rPr>
              <w:t>Loose Parts:</w:t>
            </w:r>
            <w:r w:rsidRPr="003864D7">
              <w:rPr>
                <w:rFonts w:asciiTheme="minorHAnsi" w:hAnsiTheme="minorHAnsi" w:cstheme="minorHAnsi"/>
                <w:sz w:val="20"/>
                <w:szCs w:val="20"/>
              </w:rPr>
              <w:t xml:space="preserve"> </w:t>
            </w:r>
          </w:p>
          <w:p w14:paraId="391722E9" w14:textId="046EEE5B" w:rsidR="00721B30" w:rsidRPr="003864D7" w:rsidRDefault="003864D7" w:rsidP="0080660D">
            <w:pPr>
              <w:pStyle w:val="NoSpacing"/>
              <w:numPr>
                <w:ilvl w:val="0"/>
                <w:numId w:val="49"/>
              </w:numPr>
              <w:spacing w:before="40" w:after="40"/>
              <w:ind w:left="360"/>
              <w:rPr>
                <w:rFonts w:asciiTheme="minorHAnsi" w:hAnsiTheme="minorHAnsi" w:cstheme="minorHAnsi"/>
                <w:color w:val="808080" w:themeColor="background1" w:themeShade="80"/>
                <w:sz w:val="20"/>
                <w:szCs w:val="20"/>
              </w:rPr>
            </w:pPr>
            <w:r w:rsidRPr="00022251">
              <w:rPr>
                <w:color w:val="00B050"/>
                <w:sz w:val="20"/>
                <w:szCs w:val="20"/>
              </w:rPr>
              <w:t xml:space="preserve">Begin to </w:t>
            </w:r>
            <w:r w:rsidRPr="003864D7">
              <w:rPr>
                <w:sz w:val="20"/>
                <w:szCs w:val="20"/>
              </w:rPr>
              <w:t>m</w:t>
            </w:r>
            <w:r w:rsidR="00585F09" w:rsidRPr="003864D7">
              <w:rPr>
                <w:sz w:val="20"/>
                <w:szCs w:val="20"/>
              </w:rPr>
              <w:t>ake simple models which express their ideas.</w:t>
            </w:r>
          </w:p>
        </w:tc>
        <w:tc>
          <w:tcPr>
            <w:tcW w:w="7694" w:type="dxa"/>
            <w:shd w:val="clear" w:color="auto" w:fill="FFFFFF" w:themeFill="background1"/>
          </w:tcPr>
          <w:p w14:paraId="2C390699" w14:textId="0482BC78" w:rsidR="00721B30" w:rsidRPr="003864D7" w:rsidRDefault="00721B30" w:rsidP="00022251">
            <w:pPr>
              <w:pStyle w:val="NoSpacing"/>
              <w:spacing w:before="40" w:after="40"/>
              <w:rPr>
                <w:rFonts w:asciiTheme="minorHAnsi" w:hAnsiTheme="minorHAnsi" w:cstheme="minorHAnsi"/>
                <w:color w:val="808080" w:themeColor="background1" w:themeShade="80"/>
                <w:sz w:val="20"/>
                <w:szCs w:val="20"/>
              </w:rPr>
            </w:pPr>
            <w:r w:rsidRPr="003864D7">
              <w:rPr>
                <w:rFonts w:asciiTheme="minorHAnsi" w:hAnsiTheme="minorHAnsi" w:cstheme="minorHAnsi"/>
                <w:b/>
                <w:bCs/>
                <w:sz w:val="20"/>
                <w:szCs w:val="20"/>
              </w:rPr>
              <w:t>Clay/Playdough:</w:t>
            </w:r>
            <w:r w:rsidRPr="003864D7">
              <w:rPr>
                <w:rFonts w:asciiTheme="minorHAnsi" w:hAnsiTheme="minorHAnsi" w:cstheme="minorHAnsi"/>
                <w:sz w:val="20"/>
                <w:szCs w:val="20"/>
              </w:rPr>
              <w:t xml:space="preserve"> </w:t>
            </w:r>
          </w:p>
          <w:p w14:paraId="658B1EA8" w14:textId="3B7B4E97" w:rsidR="00721B30" w:rsidRPr="003864D7" w:rsidRDefault="00721B30" w:rsidP="00022251">
            <w:pPr>
              <w:pStyle w:val="NoSpacing"/>
              <w:spacing w:before="40" w:after="40"/>
              <w:ind w:left="-3"/>
              <w:rPr>
                <w:rFonts w:asciiTheme="minorHAnsi" w:hAnsiTheme="minorHAnsi" w:cstheme="minorHAnsi"/>
                <w:color w:val="808080" w:themeColor="background1" w:themeShade="80"/>
                <w:sz w:val="20"/>
                <w:szCs w:val="20"/>
              </w:rPr>
            </w:pPr>
            <w:r w:rsidRPr="003864D7">
              <w:rPr>
                <w:rFonts w:asciiTheme="minorHAnsi" w:hAnsiTheme="minorHAnsi" w:cstheme="minorHAnsi"/>
                <w:b/>
                <w:bCs/>
                <w:sz w:val="20"/>
                <w:szCs w:val="20"/>
              </w:rPr>
              <w:t>Loose Parts:</w:t>
            </w:r>
            <w:r w:rsidRPr="003864D7">
              <w:rPr>
                <w:rFonts w:asciiTheme="minorHAnsi" w:hAnsiTheme="minorHAnsi" w:cstheme="minorHAnsi"/>
                <w:sz w:val="20"/>
                <w:szCs w:val="20"/>
              </w:rPr>
              <w:t xml:space="preserve"> </w:t>
            </w:r>
          </w:p>
          <w:p w14:paraId="2FC48821" w14:textId="22F85A7C" w:rsidR="00721B30" w:rsidRPr="003864D7" w:rsidRDefault="00022251" w:rsidP="0080660D">
            <w:pPr>
              <w:pStyle w:val="NoSpacing"/>
              <w:numPr>
                <w:ilvl w:val="0"/>
                <w:numId w:val="49"/>
              </w:numPr>
              <w:spacing w:before="40" w:after="40"/>
              <w:ind w:left="360"/>
              <w:rPr>
                <w:rFonts w:asciiTheme="minorHAnsi" w:hAnsiTheme="minorHAnsi" w:cstheme="minorHAnsi"/>
                <w:color w:val="808080" w:themeColor="background1" w:themeShade="80"/>
                <w:sz w:val="20"/>
                <w:szCs w:val="20"/>
              </w:rPr>
            </w:pPr>
            <w:r>
              <w:rPr>
                <w:sz w:val="20"/>
                <w:szCs w:val="20"/>
              </w:rPr>
              <w:t>M</w:t>
            </w:r>
            <w:r w:rsidRPr="003864D7">
              <w:rPr>
                <w:sz w:val="20"/>
                <w:szCs w:val="20"/>
              </w:rPr>
              <w:t>ake simple models which express their ideas.</w:t>
            </w:r>
          </w:p>
        </w:tc>
      </w:tr>
      <w:tr w:rsidR="0057138E" w:rsidRPr="0015108D" w14:paraId="5032A05D" w14:textId="77777777" w:rsidTr="00320088">
        <w:trPr>
          <w:cantSplit/>
          <w:trHeight w:val="290"/>
        </w:trPr>
        <w:tc>
          <w:tcPr>
            <w:tcW w:w="15388" w:type="dxa"/>
            <w:gridSpan w:val="2"/>
            <w:shd w:val="clear" w:color="auto" w:fill="DAEEF3" w:themeFill="accent5" w:themeFillTint="33"/>
          </w:tcPr>
          <w:p w14:paraId="7D3FDA16" w14:textId="51F50AFD" w:rsidR="0057138E" w:rsidRPr="0015108D" w:rsidRDefault="0057138E" w:rsidP="00320088">
            <w:pPr>
              <w:pStyle w:val="NoSpacing"/>
              <w:spacing w:before="20" w:after="20"/>
              <w:rPr>
                <w:rFonts w:asciiTheme="minorHAnsi" w:hAnsiTheme="minorHAnsi" w:cstheme="minorHAnsi"/>
                <w:color w:val="808080" w:themeColor="background1" w:themeShade="80"/>
                <w:sz w:val="18"/>
                <w:szCs w:val="18"/>
                <w:highlight w:val="red"/>
              </w:rPr>
            </w:pPr>
            <w:r w:rsidRPr="00E14487">
              <w:rPr>
                <w:rFonts w:asciiTheme="minorHAnsi" w:hAnsiTheme="minorHAnsi" w:cstheme="minorHAnsi"/>
                <w:b/>
              </w:rPr>
              <w:t>Collage</w:t>
            </w:r>
            <w:r w:rsidRPr="0015108D">
              <w:rPr>
                <w:rFonts w:asciiTheme="minorHAnsi" w:hAnsiTheme="minorHAnsi" w:cstheme="minorHAnsi"/>
                <w:b/>
                <w:sz w:val="18"/>
                <w:szCs w:val="18"/>
              </w:rPr>
              <w:t>:</w:t>
            </w:r>
            <w:r w:rsidRPr="0015108D">
              <w:rPr>
                <w:rFonts w:asciiTheme="minorHAnsi" w:hAnsiTheme="minorHAnsi" w:cstheme="minorHAnsi"/>
                <w:sz w:val="18"/>
                <w:szCs w:val="18"/>
              </w:rPr>
              <w:t xml:space="preserve"> Offer variety of: □ materials e.g. textured pape</w:t>
            </w:r>
            <w:r w:rsidR="00320088">
              <w:rPr>
                <w:rFonts w:asciiTheme="minorHAnsi" w:hAnsiTheme="minorHAnsi" w:cstheme="minorHAnsi"/>
                <w:sz w:val="18"/>
                <w:szCs w:val="18"/>
              </w:rPr>
              <w:t>r</w:t>
            </w:r>
            <w:r w:rsidRPr="0015108D">
              <w:rPr>
                <w:rFonts w:asciiTheme="minorHAnsi" w:hAnsiTheme="minorHAnsi" w:cstheme="minorHAnsi"/>
                <w:sz w:val="18"/>
                <w:szCs w:val="18"/>
              </w:rPr>
              <w:t>, recycled material, cloth scraps, buttons, natural resources (leaves, shells, petals, pebbles) □ tools e.g</w:t>
            </w:r>
            <w:r w:rsidR="00F4639C" w:rsidRPr="0015108D">
              <w:rPr>
                <w:rFonts w:asciiTheme="minorHAnsi" w:hAnsiTheme="minorHAnsi" w:cstheme="minorHAnsi"/>
                <w:sz w:val="18"/>
                <w:szCs w:val="18"/>
              </w:rPr>
              <w:t>.</w:t>
            </w:r>
            <w:r w:rsidRPr="0015108D">
              <w:rPr>
                <w:rFonts w:asciiTheme="minorHAnsi" w:hAnsiTheme="minorHAnsi" w:cstheme="minorHAnsi"/>
                <w:sz w:val="18"/>
                <w:szCs w:val="18"/>
              </w:rPr>
              <w:t xml:space="preserve"> scissors, glue sticks. □ experiences e.g. light box.</w:t>
            </w:r>
          </w:p>
        </w:tc>
      </w:tr>
      <w:tr w:rsidR="00721B30" w:rsidRPr="0015108D" w14:paraId="67FD6771" w14:textId="77777777" w:rsidTr="00721B30">
        <w:trPr>
          <w:cantSplit/>
          <w:trHeight w:val="562"/>
        </w:trPr>
        <w:tc>
          <w:tcPr>
            <w:tcW w:w="7694" w:type="dxa"/>
            <w:shd w:val="clear" w:color="auto" w:fill="FFFFFF" w:themeFill="background1"/>
          </w:tcPr>
          <w:p w14:paraId="4CF318D5" w14:textId="77777777" w:rsidR="00585F09" w:rsidRPr="003864D7" w:rsidRDefault="00585F09" w:rsidP="0080660D">
            <w:pPr>
              <w:pStyle w:val="NoSpacing"/>
              <w:numPr>
                <w:ilvl w:val="0"/>
                <w:numId w:val="49"/>
              </w:numPr>
              <w:spacing w:before="40" w:after="120"/>
              <w:ind w:left="360"/>
              <w:rPr>
                <w:sz w:val="20"/>
                <w:szCs w:val="20"/>
              </w:rPr>
            </w:pPr>
            <w:r w:rsidRPr="003864D7">
              <w:rPr>
                <w:sz w:val="20"/>
                <w:szCs w:val="20"/>
              </w:rPr>
              <w:t xml:space="preserve">Explore different materials, using all their senses to investigate them. </w:t>
            </w:r>
          </w:p>
          <w:p w14:paraId="68940A1F" w14:textId="69CF3362" w:rsidR="00721B30" w:rsidRPr="003864D7" w:rsidRDefault="00585F09" w:rsidP="0080660D">
            <w:pPr>
              <w:pStyle w:val="NoSpacing"/>
              <w:numPr>
                <w:ilvl w:val="0"/>
                <w:numId w:val="49"/>
              </w:numPr>
              <w:spacing w:before="40" w:after="120"/>
              <w:ind w:left="360"/>
              <w:rPr>
                <w:rFonts w:asciiTheme="minorHAnsi" w:hAnsiTheme="minorHAnsi" w:cstheme="minorHAnsi"/>
                <w:i/>
                <w:iCs/>
                <w:color w:val="808080" w:themeColor="background1" w:themeShade="80"/>
                <w:sz w:val="20"/>
                <w:szCs w:val="20"/>
              </w:rPr>
            </w:pPr>
            <w:r w:rsidRPr="003864D7">
              <w:rPr>
                <w:sz w:val="20"/>
                <w:szCs w:val="20"/>
              </w:rPr>
              <w:t>Manipulate and play with different materials.</w:t>
            </w:r>
          </w:p>
        </w:tc>
        <w:tc>
          <w:tcPr>
            <w:tcW w:w="7694" w:type="dxa"/>
            <w:shd w:val="clear" w:color="auto" w:fill="FFFFFF" w:themeFill="background1"/>
          </w:tcPr>
          <w:p w14:paraId="66622C96" w14:textId="77777777" w:rsidR="00721B30" w:rsidRPr="00B10C8A" w:rsidRDefault="00585F09" w:rsidP="0080660D">
            <w:pPr>
              <w:pStyle w:val="NoSpacing"/>
              <w:numPr>
                <w:ilvl w:val="0"/>
                <w:numId w:val="49"/>
              </w:numPr>
              <w:spacing w:before="40" w:after="40"/>
              <w:ind w:left="360"/>
              <w:rPr>
                <w:rFonts w:asciiTheme="minorHAnsi" w:hAnsiTheme="minorHAnsi" w:cstheme="minorHAnsi"/>
                <w:color w:val="808080" w:themeColor="background1" w:themeShade="80"/>
                <w:sz w:val="20"/>
                <w:szCs w:val="20"/>
              </w:rPr>
            </w:pPr>
            <w:r w:rsidRPr="003864D7">
              <w:rPr>
                <w:sz w:val="20"/>
                <w:szCs w:val="20"/>
              </w:rPr>
              <w:t>Use their imagination as they consider what they can do with different materials.</w:t>
            </w:r>
          </w:p>
          <w:p w14:paraId="12552872" w14:textId="1EC5E780" w:rsidR="00B10C8A" w:rsidRPr="003864D7" w:rsidRDefault="00B10C8A" w:rsidP="0080660D">
            <w:pPr>
              <w:pStyle w:val="NoSpacing"/>
              <w:numPr>
                <w:ilvl w:val="0"/>
                <w:numId w:val="49"/>
              </w:numPr>
              <w:spacing w:before="40" w:after="40"/>
              <w:ind w:left="360"/>
              <w:rPr>
                <w:rFonts w:asciiTheme="minorHAnsi" w:hAnsiTheme="minorHAnsi" w:cstheme="minorHAnsi"/>
                <w:color w:val="808080" w:themeColor="background1" w:themeShade="80"/>
                <w:sz w:val="20"/>
                <w:szCs w:val="20"/>
              </w:rPr>
            </w:pPr>
            <w:r w:rsidRPr="00B10C8A">
              <w:rPr>
                <w:color w:val="00B050"/>
                <w:sz w:val="20"/>
                <w:szCs w:val="20"/>
              </w:rPr>
              <w:t xml:space="preserve">Begin to </w:t>
            </w:r>
            <w:r>
              <w:rPr>
                <w:sz w:val="20"/>
                <w:szCs w:val="20"/>
              </w:rPr>
              <w:t>explore how to join materials.</w:t>
            </w:r>
          </w:p>
        </w:tc>
      </w:tr>
    </w:tbl>
    <w:p w14:paraId="24739E49" w14:textId="2DD4A9BB" w:rsidR="00F408F1" w:rsidRDefault="00F408F1"/>
    <w:p w14:paraId="52802D9E" w14:textId="1A62F991" w:rsidR="00022251" w:rsidRDefault="00022251"/>
    <w:p w14:paraId="620CEA1E" w14:textId="247E74D1" w:rsidR="00022251" w:rsidRDefault="00022251"/>
    <w:p w14:paraId="22542954" w14:textId="11C24639" w:rsidR="00022251" w:rsidRDefault="00022251"/>
    <w:p w14:paraId="650CAFDA" w14:textId="32C33269" w:rsidR="00022251" w:rsidRDefault="00022251"/>
    <w:p w14:paraId="0571B56C" w14:textId="7649AA73" w:rsidR="00022251" w:rsidRDefault="00022251"/>
    <w:tbl>
      <w:tblPr>
        <w:tblStyle w:val="TableGrid"/>
        <w:tblW w:w="15388" w:type="dxa"/>
        <w:tblLook w:val="04A0" w:firstRow="1" w:lastRow="0" w:firstColumn="1" w:lastColumn="0" w:noHBand="0" w:noVBand="1"/>
      </w:tblPr>
      <w:tblGrid>
        <w:gridCol w:w="2393"/>
        <w:gridCol w:w="1856"/>
        <w:gridCol w:w="1856"/>
        <w:gridCol w:w="1857"/>
        <w:gridCol w:w="1856"/>
        <w:gridCol w:w="1857"/>
        <w:gridCol w:w="1856"/>
        <w:gridCol w:w="1857"/>
      </w:tblGrid>
      <w:tr w:rsidR="00721B30" w:rsidRPr="0015108D" w14:paraId="470A3007" w14:textId="77777777" w:rsidTr="00721B30">
        <w:trPr>
          <w:trHeight w:val="898"/>
        </w:trPr>
        <w:tc>
          <w:tcPr>
            <w:tcW w:w="2393" w:type="dxa"/>
            <w:vMerge w:val="restart"/>
            <w:shd w:val="clear" w:color="auto" w:fill="A6A6A6" w:themeFill="background1" w:themeFillShade="A6"/>
          </w:tcPr>
          <w:p w14:paraId="204C5511" w14:textId="3002BD5F" w:rsidR="00721B30" w:rsidRPr="0015108D" w:rsidRDefault="00721B30" w:rsidP="000536B3">
            <w:pPr>
              <w:rPr>
                <w:rFonts w:cstheme="minorHAnsi"/>
                <w:b/>
                <w:sz w:val="24"/>
                <w:szCs w:val="24"/>
              </w:rPr>
            </w:pPr>
          </w:p>
          <w:p w14:paraId="2B681DBB" w14:textId="2FB64FE5" w:rsidR="00721B30" w:rsidRPr="0015108D" w:rsidRDefault="00721B30" w:rsidP="000536B3">
            <w:pPr>
              <w:rPr>
                <w:rFonts w:cstheme="minorHAnsi"/>
                <w:b/>
                <w:color w:val="FFFFFF" w:themeColor="background1"/>
                <w:sz w:val="24"/>
                <w:szCs w:val="24"/>
              </w:rPr>
            </w:pPr>
            <w:r w:rsidRPr="0015108D">
              <w:rPr>
                <w:rFonts w:cstheme="minorHAnsi"/>
                <w:b/>
                <w:color w:val="FFFFFF" w:themeColor="background1"/>
                <w:sz w:val="24"/>
                <w:szCs w:val="24"/>
              </w:rPr>
              <w:t xml:space="preserve">Calendar of Key School Events </w:t>
            </w:r>
          </w:p>
          <w:p w14:paraId="5BE17A69" w14:textId="77777777" w:rsidR="00721B30" w:rsidRPr="0015108D" w:rsidRDefault="00721B30" w:rsidP="000536B3">
            <w:pPr>
              <w:rPr>
                <w:rFonts w:cstheme="minorHAnsi"/>
                <w:b/>
                <w:sz w:val="24"/>
                <w:szCs w:val="24"/>
              </w:rPr>
            </w:pPr>
          </w:p>
          <w:p w14:paraId="7421F3E5" w14:textId="77777777" w:rsidR="00721B30" w:rsidRPr="0015108D" w:rsidRDefault="00721B30" w:rsidP="000536B3">
            <w:pPr>
              <w:rPr>
                <w:rFonts w:cstheme="minorHAnsi"/>
                <w:b/>
                <w:sz w:val="24"/>
                <w:szCs w:val="24"/>
              </w:rPr>
            </w:pPr>
          </w:p>
          <w:p w14:paraId="55968BA8" w14:textId="77777777" w:rsidR="00721B30" w:rsidRPr="0015108D" w:rsidRDefault="00721B30" w:rsidP="000536B3">
            <w:pPr>
              <w:rPr>
                <w:rFonts w:cstheme="minorHAnsi"/>
                <w:b/>
                <w:sz w:val="24"/>
                <w:szCs w:val="24"/>
              </w:rPr>
            </w:pPr>
          </w:p>
          <w:p w14:paraId="54495D62" w14:textId="77777777" w:rsidR="00721B30" w:rsidRPr="0015108D" w:rsidRDefault="00721B30" w:rsidP="000536B3">
            <w:pPr>
              <w:rPr>
                <w:rFonts w:cstheme="minorHAnsi"/>
                <w:b/>
                <w:sz w:val="24"/>
                <w:szCs w:val="24"/>
              </w:rPr>
            </w:pPr>
          </w:p>
        </w:tc>
        <w:tc>
          <w:tcPr>
            <w:tcW w:w="1856" w:type="dxa"/>
          </w:tcPr>
          <w:p w14:paraId="5198089E" w14:textId="77777777" w:rsidR="00721B30" w:rsidRPr="0015108D" w:rsidRDefault="00721B30" w:rsidP="000536B3">
            <w:pPr>
              <w:jc w:val="center"/>
              <w:rPr>
                <w:rFonts w:cstheme="minorHAnsi"/>
                <w:color w:val="31849B" w:themeColor="accent5" w:themeShade="BF"/>
                <w:sz w:val="24"/>
                <w:szCs w:val="24"/>
              </w:rPr>
            </w:pPr>
          </w:p>
          <w:p w14:paraId="508F6ABE" w14:textId="77777777" w:rsidR="00721B30" w:rsidRPr="0015108D" w:rsidRDefault="00721B30" w:rsidP="000536B3">
            <w:pPr>
              <w:jc w:val="center"/>
              <w:rPr>
                <w:rFonts w:cstheme="minorHAnsi"/>
                <w:b/>
                <w:color w:val="31849B" w:themeColor="accent5" w:themeShade="BF"/>
                <w:sz w:val="24"/>
                <w:szCs w:val="24"/>
              </w:rPr>
            </w:pPr>
            <w:r w:rsidRPr="0015108D">
              <w:rPr>
                <w:rFonts w:cstheme="minorHAnsi"/>
                <w:b/>
                <w:color w:val="31849B" w:themeColor="accent5" w:themeShade="BF"/>
                <w:sz w:val="24"/>
                <w:szCs w:val="24"/>
              </w:rPr>
              <w:t>Jan:</w:t>
            </w:r>
          </w:p>
          <w:p w14:paraId="28FED098" w14:textId="77777777" w:rsidR="00721B30" w:rsidRPr="0015108D" w:rsidRDefault="00721B30" w:rsidP="000536B3">
            <w:pPr>
              <w:jc w:val="center"/>
              <w:rPr>
                <w:rFonts w:cstheme="minorHAnsi"/>
                <w:color w:val="31849B" w:themeColor="accent5" w:themeShade="BF"/>
                <w:sz w:val="24"/>
                <w:szCs w:val="24"/>
              </w:rPr>
            </w:pPr>
          </w:p>
        </w:tc>
        <w:tc>
          <w:tcPr>
            <w:tcW w:w="1856" w:type="dxa"/>
          </w:tcPr>
          <w:p w14:paraId="52951B54" w14:textId="77777777" w:rsidR="00721B30" w:rsidRPr="0015108D" w:rsidRDefault="00721B30" w:rsidP="000536B3">
            <w:pPr>
              <w:jc w:val="center"/>
              <w:rPr>
                <w:rFonts w:cstheme="minorHAnsi"/>
                <w:color w:val="31849B" w:themeColor="accent5" w:themeShade="BF"/>
                <w:sz w:val="24"/>
                <w:szCs w:val="24"/>
              </w:rPr>
            </w:pPr>
          </w:p>
          <w:p w14:paraId="3D4643A0" w14:textId="77777777" w:rsidR="00721B30" w:rsidRPr="0015108D" w:rsidRDefault="00721B30" w:rsidP="000536B3">
            <w:pPr>
              <w:jc w:val="center"/>
              <w:rPr>
                <w:rFonts w:cstheme="minorHAnsi"/>
                <w:b/>
                <w:color w:val="31849B" w:themeColor="accent5" w:themeShade="BF"/>
                <w:sz w:val="24"/>
                <w:szCs w:val="24"/>
              </w:rPr>
            </w:pPr>
            <w:r w:rsidRPr="0015108D">
              <w:rPr>
                <w:rFonts w:cstheme="minorHAnsi"/>
                <w:b/>
                <w:color w:val="31849B" w:themeColor="accent5" w:themeShade="BF"/>
                <w:sz w:val="24"/>
                <w:szCs w:val="24"/>
              </w:rPr>
              <w:t>Feb:</w:t>
            </w:r>
          </w:p>
          <w:p w14:paraId="4B9D305C" w14:textId="77777777" w:rsidR="00721B30" w:rsidRPr="0015108D" w:rsidRDefault="00721B30" w:rsidP="000536B3">
            <w:pPr>
              <w:jc w:val="center"/>
              <w:rPr>
                <w:rFonts w:cstheme="minorHAnsi"/>
                <w:color w:val="31849B" w:themeColor="accent5" w:themeShade="BF"/>
                <w:sz w:val="24"/>
                <w:szCs w:val="24"/>
              </w:rPr>
            </w:pPr>
          </w:p>
        </w:tc>
        <w:tc>
          <w:tcPr>
            <w:tcW w:w="1857" w:type="dxa"/>
          </w:tcPr>
          <w:p w14:paraId="68550E17" w14:textId="77777777" w:rsidR="00721B30" w:rsidRPr="0015108D" w:rsidRDefault="00721B30" w:rsidP="000536B3">
            <w:pPr>
              <w:jc w:val="center"/>
              <w:rPr>
                <w:rFonts w:cstheme="minorHAnsi"/>
                <w:color w:val="31849B" w:themeColor="accent5" w:themeShade="BF"/>
                <w:sz w:val="24"/>
                <w:szCs w:val="24"/>
              </w:rPr>
            </w:pPr>
          </w:p>
          <w:p w14:paraId="220A6BF0" w14:textId="77777777" w:rsidR="00721B30" w:rsidRPr="0015108D" w:rsidRDefault="00721B30" w:rsidP="000536B3">
            <w:pPr>
              <w:jc w:val="center"/>
              <w:rPr>
                <w:rFonts w:cstheme="minorHAnsi"/>
                <w:b/>
                <w:color w:val="31849B" w:themeColor="accent5" w:themeShade="BF"/>
                <w:sz w:val="24"/>
                <w:szCs w:val="24"/>
              </w:rPr>
            </w:pPr>
            <w:r w:rsidRPr="0015108D">
              <w:rPr>
                <w:rFonts w:cstheme="minorHAnsi"/>
                <w:b/>
                <w:color w:val="31849B" w:themeColor="accent5" w:themeShade="BF"/>
                <w:sz w:val="24"/>
                <w:szCs w:val="24"/>
              </w:rPr>
              <w:t>Mar:</w:t>
            </w:r>
          </w:p>
          <w:p w14:paraId="04DB9907" w14:textId="77777777" w:rsidR="00721B30" w:rsidRPr="0015108D" w:rsidRDefault="00721B30" w:rsidP="000536B3">
            <w:pPr>
              <w:jc w:val="center"/>
              <w:rPr>
                <w:rFonts w:cstheme="minorHAnsi"/>
                <w:color w:val="31849B" w:themeColor="accent5" w:themeShade="BF"/>
                <w:sz w:val="24"/>
                <w:szCs w:val="24"/>
              </w:rPr>
            </w:pPr>
          </w:p>
        </w:tc>
        <w:tc>
          <w:tcPr>
            <w:tcW w:w="1856" w:type="dxa"/>
          </w:tcPr>
          <w:p w14:paraId="778A55EA" w14:textId="77777777" w:rsidR="00721B30" w:rsidRPr="0015108D" w:rsidRDefault="00721B30" w:rsidP="000536B3">
            <w:pPr>
              <w:jc w:val="center"/>
              <w:rPr>
                <w:rFonts w:cstheme="minorHAnsi"/>
                <w:color w:val="31849B" w:themeColor="accent5" w:themeShade="BF"/>
                <w:sz w:val="24"/>
                <w:szCs w:val="24"/>
              </w:rPr>
            </w:pPr>
          </w:p>
          <w:p w14:paraId="110EF0F1" w14:textId="77777777" w:rsidR="00721B30" w:rsidRPr="0015108D" w:rsidRDefault="00721B30" w:rsidP="000536B3">
            <w:pPr>
              <w:jc w:val="center"/>
              <w:rPr>
                <w:rFonts w:cstheme="minorHAnsi"/>
                <w:b/>
                <w:color w:val="31849B" w:themeColor="accent5" w:themeShade="BF"/>
                <w:sz w:val="24"/>
                <w:szCs w:val="24"/>
              </w:rPr>
            </w:pPr>
            <w:r w:rsidRPr="0015108D">
              <w:rPr>
                <w:rFonts w:cstheme="minorHAnsi"/>
                <w:b/>
                <w:color w:val="31849B" w:themeColor="accent5" w:themeShade="BF"/>
                <w:sz w:val="24"/>
                <w:szCs w:val="24"/>
              </w:rPr>
              <w:t>Apr:</w:t>
            </w:r>
          </w:p>
          <w:p w14:paraId="053DF5A4" w14:textId="77777777" w:rsidR="00721B30" w:rsidRPr="0015108D" w:rsidRDefault="00721B30" w:rsidP="000536B3">
            <w:pPr>
              <w:jc w:val="center"/>
              <w:rPr>
                <w:rFonts w:cstheme="minorHAnsi"/>
                <w:color w:val="31849B" w:themeColor="accent5" w:themeShade="BF"/>
                <w:sz w:val="24"/>
                <w:szCs w:val="24"/>
              </w:rPr>
            </w:pPr>
          </w:p>
        </w:tc>
        <w:tc>
          <w:tcPr>
            <w:tcW w:w="1857" w:type="dxa"/>
          </w:tcPr>
          <w:p w14:paraId="35054EE0" w14:textId="77777777" w:rsidR="00721B30" w:rsidRPr="0015108D" w:rsidRDefault="00721B30" w:rsidP="000536B3">
            <w:pPr>
              <w:jc w:val="center"/>
              <w:rPr>
                <w:rFonts w:cstheme="minorHAnsi"/>
                <w:b/>
                <w:color w:val="31849B" w:themeColor="accent5" w:themeShade="BF"/>
                <w:sz w:val="24"/>
                <w:szCs w:val="24"/>
              </w:rPr>
            </w:pPr>
          </w:p>
          <w:p w14:paraId="27AFA6FE" w14:textId="77777777" w:rsidR="00721B30" w:rsidRPr="0015108D" w:rsidRDefault="00721B30" w:rsidP="000536B3">
            <w:pPr>
              <w:jc w:val="center"/>
              <w:rPr>
                <w:rFonts w:cstheme="minorHAnsi"/>
                <w:b/>
                <w:color w:val="31849B" w:themeColor="accent5" w:themeShade="BF"/>
                <w:sz w:val="24"/>
                <w:szCs w:val="24"/>
              </w:rPr>
            </w:pPr>
            <w:r w:rsidRPr="0015108D">
              <w:rPr>
                <w:rFonts w:cstheme="minorHAnsi"/>
                <w:b/>
                <w:color w:val="31849B" w:themeColor="accent5" w:themeShade="BF"/>
                <w:sz w:val="24"/>
                <w:szCs w:val="24"/>
              </w:rPr>
              <w:t>May:</w:t>
            </w:r>
          </w:p>
          <w:p w14:paraId="18A619EB" w14:textId="77777777" w:rsidR="00721B30" w:rsidRPr="0015108D" w:rsidRDefault="00721B30" w:rsidP="000536B3">
            <w:pPr>
              <w:jc w:val="center"/>
              <w:rPr>
                <w:rFonts w:cstheme="minorHAnsi"/>
                <w:color w:val="31849B" w:themeColor="accent5" w:themeShade="BF"/>
                <w:sz w:val="24"/>
                <w:szCs w:val="24"/>
              </w:rPr>
            </w:pPr>
          </w:p>
        </w:tc>
        <w:tc>
          <w:tcPr>
            <w:tcW w:w="1856" w:type="dxa"/>
          </w:tcPr>
          <w:p w14:paraId="373D1654" w14:textId="77777777" w:rsidR="00721B30" w:rsidRPr="0015108D" w:rsidRDefault="00721B30" w:rsidP="000536B3">
            <w:pPr>
              <w:jc w:val="center"/>
              <w:rPr>
                <w:rFonts w:cstheme="minorHAnsi"/>
                <w:color w:val="31849B" w:themeColor="accent5" w:themeShade="BF"/>
                <w:sz w:val="24"/>
                <w:szCs w:val="24"/>
              </w:rPr>
            </w:pPr>
          </w:p>
          <w:p w14:paraId="3D8E52B5" w14:textId="77777777" w:rsidR="00721B30" w:rsidRPr="0015108D" w:rsidRDefault="00721B30" w:rsidP="000536B3">
            <w:pPr>
              <w:jc w:val="center"/>
              <w:rPr>
                <w:rFonts w:cstheme="minorHAnsi"/>
                <w:b/>
                <w:color w:val="31849B" w:themeColor="accent5" w:themeShade="BF"/>
                <w:sz w:val="24"/>
                <w:szCs w:val="24"/>
              </w:rPr>
            </w:pPr>
            <w:r w:rsidRPr="0015108D">
              <w:rPr>
                <w:rFonts w:cstheme="minorHAnsi"/>
                <w:b/>
                <w:color w:val="31849B" w:themeColor="accent5" w:themeShade="BF"/>
                <w:sz w:val="24"/>
                <w:szCs w:val="24"/>
              </w:rPr>
              <w:t>June:</w:t>
            </w:r>
          </w:p>
          <w:p w14:paraId="1807BA74" w14:textId="77777777" w:rsidR="00721B30" w:rsidRPr="0015108D" w:rsidRDefault="00721B30" w:rsidP="000536B3">
            <w:pPr>
              <w:jc w:val="center"/>
              <w:rPr>
                <w:rFonts w:cstheme="minorHAnsi"/>
                <w:color w:val="31849B" w:themeColor="accent5" w:themeShade="BF"/>
                <w:sz w:val="24"/>
                <w:szCs w:val="24"/>
              </w:rPr>
            </w:pPr>
          </w:p>
        </w:tc>
        <w:tc>
          <w:tcPr>
            <w:tcW w:w="1857" w:type="dxa"/>
          </w:tcPr>
          <w:p w14:paraId="73344DB4" w14:textId="77777777" w:rsidR="00721B30" w:rsidRPr="00CB2531" w:rsidRDefault="00721B30" w:rsidP="000536B3">
            <w:pPr>
              <w:spacing w:before="60"/>
              <w:jc w:val="center"/>
              <w:rPr>
                <w:rFonts w:cstheme="minorHAnsi"/>
                <w:b/>
                <w:color w:val="31849B" w:themeColor="accent5" w:themeShade="BF"/>
                <w:sz w:val="16"/>
                <w:szCs w:val="16"/>
              </w:rPr>
            </w:pPr>
          </w:p>
          <w:p w14:paraId="7B00C421" w14:textId="6F56E24B" w:rsidR="00721B30" w:rsidRPr="0015108D" w:rsidRDefault="00721B30" w:rsidP="000536B3">
            <w:pPr>
              <w:spacing w:before="60"/>
              <w:jc w:val="center"/>
              <w:rPr>
                <w:rFonts w:cstheme="minorHAnsi"/>
                <w:b/>
                <w:color w:val="31849B" w:themeColor="accent5" w:themeShade="BF"/>
                <w:sz w:val="24"/>
                <w:szCs w:val="24"/>
              </w:rPr>
            </w:pPr>
            <w:r w:rsidRPr="0015108D">
              <w:rPr>
                <w:rFonts w:cstheme="minorHAnsi"/>
                <w:b/>
                <w:color w:val="31849B" w:themeColor="accent5" w:themeShade="BF"/>
                <w:sz w:val="24"/>
                <w:szCs w:val="24"/>
              </w:rPr>
              <w:t>July:</w:t>
            </w:r>
          </w:p>
          <w:p w14:paraId="34B962A5" w14:textId="4FE0E84F" w:rsidR="00721B30" w:rsidRPr="0015108D" w:rsidRDefault="00721B30" w:rsidP="00CB2531">
            <w:pPr>
              <w:spacing w:before="60"/>
              <w:rPr>
                <w:rFonts w:cstheme="minorHAnsi"/>
                <w:b/>
                <w:color w:val="31849B" w:themeColor="accent5" w:themeShade="BF"/>
                <w:sz w:val="24"/>
                <w:szCs w:val="24"/>
              </w:rPr>
            </w:pPr>
          </w:p>
        </w:tc>
      </w:tr>
      <w:tr w:rsidR="00721B30" w:rsidRPr="0015108D" w14:paraId="4BACF219" w14:textId="77777777" w:rsidTr="00721B30">
        <w:tc>
          <w:tcPr>
            <w:tcW w:w="2393" w:type="dxa"/>
            <w:vMerge/>
            <w:shd w:val="clear" w:color="auto" w:fill="A6A6A6" w:themeFill="background1" w:themeFillShade="A6"/>
          </w:tcPr>
          <w:p w14:paraId="31416C4F" w14:textId="2D5CFCBD" w:rsidR="00721B30" w:rsidRPr="0015108D" w:rsidRDefault="00721B30" w:rsidP="000536B3">
            <w:pPr>
              <w:rPr>
                <w:rFonts w:cstheme="minorHAnsi"/>
                <w:b/>
                <w:sz w:val="24"/>
                <w:szCs w:val="24"/>
              </w:rPr>
            </w:pPr>
          </w:p>
        </w:tc>
        <w:tc>
          <w:tcPr>
            <w:tcW w:w="1856" w:type="dxa"/>
          </w:tcPr>
          <w:p w14:paraId="5630A892" w14:textId="77777777" w:rsidR="00721B30" w:rsidRPr="00F408F1" w:rsidRDefault="00721B30" w:rsidP="00F408F1">
            <w:pPr>
              <w:rPr>
                <w:rFonts w:cstheme="minorHAnsi"/>
                <w:bCs/>
              </w:rPr>
            </w:pPr>
          </w:p>
        </w:tc>
        <w:tc>
          <w:tcPr>
            <w:tcW w:w="1856" w:type="dxa"/>
          </w:tcPr>
          <w:p w14:paraId="23BFCE58" w14:textId="77777777" w:rsidR="00721B30" w:rsidRPr="00F408F1" w:rsidRDefault="00721B30" w:rsidP="00F408F1">
            <w:pPr>
              <w:rPr>
                <w:rFonts w:cstheme="minorHAnsi"/>
                <w:bCs/>
              </w:rPr>
            </w:pPr>
          </w:p>
        </w:tc>
        <w:tc>
          <w:tcPr>
            <w:tcW w:w="1857" w:type="dxa"/>
          </w:tcPr>
          <w:p w14:paraId="105BCFA0" w14:textId="77777777" w:rsidR="00721B30" w:rsidRPr="00F408F1" w:rsidRDefault="00721B30" w:rsidP="00F408F1">
            <w:pPr>
              <w:rPr>
                <w:rFonts w:cstheme="minorHAnsi"/>
                <w:bCs/>
              </w:rPr>
            </w:pPr>
          </w:p>
        </w:tc>
        <w:tc>
          <w:tcPr>
            <w:tcW w:w="1856" w:type="dxa"/>
          </w:tcPr>
          <w:p w14:paraId="2D38F5CF" w14:textId="77777777" w:rsidR="00721B30" w:rsidRPr="00F408F1" w:rsidRDefault="00721B30" w:rsidP="00F408F1">
            <w:pPr>
              <w:rPr>
                <w:rFonts w:cstheme="minorHAnsi"/>
                <w:bCs/>
              </w:rPr>
            </w:pPr>
          </w:p>
        </w:tc>
        <w:tc>
          <w:tcPr>
            <w:tcW w:w="1857" w:type="dxa"/>
          </w:tcPr>
          <w:p w14:paraId="7D3AC104" w14:textId="77777777" w:rsidR="00721B30" w:rsidRPr="00F408F1" w:rsidRDefault="00721B30" w:rsidP="00F408F1">
            <w:pPr>
              <w:rPr>
                <w:rFonts w:cstheme="minorHAnsi"/>
                <w:bCs/>
              </w:rPr>
            </w:pPr>
          </w:p>
        </w:tc>
        <w:tc>
          <w:tcPr>
            <w:tcW w:w="1856" w:type="dxa"/>
          </w:tcPr>
          <w:p w14:paraId="520BA6D8" w14:textId="77777777" w:rsidR="00721B30" w:rsidRPr="00F408F1" w:rsidRDefault="00721B30" w:rsidP="00F408F1">
            <w:pPr>
              <w:rPr>
                <w:rFonts w:cstheme="minorHAnsi"/>
                <w:bCs/>
              </w:rPr>
            </w:pPr>
          </w:p>
        </w:tc>
        <w:tc>
          <w:tcPr>
            <w:tcW w:w="1857" w:type="dxa"/>
          </w:tcPr>
          <w:p w14:paraId="122FB7DA" w14:textId="0DBD0AF9" w:rsidR="00721B30" w:rsidRPr="00F408F1" w:rsidRDefault="00721B30" w:rsidP="00F408F1">
            <w:pPr>
              <w:spacing w:before="60"/>
              <w:rPr>
                <w:rFonts w:cstheme="minorHAnsi"/>
                <w:bCs/>
              </w:rPr>
            </w:pPr>
            <w:r w:rsidRPr="00F408F1">
              <w:rPr>
                <w:rFonts w:cstheme="minorHAnsi"/>
                <w:bCs/>
              </w:rPr>
              <w:t xml:space="preserve">Graduation </w:t>
            </w:r>
          </w:p>
        </w:tc>
      </w:tr>
    </w:tbl>
    <w:p w14:paraId="723EC1CA" w14:textId="77777777" w:rsidR="00A1026D" w:rsidRDefault="00A1026D" w:rsidP="005C01AB">
      <w:pPr>
        <w:spacing w:before="120"/>
        <w:rPr>
          <w:rFonts w:cstheme="minorHAnsi"/>
          <w:b/>
          <w:bCs/>
          <w:color w:val="31849B" w:themeColor="accent5" w:themeShade="BF"/>
          <w:sz w:val="28"/>
          <w:szCs w:val="28"/>
        </w:rPr>
      </w:pPr>
    </w:p>
    <w:p w14:paraId="0CF3DAD3" w14:textId="3413AF74" w:rsidR="003C4857" w:rsidRPr="003C4857" w:rsidRDefault="003C4857" w:rsidP="00A1026D">
      <w:pPr>
        <w:shd w:val="clear" w:color="auto" w:fill="DAEEF3" w:themeFill="accent5" w:themeFillTint="33"/>
        <w:spacing w:before="120"/>
        <w:rPr>
          <w:rFonts w:cstheme="minorHAnsi"/>
          <w:b/>
          <w:bCs/>
          <w:color w:val="31849B" w:themeColor="accent5" w:themeShade="BF"/>
          <w:sz w:val="28"/>
          <w:szCs w:val="28"/>
        </w:rPr>
      </w:pPr>
      <w:r w:rsidRPr="003C4857">
        <w:rPr>
          <w:rFonts w:cstheme="minorHAnsi"/>
          <w:b/>
          <w:bCs/>
          <w:color w:val="31849B" w:themeColor="accent5" w:themeShade="BF"/>
          <w:sz w:val="28"/>
          <w:szCs w:val="28"/>
        </w:rPr>
        <w:t>KEY:</w:t>
      </w:r>
    </w:p>
    <w:p w14:paraId="6A0BAF9E" w14:textId="50E3C620" w:rsidR="003C4857" w:rsidRPr="003C4857" w:rsidRDefault="003C4857" w:rsidP="0080660D">
      <w:pPr>
        <w:pStyle w:val="ListParagraph"/>
        <w:numPr>
          <w:ilvl w:val="0"/>
          <w:numId w:val="10"/>
        </w:numPr>
        <w:rPr>
          <w:rFonts w:cstheme="minorHAnsi"/>
          <w:b/>
          <w:bCs/>
          <w:i/>
          <w:iCs/>
          <w:color w:val="A6A6A6" w:themeColor="background1" w:themeShade="A6"/>
          <w:sz w:val="24"/>
          <w:szCs w:val="24"/>
        </w:rPr>
      </w:pPr>
      <w:r>
        <w:rPr>
          <w:rFonts w:cstheme="minorHAnsi"/>
          <w:sz w:val="24"/>
          <w:szCs w:val="24"/>
        </w:rPr>
        <w:t xml:space="preserve">Milestone from Development Matters 2021 </w:t>
      </w:r>
      <w:r w:rsidRPr="003C4857">
        <w:rPr>
          <w:rFonts w:cstheme="minorHAnsi"/>
          <w:i/>
          <w:iCs/>
          <w:color w:val="A6A6A6" w:themeColor="background1" w:themeShade="A6"/>
          <w:sz w:val="24"/>
          <w:szCs w:val="24"/>
        </w:rPr>
        <w:t>(Except in EAD: Visual Arts)</w:t>
      </w:r>
    </w:p>
    <w:p w14:paraId="1B6D9F69" w14:textId="62D384B8" w:rsidR="003C4857" w:rsidRPr="003C4857" w:rsidRDefault="003C4857" w:rsidP="0080660D">
      <w:pPr>
        <w:pStyle w:val="ListParagraph"/>
        <w:numPr>
          <w:ilvl w:val="0"/>
          <w:numId w:val="11"/>
        </w:numPr>
        <w:ind w:left="700"/>
        <w:rPr>
          <w:rFonts w:cstheme="minorHAnsi"/>
          <w:b/>
          <w:bCs/>
          <w:i/>
          <w:iCs/>
          <w:sz w:val="24"/>
          <w:szCs w:val="24"/>
        </w:rPr>
      </w:pPr>
      <w:r w:rsidRPr="003C4857">
        <w:rPr>
          <w:rFonts w:cstheme="minorHAnsi"/>
          <w:sz w:val="24"/>
          <w:szCs w:val="24"/>
        </w:rPr>
        <w:t xml:space="preserve">Additional / further detail on learning outcome </w:t>
      </w:r>
      <w:r>
        <w:rPr>
          <w:rFonts w:cstheme="minorHAnsi"/>
          <w:sz w:val="24"/>
          <w:szCs w:val="24"/>
        </w:rPr>
        <w:t xml:space="preserve">– added by school </w:t>
      </w:r>
    </w:p>
    <w:p w14:paraId="78DE6694" w14:textId="0405F702" w:rsidR="003C4857" w:rsidRDefault="003C4857" w:rsidP="003C4857">
      <w:pPr>
        <w:pStyle w:val="ListParagraph"/>
        <w:ind w:left="700"/>
        <w:rPr>
          <w:rFonts w:cstheme="minorHAnsi"/>
          <w:i/>
          <w:iCs/>
          <w:color w:val="31849B" w:themeColor="accent5" w:themeShade="BF"/>
          <w:sz w:val="24"/>
          <w:szCs w:val="24"/>
        </w:rPr>
      </w:pPr>
      <w:r w:rsidRPr="003C4857">
        <w:rPr>
          <w:rFonts w:cstheme="minorHAnsi"/>
          <w:i/>
          <w:iCs/>
          <w:color w:val="31849B" w:themeColor="accent5" w:themeShade="BF"/>
          <w:sz w:val="24"/>
          <w:szCs w:val="24"/>
        </w:rPr>
        <w:t>Linked Vocabulary</w:t>
      </w:r>
    </w:p>
    <w:p w14:paraId="25164B47" w14:textId="7A61DF25" w:rsidR="00B21791" w:rsidRDefault="00B21791" w:rsidP="003C4857">
      <w:pPr>
        <w:pStyle w:val="ListParagraph"/>
        <w:ind w:left="700"/>
        <w:rPr>
          <w:rFonts w:cstheme="minorHAnsi"/>
          <w:i/>
          <w:iCs/>
          <w:color w:val="A6A6A6" w:themeColor="background1" w:themeShade="A6"/>
          <w:sz w:val="24"/>
          <w:szCs w:val="24"/>
        </w:rPr>
      </w:pPr>
      <w:r w:rsidRPr="00B21791">
        <w:rPr>
          <w:rFonts w:cstheme="minorHAnsi"/>
          <w:i/>
          <w:iCs/>
          <w:color w:val="A6A6A6" w:themeColor="background1" w:themeShade="A6"/>
          <w:sz w:val="24"/>
          <w:szCs w:val="24"/>
        </w:rPr>
        <w:t>Learning addressed in previous year / term</w:t>
      </w:r>
    </w:p>
    <w:p w14:paraId="350F095F" w14:textId="6BEFD6F3" w:rsidR="009C2D34" w:rsidRPr="00A1026D" w:rsidRDefault="009C2D34" w:rsidP="00A1026D">
      <w:pPr>
        <w:shd w:val="clear" w:color="auto" w:fill="DAEEF3" w:themeFill="accent5" w:themeFillTint="33"/>
        <w:rPr>
          <w:rFonts w:cstheme="minorHAnsi"/>
          <w:b/>
          <w:bCs/>
          <w:color w:val="31849B" w:themeColor="accent5" w:themeShade="BF"/>
          <w:sz w:val="28"/>
          <w:szCs w:val="28"/>
        </w:rPr>
      </w:pPr>
      <w:r w:rsidRPr="00A1026D">
        <w:rPr>
          <w:rFonts w:cstheme="minorHAnsi"/>
          <w:b/>
          <w:bCs/>
          <w:color w:val="31849B" w:themeColor="accent5" w:themeShade="BF"/>
          <w:sz w:val="28"/>
          <w:szCs w:val="28"/>
        </w:rPr>
        <w:t xml:space="preserve">EVALUATION: </w:t>
      </w:r>
    </w:p>
    <w:tbl>
      <w:tblPr>
        <w:tblStyle w:val="TableGrid"/>
        <w:tblW w:w="0" w:type="auto"/>
        <w:tblLook w:val="04A0" w:firstRow="1" w:lastRow="0" w:firstColumn="1" w:lastColumn="0" w:noHBand="0" w:noVBand="1"/>
      </w:tblPr>
      <w:tblGrid>
        <w:gridCol w:w="15388"/>
      </w:tblGrid>
      <w:tr w:rsidR="009C2D34" w:rsidRPr="0015108D" w14:paraId="1BAF5849" w14:textId="77777777" w:rsidTr="009C2D34">
        <w:tc>
          <w:tcPr>
            <w:tcW w:w="15388" w:type="dxa"/>
          </w:tcPr>
          <w:p w14:paraId="77899875" w14:textId="2C1D0FE6" w:rsidR="009C2D34" w:rsidRPr="0015108D" w:rsidRDefault="009C2D34" w:rsidP="009C2D34">
            <w:pPr>
              <w:spacing w:before="120"/>
              <w:rPr>
                <w:rFonts w:cstheme="minorHAnsi"/>
                <w:b/>
                <w:bCs/>
                <w:color w:val="000000" w:themeColor="text1"/>
                <w:sz w:val="24"/>
                <w:szCs w:val="24"/>
              </w:rPr>
            </w:pPr>
            <w:r w:rsidRPr="0015108D">
              <w:rPr>
                <w:rFonts w:cstheme="minorHAnsi"/>
                <w:b/>
                <w:bCs/>
                <w:color w:val="000000" w:themeColor="text1"/>
                <w:sz w:val="24"/>
                <w:szCs w:val="24"/>
              </w:rPr>
              <w:t>SPRING TERM:</w:t>
            </w:r>
          </w:p>
          <w:p w14:paraId="539BE980" w14:textId="77777777" w:rsidR="009C2D34" w:rsidRPr="0015108D" w:rsidRDefault="009C2D34" w:rsidP="009C2D34">
            <w:pPr>
              <w:spacing w:before="120"/>
              <w:rPr>
                <w:rFonts w:cstheme="minorHAnsi"/>
                <w:b/>
                <w:bCs/>
                <w:color w:val="000000" w:themeColor="text1"/>
                <w:sz w:val="24"/>
                <w:szCs w:val="24"/>
              </w:rPr>
            </w:pPr>
          </w:p>
          <w:p w14:paraId="53D13371" w14:textId="25CC5E49" w:rsidR="009C2D34" w:rsidRPr="0015108D" w:rsidRDefault="009C2D34" w:rsidP="009C2D34">
            <w:pPr>
              <w:spacing w:before="120"/>
              <w:rPr>
                <w:rFonts w:cstheme="minorHAnsi"/>
                <w:b/>
                <w:bCs/>
                <w:color w:val="000000" w:themeColor="text1"/>
                <w:sz w:val="24"/>
                <w:szCs w:val="24"/>
              </w:rPr>
            </w:pPr>
          </w:p>
        </w:tc>
      </w:tr>
      <w:tr w:rsidR="009C2D34" w:rsidRPr="0015108D" w14:paraId="4E5FEEA5" w14:textId="77777777" w:rsidTr="009C2D34">
        <w:tc>
          <w:tcPr>
            <w:tcW w:w="15388" w:type="dxa"/>
          </w:tcPr>
          <w:p w14:paraId="4FA92546" w14:textId="2E1AECD1" w:rsidR="009C2D34" w:rsidRPr="0015108D" w:rsidRDefault="009C2D34" w:rsidP="009C2D34">
            <w:pPr>
              <w:spacing w:before="120"/>
              <w:rPr>
                <w:rFonts w:cstheme="minorHAnsi"/>
                <w:b/>
                <w:bCs/>
                <w:color w:val="000000" w:themeColor="text1"/>
                <w:sz w:val="24"/>
                <w:szCs w:val="24"/>
              </w:rPr>
            </w:pPr>
            <w:r w:rsidRPr="0015108D">
              <w:rPr>
                <w:rFonts w:cstheme="minorHAnsi"/>
                <w:b/>
                <w:bCs/>
                <w:color w:val="000000" w:themeColor="text1"/>
                <w:sz w:val="24"/>
                <w:szCs w:val="24"/>
              </w:rPr>
              <w:t>SUMMER TERM:</w:t>
            </w:r>
          </w:p>
          <w:p w14:paraId="73A2EDD1" w14:textId="77777777" w:rsidR="009C2D34" w:rsidRPr="0015108D" w:rsidRDefault="009C2D34" w:rsidP="009C2D34">
            <w:pPr>
              <w:spacing w:before="120"/>
              <w:rPr>
                <w:rFonts w:cstheme="minorHAnsi"/>
                <w:b/>
                <w:bCs/>
                <w:color w:val="000000" w:themeColor="text1"/>
                <w:sz w:val="24"/>
                <w:szCs w:val="24"/>
              </w:rPr>
            </w:pPr>
          </w:p>
          <w:p w14:paraId="30DAA104" w14:textId="7513CC88" w:rsidR="009C2D34" w:rsidRPr="0015108D" w:rsidRDefault="009C2D34" w:rsidP="009C2D34">
            <w:pPr>
              <w:spacing w:before="120"/>
              <w:rPr>
                <w:rFonts w:cstheme="minorHAnsi"/>
                <w:b/>
                <w:bCs/>
                <w:color w:val="000000" w:themeColor="text1"/>
                <w:sz w:val="24"/>
                <w:szCs w:val="24"/>
              </w:rPr>
            </w:pPr>
          </w:p>
        </w:tc>
      </w:tr>
    </w:tbl>
    <w:p w14:paraId="79A6D59C" w14:textId="5EF1745A" w:rsidR="000E64F4" w:rsidRPr="0015108D" w:rsidRDefault="000E64F4" w:rsidP="00AA4A01">
      <w:pPr>
        <w:rPr>
          <w:rFonts w:cstheme="minorHAnsi"/>
          <w:sz w:val="24"/>
          <w:szCs w:val="24"/>
        </w:rPr>
      </w:pPr>
    </w:p>
    <w:sectPr w:rsidR="000E64F4" w:rsidRPr="0015108D" w:rsidSect="004814E3">
      <w:pgSz w:w="16838" w:h="11906" w:orient="landscape"/>
      <w:pgMar w:top="720" w:right="720" w:bottom="720" w:left="720" w:header="1985" w:footer="709" w:gutter="0"/>
      <w:pgBorders w:display="firstPage" w:offsetFrom="page">
        <w:top w:val="single" w:sz="36" w:space="24" w:color="31849B" w:themeColor="accent5" w:themeShade="BF"/>
        <w:left w:val="single" w:sz="36" w:space="24" w:color="31849B" w:themeColor="accent5" w:themeShade="BF"/>
        <w:bottom w:val="single" w:sz="36" w:space="24" w:color="31849B" w:themeColor="accent5" w:themeShade="BF"/>
        <w:right w:val="single" w:sz="36" w:space="24" w:color="31849B" w:themeColor="accent5"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1CBF8" w14:textId="77777777" w:rsidR="00D1030F" w:rsidRDefault="00D1030F" w:rsidP="00DC6CC2">
      <w:pPr>
        <w:spacing w:after="0" w:line="240" w:lineRule="auto"/>
      </w:pPr>
      <w:r>
        <w:separator/>
      </w:r>
    </w:p>
  </w:endnote>
  <w:endnote w:type="continuationSeparator" w:id="0">
    <w:p w14:paraId="309B3969" w14:textId="77777777" w:rsidR="00D1030F" w:rsidRDefault="00D1030F" w:rsidP="00DC6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G Primary Italics">
    <w:panose1 w:val="02000506000000020003"/>
    <w:charset w:val="00"/>
    <w:family w:val="auto"/>
    <w:pitch w:val="variable"/>
    <w:sig w:usb0="A000002F" w:usb1="00000003"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5F4DB" w14:textId="77777777" w:rsidR="00D1030F" w:rsidRDefault="00D1030F" w:rsidP="00DC6CC2">
      <w:pPr>
        <w:spacing w:after="0" w:line="240" w:lineRule="auto"/>
      </w:pPr>
      <w:r>
        <w:separator/>
      </w:r>
    </w:p>
  </w:footnote>
  <w:footnote w:type="continuationSeparator" w:id="0">
    <w:p w14:paraId="25EA5466" w14:textId="77777777" w:rsidR="00D1030F" w:rsidRDefault="00D1030F" w:rsidP="00DC6C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69E3"/>
    <w:multiLevelType w:val="hybridMultilevel"/>
    <w:tmpl w:val="D0DAB2BE"/>
    <w:lvl w:ilvl="0" w:tplc="0B06413E">
      <w:start w:val="1"/>
      <w:numFmt w:val="bullet"/>
      <w:lvlText w:val=""/>
      <w:lvlJc w:val="left"/>
      <w:pPr>
        <w:ind w:left="1440" w:hanging="360"/>
      </w:pPr>
      <w:rPr>
        <w:rFonts w:ascii="Wingdings" w:hAnsi="Wingdings" w:cs="Wingdings" w:hint="default"/>
        <w:color w:val="auto"/>
        <w:sz w:val="16"/>
        <w:szCs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5111C7A"/>
    <w:multiLevelType w:val="hybridMultilevel"/>
    <w:tmpl w:val="4F68E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E2E6A"/>
    <w:multiLevelType w:val="hybridMultilevel"/>
    <w:tmpl w:val="C0BEE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179EC"/>
    <w:multiLevelType w:val="hybridMultilevel"/>
    <w:tmpl w:val="42F65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6297D"/>
    <w:multiLevelType w:val="hybridMultilevel"/>
    <w:tmpl w:val="AE321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137647"/>
    <w:multiLevelType w:val="hybridMultilevel"/>
    <w:tmpl w:val="96D61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9B2404"/>
    <w:multiLevelType w:val="hybridMultilevel"/>
    <w:tmpl w:val="B7AAA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E5BA7"/>
    <w:multiLevelType w:val="hybridMultilevel"/>
    <w:tmpl w:val="E9EEE552"/>
    <w:lvl w:ilvl="0" w:tplc="194E4D66">
      <w:start w:val="1"/>
      <w:numFmt w:val="bullet"/>
      <w:lvlText w:val=""/>
      <w:lvlJc w:val="left"/>
      <w:pPr>
        <w:ind w:left="720" w:hanging="360"/>
      </w:pPr>
      <w:rPr>
        <w:rFonts w:ascii="Wingdings" w:hAnsi="Wingdings" w:cs="Wingdings" w:hint="default"/>
        <w:b/>
        <w:bCs/>
        <w:color w:val="000000" w:themeColor="text1"/>
        <w:sz w:val="1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503E4"/>
    <w:multiLevelType w:val="hybridMultilevel"/>
    <w:tmpl w:val="CC741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1769E4"/>
    <w:multiLevelType w:val="hybridMultilevel"/>
    <w:tmpl w:val="5ED69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DE37A2"/>
    <w:multiLevelType w:val="hybridMultilevel"/>
    <w:tmpl w:val="A6A0D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8D385E"/>
    <w:multiLevelType w:val="hybridMultilevel"/>
    <w:tmpl w:val="93780F66"/>
    <w:lvl w:ilvl="0" w:tplc="66C4F4B8">
      <w:start w:val="1"/>
      <w:numFmt w:val="bullet"/>
      <w:lvlText w:val=""/>
      <w:lvlJc w:val="left"/>
      <w:pPr>
        <w:ind w:left="720" w:hanging="360"/>
      </w:pPr>
      <w:rPr>
        <w:rFonts w:ascii="Wingdings" w:hAnsi="Wingdings" w:cs="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073214"/>
    <w:multiLevelType w:val="hybridMultilevel"/>
    <w:tmpl w:val="DF22B3BA"/>
    <w:lvl w:ilvl="0" w:tplc="F09292F2">
      <w:start w:val="1"/>
      <w:numFmt w:val="bullet"/>
      <w:lvlText w:val="o"/>
      <w:lvlJc w:val="left"/>
      <w:pPr>
        <w:ind w:left="720" w:hanging="360"/>
      </w:pPr>
      <w:rPr>
        <w:rFonts w:ascii="Courier New" w:hAnsi="Courier New" w:cs="Courier New" w:hint="default"/>
        <w:color w:val="00B050"/>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B12D90"/>
    <w:multiLevelType w:val="hybridMultilevel"/>
    <w:tmpl w:val="4608118A"/>
    <w:lvl w:ilvl="0" w:tplc="B58E8D16">
      <w:start w:val="1"/>
      <w:numFmt w:val="bullet"/>
      <w:lvlText w:val=""/>
      <w:lvlJc w:val="left"/>
      <w:pPr>
        <w:ind w:left="1080" w:hanging="360"/>
      </w:pPr>
      <w:rPr>
        <w:rFonts w:ascii="Wingdings" w:hAnsi="Wingdings" w:cs="Wingdings" w:hint="default"/>
        <w:color w:val="auto"/>
        <w:sz w:val="1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30948B9"/>
    <w:multiLevelType w:val="hybridMultilevel"/>
    <w:tmpl w:val="4B94B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8F238B"/>
    <w:multiLevelType w:val="hybridMultilevel"/>
    <w:tmpl w:val="97C25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22753B"/>
    <w:multiLevelType w:val="hybridMultilevel"/>
    <w:tmpl w:val="58D8E95A"/>
    <w:lvl w:ilvl="0" w:tplc="66C4F4B8">
      <w:start w:val="1"/>
      <w:numFmt w:val="bullet"/>
      <w:lvlText w:val=""/>
      <w:lvlJc w:val="left"/>
      <w:pPr>
        <w:ind w:left="720" w:hanging="360"/>
      </w:pPr>
      <w:rPr>
        <w:rFonts w:ascii="Wingdings" w:hAnsi="Wingdings" w:cs="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F22E97"/>
    <w:multiLevelType w:val="hybridMultilevel"/>
    <w:tmpl w:val="12905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BD36D3"/>
    <w:multiLevelType w:val="hybridMultilevel"/>
    <w:tmpl w:val="18CCC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E5340E"/>
    <w:multiLevelType w:val="hybridMultilevel"/>
    <w:tmpl w:val="935484F8"/>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20" w15:restartNumberingAfterBreak="0">
    <w:nsid w:val="2CB30FBE"/>
    <w:multiLevelType w:val="hybridMultilevel"/>
    <w:tmpl w:val="FCE80364"/>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1" w15:restartNumberingAfterBreak="0">
    <w:nsid w:val="2DE02510"/>
    <w:multiLevelType w:val="hybridMultilevel"/>
    <w:tmpl w:val="12326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D44898"/>
    <w:multiLevelType w:val="hybridMultilevel"/>
    <w:tmpl w:val="650C1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C4683E"/>
    <w:multiLevelType w:val="hybridMultilevel"/>
    <w:tmpl w:val="BB1804B6"/>
    <w:lvl w:ilvl="0" w:tplc="78E6ACD8">
      <w:numFmt w:val="bullet"/>
      <w:lvlText w:val="-"/>
      <w:lvlJc w:val="left"/>
      <w:pPr>
        <w:ind w:left="720" w:hanging="360"/>
      </w:pPr>
      <w:rPr>
        <w:rFonts w:ascii="Arial" w:hAnsi="Arial" w:cs="Arial"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9C24CA"/>
    <w:multiLevelType w:val="hybridMultilevel"/>
    <w:tmpl w:val="A8544700"/>
    <w:lvl w:ilvl="0" w:tplc="9208C1F4">
      <w:start w:val="1"/>
      <w:numFmt w:val="bullet"/>
      <w:lvlText w:val=""/>
      <w:lvlJc w:val="left"/>
      <w:pPr>
        <w:ind w:left="663" w:hanging="360"/>
      </w:pPr>
      <w:rPr>
        <w:rFonts w:ascii="Wingdings" w:hAnsi="Wingdings" w:cs="Wingdings" w:hint="default"/>
        <w:color w:val="000000" w:themeColor="text1"/>
        <w:sz w:val="14"/>
        <w:szCs w:val="18"/>
      </w:rPr>
    </w:lvl>
    <w:lvl w:ilvl="1" w:tplc="FFFFFFFF" w:tentative="1">
      <w:start w:val="1"/>
      <w:numFmt w:val="bullet"/>
      <w:lvlText w:val="o"/>
      <w:lvlJc w:val="left"/>
      <w:pPr>
        <w:ind w:left="1383" w:hanging="360"/>
      </w:pPr>
      <w:rPr>
        <w:rFonts w:ascii="Courier New" w:hAnsi="Courier New" w:cs="Courier New" w:hint="default"/>
      </w:rPr>
    </w:lvl>
    <w:lvl w:ilvl="2" w:tplc="FFFFFFFF" w:tentative="1">
      <w:start w:val="1"/>
      <w:numFmt w:val="bullet"/>
      <w:lvlText w:val=""/>
      <w:lvlJc w:val="left"/>
      <w:pPr>
        <w:ind w:left="2103" w:hanging="360"/>
      </w:pPr>
      <w:rPr>
        <w:rFonts w:ascii="Wingdings" w:hAnsi="Wingdings" w:hint="default"/>
      </w:rPr>
    </w:lvl>
    <w:lvl w:ilvl="3" w:tplc="FFFFFFFF" w:tentative="1">
      <w:start w:val="1"/>
      <w:numFmt w:val="bullet"/>
      <w:lvlText w:val=""/>
      <w:lvlJc w:val="left"/>
      <w:pPr>
        <w:ind w:left="2823" w:hanging="360"/>
      </w:pPr>
      <w:rPr>
        <w:rFonts w:ascii="Symbol" w:hAnsi="Symbol" w:hint="default"/>
      </w:rPr>
    </w:lvl>
    <w:lvl w:ilvl="4" w:tplc="FFFFFFFF" w:tentative="1">
      <w:start w:val="1"/>
      <w:numFmt w:val="bullet"/>
      <w:lvlText w:val="o"/>
      <w:lvlJc w:val="left"/>
      <w:pPr>
        <w:ind w:left="3543" w:hanging="360"/>
      </w:pPr>
      <w:rPr>
        <w:rFonts w:ascii="Courier New" w:hAnsi="Courier New" w:cs="Courier New" w:hint="default"/>
      </w:rPr>
    </w:lvl>
    <w:lvl w:ilvl="5" w:tplc="FFFFFFFF" w:tentative="1">
      <w:start w:val="1"/>
      <w:numFmt w:val="bullet"/>
      <w:lvlText w:val=""/>
      <w:lvlJc w:val="left"/>
      <w:pPr>
        <w:ind w:left="4263" w:hanging="360"/>
      </w:pPr>
      <w:rPr>
        <w:rFonts w:ascii="Wingdings" w:hAnsi="Wingdings" w:hint="default"/>
      </w:rPr>
    </w:lvl>
    <w:lvl w:ilvl="6" w:tplc="FFFFFFFF" w:tentative="1">
      <w:start w:val="1"/>
      <w:numFmt w:val="bullet"/>
      <w:lvlText w:val=""/>
      <w:lvlJc w:val="left"/>
      <w:pPr>
        <w:ind w:left="4983" w:hanging="360"/>
      </w:pPr>
      <w:rPr>
        <w:rFonts w:ascii="Symbol" w:hAnsi="Symbol" w:hint="default"/>
      </w:rPr>
    </w:lvl>
    <w:lvl w:ilvl="7" w:tplc="FFFFFFFF" w:tentative="1">
      <w:start w:val="1"/>
      <w:numFmt w:val="bullet"/>
      <w:lvlText w:val="o"/>
      <w:lvlJc w:val="left"/>
      <w:pPr>
        <w:ind w:left="5703" w:hanging="360"/>
      </w:pPr>
      <w:rPr>
        <w:rFonts w:ascii="Courier New" w:hAnsi="Courier New" w:cs="Courier New" w:hint="default"/>
      </w:rPr>
    </w:lvl>
    <w:lvl w:ilvl="8" w:tplc="FFFFFFFF" w:tentative="1">
      <w:start w:val="1"/>
      <w:numFmt w:val="bullet"/>
      <w:lvlText w:val=""/>
      <w:lvlJc w:val="left"/>
      <w:pPr>
        <w:ind w:left="6423" w:hanging="360"/>
      </w:pPr>
      <w:rPr>
        <w:rFonts w:ascii="Wingdings" w:hAnsi="Wingdings" w:hint="default"/>
      </w:rPr>
    </w:lvl>
  </w:abstractNum>
  <w:abstractNum w:abstractNumId="25" w15:restartNumberingAfterBreak="0">
    <w:nsid w:val="38D33C94"/>
    <w:multiLevelType w:val="hybridMultilevel"/>
    <w:tmpl w:val="74CC1DE0"/>
    <w:lvl w:ilvl="0" w:tplc="66C4F4B8">
      <w:start w:val="1"/>
      <w:numFmt w:val="bullet"/>
      <w:lvlText w:val=""/>
      <w:lvlJc w:val="left"/>
      <w:pPr>
        <w:ind w:left="720" w:hanging="360"/>
      </w:pPr>
      <w:rPr>
        <w:rFonts w:ascii="Wingdings" w:hAnsi="Wingdings" w:cs="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AA6905"/>
    <w:multiLevelType w:val="hybridMultilevel"/>
    <w:tmpl w:val="443C3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76080A"/>
    <w:multiLevelType w:val="hybridMultilevel"/>
    <w:tmpl w:val="2C1EE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633B64"/>
    <w:multiLevelType w:val="hybridMultilevel"/>
    <w:tmpl w:val="30AA782A"/>
    <w:lvl w:ilvl="0" w:tplc="08090001">
      <w:start w:val="1"/>
      <w:numFmt w:val="bullet"/>
      <w:lvlText w:val=""/>
      <w:lvlJc w:val="left"/>
      <w:pPr>
        <w:ind w:left="1080" w:hanging="360"/>
      </w:pPr>
      <w:rPr>
        <w:rFonts w:ascii="Symbol" w:hAnsi="Symbol" w:hint="default"/>
        <w:color w:val="auto"/>
        <w:sz w:val="1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EFA4A64"/>
    <w:multiLevelType w:val="hybridMultilevel"/>
    <w:tmpl w:val="69267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DF1210"/>
    <w:multiLevelType w:val="hybridMultilevel"/>
    <w:tmpl w:val="6D04962E"/>
    <w:lvl w:ilvl="0" w:tplc="66C4F4B8">
      <w:start w:val="1"/>
      <w:numFmt w:val="bullet"/>
      <w:lvlText w:val=""/>
      <w:lvlJc w:val="left"/>
      <w:pPr>
        <w:ind w:left="720" w:hanging="360"/>
      </w:pPr>
      <w:rPr>
        <w:rFonts w:ascii="Wingdings" w:hAnsi="Wingdings" w:cs="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D63741"/>
    <w:multiLevelType w:val="hybridMultilevel"/>
    <w:tmpl w:val="EBC69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882111"/>
    <w:multiLevelType w:val="hybridMultilevel"/>
    <w:tmpl w:val="9C201E68"/>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33" w15:restartNumberingAfterBreak="0">
    <w:nsid w:val="4EE26925"/>
    <w:multiLevelType w:val="hybridMultilevel"/>
    <w:tmpl w:val="0C3A6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5237E5"/>
    <w:multiLevelType w:val="hybridMultilevel"/>
    <w:tmpl w:val="0EC2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6629DD"/>
    <w:multiLevelType w:val="hybridMultilevel"/>
    <w:tmpl w:val="91FE4D34"/>
    <w:lvl w:ilvl="0" w:tplc="66C4F4B8">
      <w:start w:val="1"/>
      <w:numFmt w:val="bullet"/>
      <w:lvlText w:val=""/>
      <w:lvlJc w:val="left"/>
      <w:pPr>
        <w:ind w:left="720" w:hanging="360"/>
      </w:pPr>
      <w:rPr>
        <w:rFonts w:ascii="Wingdings" w:hAnsi="Wingdings" w:cs="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C52960"/>
    <w:multiLevelType w:val="hybridMultilevel"/>
    <w:tmpl w:val="09E28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EB7D01"/>
    <w:multiLevelType w:val="hybridMultilevel"/>
    <w:tmpl w:val="DF88276C"/>
    <w:lvl w:ilvl="0" w:tplc="B58E8D16">
      <w:start w:val="1"/>
      <w:numFmt w:val="bullet"/>
      <w:lvlText w:val=""/>
      <w:lvlJc w:val="left"/>
      <w:pPr>
        <w:ind w:left="1080" w:hanging="360"/>
      </w:pPr>
      <w:rPr>
        <w:rFonts w:ascii="Wingdings" w:hAnsi="Wingdings" w:cs="Wingdings" w:hint="default"/>
        <w:color w:val="auto"/>
        <w:sz w:val="1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59832F99"/>
    <w:multiLevelType w:val="hybridMultilevel"/>
    <w:tmpl w:val="589A6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3633C6"/>
    <w:multiLevelType w:val="hybridMultilevel"/>
    <w:tmpl w:val="0078754A"/>
    <w:lvl w:ilvl="0" w:tplc="78E6ACD8">
      <w:numFmt w:val="bullet"/>
      <w:lvlText w:val="-"/>
      <w:lvlJc w:val="left"/>
      <w:pPr>
        <w:ind w:left="720" w:hanging="360"/>
      </w:pPr>
      <w:rPr>
        <w:rFonts w:ascii="Arial" w:hAnsi="Arial" w:cs="Arial"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CA26FD"/>
    <w:multiLevelType w:val="hybridMultilevel"/>
    <w:tmpl w:val="64765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8B5F01"/>
    <w:multiLevelType w:val="hybridMultilevel"/>
    <w:tmpl w:val="09DCA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1B3FA7"/>
    <w:multiLevelType w:val="hybridMultilevel"/>
    <w:tmpl w:val="53AC8220"/>
    <w:lvl w:ilvl="0" w:tplc="9208C1F4">
      <w:start w:val="1"/>
      <w:numFmt w:val="bullet"/>
      <w:lvlText w:val=""/>
      <w:lvlJc w:val="left"/>
      <w:pPr>
        <w:ind w:left="663" w:hanging="360"/>
      </w:pPr>
      <w:rPr>
        <w:rFonts w:ascii="Wingdings" w:hAnsi="Wingdings" w:cs="Wingdings" w:hint="default"/>
        <w:color w:val="000000" w:themeColor="text1"/>
        <w:sz w:val="14"/>
        <w:szCs w:val="18"/>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43" w15:restartNumberingAfterBreak="0">
    <w:nsid w:val="634C382B"/>
    <w:multiLevelType w:val="hybridMultilevel"/>
    <w:tmpl w:val="0CF0BCC2"/>
    <w:lvl w:ilvl="0" w:tplc="9208C1F4">
      <w:start w:val="1"/>
      <w:numFmt w:val="bullet"/>
      <w:lvlText w:val=""/>
      <w:lvlJc w:val="left"/>
      <w:pPr>
        <w:ind w:left="720" w:hanging="360"/>
      </w:pPr>
      <w:rPr>
        <w:rFonts w:ascii="Wingdings" w:hAnsi="Wingdings" w:cs="Wingdings" w:hint="default"/>
        <w:color w:val="000000" w:themeColor="text1"/>
        <w:sz w:val="14"/>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F91DA3"/>
    <w:multiLevelType w:val="hybridMultilevel"/>
    <w:tmpl w:val="5172D874"/>
    <w:lvl w:ilvl="0" w:tplc="78E6ACD8">
      <w:numFmt w:val="bullet"/>
      <w:lvlText w:val="-"/>
      <w:lvlJc w:val="left"/>
      <w:pPr>
        <w:ind w:left="720" w:hanging="360"/>
      </w:pPr>
      <w:rPr>
        <w:rFonts w:ascii="Arial" w:hAnsi="Arial" w:cs="Arial"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7A15CC1"/>
    <w:multiLevelType w:val="hybridMultilevel"/>
    <w:tmpl w:val="2CEA8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422404"/>
    <w:multiLevelType w:val="hybridMultilevel"/>
    <w:tmpl w:val="CE729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C85311"/>
    <w:multiLevelType w:val="hybridMultilevel"/>
    <w:tmpl w:val="DE805C80"/>
    <w:lvl w:ilvl="0" w:tplc="78E6ACD8">
      <w:numFmt w:val="bullet"/>
      <w:lvlText w:val="-"/>
      <w:lvlJc w:val="left"/>
      <w:pPr>
        <w:ind w:left="720" w:hanging="360"/>
      </w:pPr>
      <w:rPr>
        <w:rFonts w:ascii="Arial" w:hAnsi="Arial" w:cs="Arial"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B857D6"/>
    <w:multiLevelType w:val="hybridMultilevel"/>
    <w:tmpl w:val="D53CF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BA11F0"/>
    <w:multiLevelType w:val="hybridMultilevel"/>
    <w:tmpl w:val="9B50B7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FFD12CE"/>
    <w:multiLevelType w:val="hybridMultilevel"/>
    <w:tmpl w:val="14520BCE"/>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11926C3"/>
    <w:multiLevelType w:val="hybridMultilevel"/>
    <w:tmpl w:val="6682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13309C3"/>
    <w:multiLevelType w:val="hybridMultilevel"/>
    <w:tmpl w:val="536CE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3C3538E"/>
    <w:multiLevelType w:val="hybridMultilevel"/>
    <w:tmpl w:val="707E01D4"/>
    <w:lvl w:ilvl="0" w:tplc="9F481602">
      <w:start w:val="1"/>
      <w:numFmt w:val="bullet"/>
      <w:lvlText w:val="o"/>
      <w:lvlJc w:val="left"/>
      <w:pPr>
        <w:ind w:left="1023" w:hanging="360"/>
      </w:pPr>
      <w:rPr>
        <w:rFonts w:ascii="Courier New" w:hAnsi="Courier New" w:cs="Courier New" w:hint="default"/>
        <w:color w:val="00B050"/>
      </w:rPr>
    </w:lvl>
    <w:lvl w:ilvl="1" w:tplc="08090003" w:tentative="1">
      <w:start w:val="1"/>
      <w:numFmt w:val="bullet"/>
      <w:lvlText w:val="o"/>
      <w:lvlJc w:val="left"/>
      <w:pPr>
        <w:ind w:left="1743" w:hanging="360"/>
      </w:pPr>
      <w:rPr>
        <w:rFonts w:ascii="Courier New" w:hAnsi="Courier New" w:cs="Courier New" w:hint="default"/>
      </w:rPr>
    </w:lvl>
    <w:lvl w:ilvl="2" w:tplc="08090005" w:tentative="1">
      <w:start w:val="1"/>
      <w:numFmt w:val="bullet"/>
      <w:lvlText w:val=""/>
      <w:lvlJc w:val="left"/>
      <w:pPr>
        <w:ind w:left="2463" w:hanging="360"/>
      </w:pPr>
      <w:rPr>
        <w:rFonts w:ascii="Wingdings" w:hAnsi="Wingdings" w:hint="default"/>
      </w:rPr>
    </w:lvl>
    <w:lvl w:ilvl="3" w:tplc="08090001" w:tentative="1">
      <w:start w:val="1"/>
      <w:numFmt w:val="bullet"/>
      <w:lvlText w:val=""/>
      <w:lvlJc w:val="left"/>
      <w:pPr>
        <w:ind w:left="3183" w:hanging="360"/>
      </w:pPr>
      <w:rPr>
        <w:rFonts w:ascii="Symbol" w:hAnsi="Symbol" w:hint="default"/>
      </w:rPr>
    </w:lvl>
    <w:lvl w:ilvl="4" w:tplc="08090003" w:tentative="1">
      <w:start w:val="1"/>
      <w:numFmt w:val="bullet"/>
      <w:lvlText w:val="o"/>
      <w:lvlJc w:val="left"/>
      <w:pPr>
        <w:ind w:left="3903" w:hanging="360"/>
      </w:pPr>
      <w:rPr>
        <w:rFonts w:ascii="Courier New" w:hAnsi="Courier New" w:cs="Courier New" w:hint="default"/>
      </w:rPr>
    </w:lvl>
    <w:lvl w:ilvl="5" w:tplc="08090005" w:tentative="1">
      <w:start w:val="1"/>
      <w:numFmt w:val="bullet"/>
      <w:lvlText w:val=""/>
      <w:lvlJc w:val="left"/>
      <w:pPr>
        <w:ind w:left="4623" w:hanging="360"/>
      </w:pPr>
      <w:rPr>
        <w:rFonts w:ascii="Wingdings" w:hAnsi="Wingdings" w:hint="default"/>
      </w:rPr>
    </w:lvl>
    <w:lvl w:ilvl="6" w:tplc="08090001" w:tentative="1">
      <w:start w:val="1"/>
      <w:numFmt w:val="bullet"/>
      <w:lvlText w:val=""/>
      <w:lvlJc w:val="left"/>
      <w:pPr>
        <w:ind w:left="5343" w:hanging="360"/>
      </w:pPr>
      <w:rPr>
        <w:rFonts w:ascii="Symbol" w:hAnsi="Symbol" w:hint="default"/>
      </w:rPr>
    </w:lvl>
    <w:lvl w:ilvl="7" w:tplc="08090003" w:tentative="1">
      <w:start w:val="1"/>
      <w:numFmt w:val="bullet"/>
      <w:lvlText w:val="o"/>
      <w:lvlJc w:val="left"/>
      <w:pPr>
        <w:ind w:left="6063" w:hanging="360"/>
      </w:pPr>
      <w:rPr>
        <w:rFonts w:ascii="Courier New" w:hAnsi="Courier New" w:cs="Courier New" w:hint="default"/>
      </w:rPr>
    </w:lvl>
    <w:lvl w:ilvl="8" w:tplc="08090005" w:tentative="1">
      <w:start w:val="1"/>
      <w:numFmt w:val="bullet"/>
      <w:lvlText w:val=""/>
      <w:lvlJc w:val="left"/>
      <w:pPr>
        <w:ind w:left="6783" w:hanging="360"/>
      </w:pPr>
      <w:rPr>
        <w:rFonts w:ascii="Wingdings" w:hAnsi="Wingdings" w:hint="default"/>
      </w:rPr>
    </w:lvl>
  </w:abstractNum>
  <w:abstractNum w:abstractNumId="54" w15:restartNumberingAfterBreak="0">
    <w:nsid w:val="79EF2242"/>
    <w:multiLevelType w:val="hybridMultilevel"/>
    <w:tmpl w:val="CC241C30"/>
    <w:lvl w:ilvl="0" w:tplc="08090001">
      <w:start w:val="1"/>
      <w:numFmt w:val="bullet"/>
      <w:lvlText w:val=""/>
      <w:lvlJc w:val="left"/>
      <w:pPr>
        <w:ind w:left="1080" w:hanging="360"/>
      </w:pPr>
      <w:rPr>
        <w:rFonts w:ascii="Symbol" w:hAnsi="Symbol" w:hint="default"/>
        <w:color w:val="auto"/>
        <w:sz w:val="1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7B16555E"/>
    <w:multiLevelType w:val="hybridMultilevel"/>
    <w:tmpl w:val="5C522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E2E6C86"/>
    <w:multiLevelType w:val="hybridMultilevel"/>
    <w:tmpl w:val="3B5C9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53"/>
  </w:num>
  <w:num w:numId="3">
    <w:abstractNumId w:val="24"/>
  </w:num>
  <w:num w:numId="4">
    <w:abstractNumId w:val="42"/>
  </w:num>
  <w:num w:numId="5">
    <w:abstractNumId w:val="43"/>
  </w:num>
  <w:num w:numId="6">
    <w:abstractNumId w:val="23"/>
  </w:num>
  <w:num w:numId="7">
    <w:abstractNumId w:val="44"/>
  </w:num>
  <w:num w:numId="8">
    <w:abstractNumId w:val="39"/>
  </w:num>
  <w:num w:numId="9">
    <w:abstractNumId w:val="47"/>
  </w:num>
  <w:num w:numId="10">
    <w:abstractNumId w:val="7"/>
  </w:num>
  <w:num w:numId="11">
    <w:abstractNumId w:val="0"/>
  </w:num>
  <w:num w:numId="12">
    <w:abstractNumId w:val="32"/>
  </w:num>
  <w:num w:numId="13">
    <w:abstractNumId w:val="19"/>
  </w:num>
  <w:num w:numId="14">
    <w:abstractNumId w:val="15"/>
  </w:num>
  <w:num w:numId="15">
    <w:abstractNumId w:val="26"/>
  </w:num>
  <w:num w:numId="16">
    <w:abstractNumId w:val="45"/>
  </w:num>
  <w:num w:numId="17">
    <w:abstractNumId w:val="33"/>
  </w:num>
  <w:num w:numId="18">
    <w:abstractNumId w:val="5"/>
  </w:num>
  <w:num w:numId="19">
    <w:abstractNumId w:val="38"/>
  </w:num>
  <w:num w:numId="20">
    <w:abstractNumId w:val="48"/>
  </w:num>
  <w:num w:numId="21">
    <w:abstractNumId w:val="31"/>
  </w:num>
  <w:num w:numId="22">
    <w:abstractNumId w:val="29"/>
  </w:num>
  <w:num w:numId="23">
    <w:abstractNumId w:val="14"/>
  </w:num>
  <w:num w:numId="24">
    <w:abstractNumId w:val="8"/>
  </w:num>
  <w:num w:numId="25">
    <w:abstractNumId w:val="10"/>
  </w:num>
  <w:num w:numId="26">
    <w:abstractNumId w:val="1"/>
  </w:num>
  <w:num w:numId="27">
    <w:abstractNumId w:val="18"/>
  </w:num>
  <w:num w:numId="28">
    <w:abstractNumId w:val="3"/>
  </w:num>
  <w:num w:numId="29">
    <w:abstractNumId w:val="27"/>
  </w:num>
  <w:num w:numId="30">
    <w:abstractNumId w:val="51"/>
  </w:num>
  <w:num w:numId="31">
    <w:abstractNumId w:val="2"/>
  </w:num>
  <w:num w:numId="32">
    <w:abstractNumId w:val="30"/>
  </w:num>
  <w:num w:numId="33">
    <w:abstractNumId w:val="16"/>
  </w:num>
  <w:num w:numId="34">
    <w:abstractNumId w:val="56"/>
  </w:num>
  <w:num w:numId="35">
    <w:abstractNumId w:val="11"/>
  </w:num>
  <w:num w:numId="36">
    <w:abstractNumId w:val="25"/>
  </w:num>
  <w:num w:numId="37">
    <w:abstractNumId w:val="49"/>
  </w:num>
  <w:num w:numId="38">
    <w:abstractNumId w:val="50"/>
  </w:num>
  <w:num w:numId="39">
    <w:abstractNumId w:val="46"/>
  </w:num>
  <w:num w:numId="40">
    <w:abstractNumId w:val="35"/>
  </w:num>
  <w:num w:numId="41">
    <w:abstractNumId w:val="21"/>
  </w:num>
  <w:num w:numId="42">
    <w:abstractNumId w:val="34"/>
  </w:num>
  <w:num w:numId="43">
    <w:abstractNumId w:val="6"/>
  </w:num>
  <w:num w:numId="44">
    <w:abstractNumId w:val="40"/>
  </w:num>
  <w:num w:numId="45">
    <w:abstractNumId w:val="55"/>
  </w:num>
  <w:num w:numId="46">
    <w:abstractNumId w:val="17"/>
  </w:num>
  <w:num w:numId="47">
    <w:abstractNumId w:val="52"/>
  </w:num>
  <w:num w:numId="48">
    <w:abstractNumId w:val="41"/>
  </w:num>
  <w:num w:numId="49">
    <w:abstractNumId w:val="20"/>
  </w:num>
  <w:num w:numId="50">
    <w:abstractNumId w:val="4"/>
  </w:num>
  <w:num w:numId="51">
    <w:abstractNumId w:val="22"/>
  </w:num>
  <w:num w:numId="52">
    <w:abstractNumId w:val="36"/>
  </w:num>
  <w:num w:numId="53">
    <w:abstractNumId w:val="13"/>
  </w:num>
  <w:num w:numId="54">
    <w:abstractNumId w:val="9"/>
  </w:num>
  <w:num w:numId="55">
    <w:abstractNumId w:val="28"/>
  </w:num>
  <w:num w:numId="56">
    <w:abstractNumId w:val="54"/>
  </w:num>
  <w:num w:numId="57">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78E"/>
    <w:rsid w:val="00000D14"/>
    <w:rsid w:val="00002233"/>
    <w:rsid w:val="00002A56"/>
    <w:rsid w:val="000048C5"/>
    <w:rsid w:val="00005EC0"/>
    <w:rsid w:val="00005F1B"/>
    <w:rsid w:val="000064FF"/>
    <w:rsid w:val="00006921"/>
    <w:rsid w:val="0001202E"/>
    <w:rsid w:val="000139F4"/>
    <w:rsid w:val="00015197"/>
    <w:rsid w:val="00017716"/>
    <w:rsid w:val="00017FBB"/>
    <w:rsid w:val="00020DA8"/>
    <w:rsid w:val="00022251"/>
    <w:rsid w:val="00027CD9"/>
    <w:rsid w:val="00030EE4"/>
    <w:rsid w:val="000316D8"/>
    <w:rsid w:val="00033D2C"/>
    <w:rsid w:val="0004107C"/>
    <w:rsid w:val="00042746"/>
    <w:rsid w:val="000440D7"/>
    <w:rsid w:val="00044A9D"/>
    <w:rsid w:val="00044C2E"/>
    <w:rsid w:val="00044CAD"/>
    <w:rsid w:val="00045292"/>
    <w:rsid w:val="00047BE1"/>
    <w:rsid w:val="00047D91"/>
    <w:rsid w:val="000506FC"/>
    <w:rsid w:val="000536B3"/>
    <w:rsid w:val="00053F7A"/>
    <w:rsid w:val="0005494E"/>
    <w:rsid w:val="00055159"/>
    <w:rsid w:val="0005726A"/>
    <w:rsid w:val="00057A93"/>
    <w:rsid w:val="00057AD1"/>
    <w:rsid w:val="00057C1A"/>
    <w:rsid w:val="00061564"/>
    <w:rsid w:val="00073470"/>
    <w:rsid w:val="00073559"/>
    <w:rsid w:val="00073ACE"/>
    <w:rsid w:val="00073C7E"/>
    <w:rsid w:val="00074B1E"/>
    <w:rsid w:val="00077349"/>
    <w:rsid w:val="00080749"/>
    <w:rsid w:val="00080AE1"/>
    <w:rsid w:val="00082364"/>
    <w:rsid w:val="00082CAB"/>
    <w:rsid w:val="000835AE"/>
    <w:rsid w:val="00083AAB"/>
    <w:rsid w:val="00083D73"/>
    <w:rsid w:val="000849BA"/>
    <w:rsid w:val="00085EF0"/>
    <w:rsid w:val="000860A4"/>
    <w:rsid w:val="000860D8"/>
    <w:rsid w:val="00091D69"/>
    <w:rsid w:val="000937DF"/>
    <w:rsid w:val="00095A99"/>
    <w:rsid w:val="000A07CE"/>
    <w:rsid w:val="000A1242"/>
    <w:rsid w:val="000A18EF"/>
    <w:rsid w:val="000A4A06"/>
    <w:rsid w:val="000A5CB8"/>
    <w:rsid w:val="000A68F8"/>
    <w:rsid w:val="000B05EF"/>
    <w:rsid w:val="000B08FB"/>
    <w:rsid w:val="000B368B"/>
    <w:rsid w:val="000B5D44"/>
    <w:rsid w:val="000B79A6"/>
    <w:rsid w:val="000C0081"/>
    <w:rsid w:val="000C062F"/>
    <w:rsid w:val="000C2648"/>
    <w:rsid w:val="000C4943"/>
    <w:rsid w:val="000C66F8"/>
    <w:rsid w:val="000C6B3D"/>
    <w:rsid w:val="000D0B59"/>
    <w:rsid w:val="000D2AAA"/>
    <w:rsid w:val="000D45F7"/>
    <w:rsid w:val="000D4E6D"/>
    <w:rsid w:val="000D5C7D"/>
    <w:rsid w:val="000D5EE3"/>
    <w:rsid w:val="000D7E65"/>
    <w:rsid w:val="000E177C"/>
    <w:rsid w:val="000E25EE"/>
    <w:rsid w:val="000E45D0"/>
    <w:rsid w:val="000E5183"/>
    <w:rsid w:val="000E60A2"/>
    <w:rsid w:val="000E64F4"/>
    <w:rsid w:val="000E6D86"/>
    <w:rsid w:val="000F101B"/>
    <w:rsid w:val="000F18EA"/>
    <w:rsid w:val="000F1905"/>
    <w:rsid w:val="000F50DB"/>
    <w:rsid w:val="000F7F34"/>
    <w:rsid w:val="0010059F"/>
    <w:rsid w:val="00101F5A"/>
    <w:rsid w:val="00104852"/>
    <w:rsid w:val="00106846"/>
    <w:rsid w:val="00107E6E"/>
    <w:rsid w:val="0011501E"/>
    <w:rsid w:val="00116D73"/>
    <w:rsid w:val="001172B3"/>
    <w:rsid w:val="0011793B"/>
    <w:rsid w:val="0012399C"/>
    <w:rsid w:val="0013029A"/>
    <w:rsid w:val="00130571"/>
    <w:rsid w:val="001314BD"/>
    <w:rsid w:val="001369FB"/>
    <w:rsid w:val="00136E07"/>
    <w:rsid w:val="00141B09"/>
    <w:rsid w:val="001440A6"/>
    <w:rsid w:val="00147A99"/>
    <w:rsid w:val="0015108D"/>
    <w:rsid w:val="0015152F"/>
    <w:rsid w:val="00151621"/>
    <w:rsid w:val="0015298D"/>
    <w:rsid w:val="0015752C"/>
    <w:rsid w:val="00160D84"/>
    <w:rsid w:val="0016256A"/>
    <w:rsid w:val="001639BD"/>
    <w:rsid w:val="00165723"/>
    <w:rsid w:val="00165AFE"/>
    <w:rsid w:val="00166336"/>
    <w:rsid w:val="001671BA"/>
    <w:rsid w:val="00170394"/>
    <w:rsid w:val="0017047F"/>
    <w:rsid w:val="001723EB"/>
    <w:rsid w:val="00173D7C"/>
    <w:rsid w:val="00176804"/>
    <w:rsid w:val="00176F07"/>
    <w:rsid w:val="00177211"/>
    <w:rsid w:val="0018050C"/>
    <w:rsid w:val="0018088A"/>
    <w:rsid w:val="00181DE9"/>
    <w:rsid w:val="0018446A"/>
    <w:rsid w:val="00185E06"/>
    <w:rsid w:val="001871DA"/>
    <w:rsid w:val="001901BB"/>
    <w:rsid w:val="00190308"/>
    <w:rsid w:val="001911BD"/>
    <w:rsid w:val="0019142B"/>
    <w:rsid w:val="00192E8E"/>
    <w:rsid w:val="001936BB"/>
    <w:rsid w:val="00197316"/>
    <w:rsid w:val="00197A55"/>
    <w:rsid w:val="00197C86"/>
    <w:rsid w:val="001A1BDC"/>
    <w:rsid w:val="001A3DA9"/>
    <w:rsid w:val="001A4780"/>
    <w:rsid w:val="001B02D0"/>
    <w:rsid w:val="001B1149"/>
    <w:rsid w:val="001B3011"/>
    <w:rsid w:val="001C0241"/>
    <w:rsid w:val="001C109C"/>
    <w:rsid w:val="001C413F"/>
    <w:rsid w:val="001C48C7"/>
    <w:rsid w:val="001C5D1F"/>
    <w:rsid w:val="001C6051"/>
    <w:rsid w:val="001C7530"/>
    <w:rsid w:val="001D0EAF"/>
    <w:rsid w:val="001D1E87"/>
    <w:rsid w:val="001D21A7"/>
    <w:rsid w:val="001D235B"/>
    <w:rsid w:val="001D3CC0"/>
    <w:rsid w:val="001D708D"/>
    <w:rsid w:val="001E1015"/>
    <w:rsid w:val="001E25BC"/>
    <w:rsid w:val="001E29B3"/>
    <w:rsid w:val="001E3727"/>
    <w:rsid w:val="001E4A4B"/>
    <w:rsid w:val="001E4CAD"/>
    <w:rsid w:val="001E5297"/>
    <w:rsid w:val="001E6402"/>
    <w:rsid w:val="001E657B"/>
    <w:rsid w:val="001E6AA9"/>
    <w:rsid w:val="001E6CEB"/>
    <w:rsid w:val="001E798B"/>
    <w:rsid w:val="001F0472"/>
    <w:rsid w:val="001F0E23"/>
    <w:rsid w:val="001F1F46"/>
    <w:rsid w:val="001F3E1B"/>
    <w:rsid w:val="001F4FDA"/>
    <w:rsid w:val="001F63D7"/>
    <w:rsid w:val="001F647D"/>
    <w:rsid w:val="001F736A"/>
    <w:rsid w:val="001F7901"/>
    <w:rsid w:val="002023E7"/>
    <w:rsid w:val="002024E8"/>
    <w:rsid w:val="0020555E"/>
    <w:rsid w:val="00207DC3"/>
    <w:rsid w:val="0021213E"/>
    <w:rsid w:val="002139C6"/>
    <w:rsid w:val="0021473A"/>
    <w:rsid w:val="0021489E"/>
    <w:rsid w:val="0021595F"/>
    <w:rsid w:val="00215FE2"/>
    <w:rsid w:val="00220B50"/>
    <w:rsid w:val="002210B2"/>
    <w:rsid w:val="00224FA6"/>
    <w:rsid w:val="00226024"/>
    <w:rsid w:val="0022750F"/>
    <w:rsid w:val="0023321A"/>
    <w:rsid w:val="002333C4"/>
    <w:rsid w:val="00234F34"/>
    <w:rsid w:val="00235DDA"/>
    <w:rsid w:val="00242F45"/>
    <w:rsid w:val="002442D0"/>
    <w:rsid w:val="0024557C"/>
    <w:rsid w:val="00245C04"/>
    <w:rsid w:val="00246CC9"/>
    <w:rsid w:val="0024733D"/>
    <w:rsid w:val="0025005D"/>
    <w:rsid w:val="002508F7"/>
    <w:rsid w:val="00251FD8"/>
    <w:rsid w:val="00252374"/>
    <w:rsid w:val="00254294"/>
    <w:rsid w:val="002547A2"/>
    <w:rsid w:val="00261098"/>
    <w:rsid w:val="00261704"/>
    <w:rsid w:val="002625E7"/>
    <w:rsid w:val="002633F9"/>
    <w:rsid w:val="002643A8"/>
    <w:rsid w:val="002703BA"/>
    <w:rsid w:val="002713F9"/>
    <w:rsid w:val="0027160E"/>
    <w:rsid w:val="00273D0D"/>
    <w:rsid w:val="00273D31"/>
    <w:rsid w:val="00276D05"/>
    <w:rsid w:val="00280015"/>
    <w:rsid w:val="002802A8"/>
    <w:rsid w:val="00280FD3"/>
    <w:rsid w:val="002813B3"/>
    <w:rsid w:val="00282406"/>
    <w:rsid w:val="00285CA0"/>
    <w:rsid w:val="00290129"/>
    <w:rsid w:val="00291518"/>
    <w:rsid w:val="0029189C"/>
    <w:rsid w:val="00291E35"/>
    <w:rsid w:val="002936AD"/>
    <w:rsid w:val="00293E73"/>
    <w:rsid w:val="00293F66"/>
    <w:rsid w:val="00296124"/>
    <w:rsid w:val="0029767A"/>
    <w:rsid w:val="002979D2"/>
    <w:rsid w:val="002A0A69"/>
    <w:rsid w:val="002A110F"/>
    <w:rsid w:val="002A57A7"/>
    <w:rsid w:val="002A62FC"/>
    <w:rsid w:val="002A678C"/>
    <w:rsid w:val="002A6F56"/>
    <w:rsid w:val="002A76BE"/>
    <w:rsid w:val="002B0FFF"/>
    <w:rsid w:val="002B134F"/>
    <w:rsid w:val="002B3894"/>
    <w:rsid w:val="002B3B6C"/>
    <w:rsid w:val="002B3D2B"/>
    <w:rsid w:val="002B45C0"/>
    <w:rsid w:val="002B56C2"/>
    <w:rsid w:val="002B5AD0"/>
    <w:rsid w:val="002B6BEB"/>
    <w:rsid w:val="002C09E3"/>
    <w:rsid w:val="002C202B"/>
    <w:rsid w:val="002D02D9"/>
    <w:rsid w:val="002D23C3"/>
    <w:rsid w:val="002D3E32"/>
    <w:rsid w:val="002E4B8B"/>
    <w:rsid w:val="002E5F7E"/>
    <w:rsid w:val="002E685F"/>
    <w:rsid w:val="002E7548"/>
    <w:rsid w:val="002E7573"/>
    <w:rsid w:val="002E776E"/>
    <w:rsid w:val="002F0104"/>
    <w:rsid w:val="002F0F87"/>
    <w:rsid w:val="002F2CF3"/>
    <w:rsid w:val="002F51FA"/>
    <w:rsid w:val="002F5492"/>
    <w:rsid w:val="002F6903"/>
    <w:rsid w:val="00301CFA"/>
    <w:rsid w:val="00302139"/>
    <w:rsid w:val="00302DB1"/>
    <w:rsid w:val="0030497B"/>
    <w:rsid w:val="00305CE3"/>
    <w:rsid w:val="00306112"/>
    <w:rsid w:val="00311B89"/>
    <w:rsid w:val="00313D1D"/>
    <w:rsid w:val="00316D49"/>
    <w:rsid w:val="00317DA4"/>
    <w:rsid w:val="00320088"/>
    <w:rsid w:val="0032210D"/>
    <w:rsid w:val="00323768"/>
    <w:rsid w:val="00324B66"/>
    <w:rsid w:val="00325032"/>
    <w:rsid w:val="00325878"/>
    <w:rsid w:val="003261AF"/>
    <w:rsid w:val="00330DF2"/>
    <w:rsid w:val="003316DE"/>
    <w:rsid w:val="00331C16"/>
    <w:rsid w:val="00336BFE"/>
    <w:rsid w:val="00341CCF"/>
    <w:rsid w:val="00342766"/>
    <w:rsid w:val="00345365"/>
    <w:rsid w:val="003471A1"/>
    <w:rsid w:val="003473BB"/>
    <w:rsid w:val="003518D1"/>
    <w:rsid w:val="00351DDB"/>
    <w:rsid w:val="00355A86"/>
    <w:rsid w:val="00356705"/>
    <w:rsid w:val="003572F2"/>
    <w:rsid w:val="00357AF0"/>
    <w:rsid w:val="00361FD6"/>
    <w:rsid w:val="00362A44"/>
    <w:rsid w:val="003654EB"/>
    <w:rsid w:val="00366E78"/>
    <w:rsid w:val="00367C93"/>
    <w:rsid w:val="00367DF7"/>
    <w:rsid w:val="00374AD5"/>
    <w:rsid w:val="003777D9"/>
    <w:rsid w:val="00377824"/>
    <w:rsid w:val="00377933"/>
    <w:rsid w:val="003779A3"/>
    <w:rsid w:val="00380376"/>
    <w:rsid w:val="00380663"/>
    <w:rsid w:val="00381D57"/>
    <w:rsid w:val="0038355E"/>
    <w:rsid w:val="003847E3"/>
    <w:rsid w:val="0038574A"/>
    <w:rsid w:val="00385A7B"/>
    <w:rsid w:val="0038634E"/>
    <w:rsid w:val="003864D7"/>
    <w:rsid w:val="003865AC"/>
    <w:rsid w:val="003879BB"/>
    <w:rsid w:val="003901EF"/>
    <w:rsid w:val="0039126C"/>
    <w:rsid w:val="003914CD"/>
    <w:rsid w:val="00391E8A"/>
    <w:rsid w:val="00397BC6"/>
    <w:rsid w:val="00397EA4"/>
    <w:rsid w:val="003A0C30"/>
    <w:rsid w:val="003A1A69"/>
    <w:rsid w:val="003A2842"/>
    <w:rsid w:val="003A373B"/>
    <w:rsid w:val="003A7027"/>
    <w:rsid w:val="003A7E56"/>
    <w:rsid w:val="003B0589"/>
    <w:rsid w:val="003B0C72"/>
    <w:rsid w:val="003B140A"/>
    <w:rsid w:val="003B2120"/>
    <w:rsid w:val="003B2A8F"/>
    <w:rsid w:val="003B6862"/>
    <w:rsid w:val="003B73E7"/>
    <w:rsid w:val="003C0292"/>
    <w:rsid w:val="003C06CB"/>
    <w:rsid w:val="003C12F7"/>
    <w:rsid w:val="003C1C3B"/>
    <w:rsid w:val="003C481A"/>
    <w:rsid w:val="003C4857"/>
    <w:rsid w:val="003C7DAE"/>
    <w:rsid w:val="003D0199"/>
    <w:rsid w:val="003D1D14"/>
    <w:rsid w:val="003D2BD3"/>
    <w:rsid w:val="003D3128"/>
    <w:rsid w:val="003D357A"/>
    <w:rsid w:val="003D3DA8"/>
    <w:rsid w:val="003D48D7"/>
    <w:rsid w:val="003D4E14"/>
    <w:rsid w:val="003D6F8C"/>
    <w:rsid w:val="003E09B0"/>
    <w:rsid w:val="003E1B81"/>
    <w:rsid w:val="003E4196"/>
    <w:rsid w:val="003E5ECE"/>
    <w:rsid w:val="003F0048"/>
    <w:rsid w:val="003F0845"/>
    <w:rsid w:val="003F0C1D"/>
    <w:rsid w:val="003F0FE8"/>
    <w:rsid w:val="003F14F0"/>
    <w:rsid w:val="003F71C7"/>
    <w:rsid w:val="003F7581"/>
    <w:rsid w:val="003F7D08"/>
    <w:rsid w:val="00401CC1"/>
    <w:rsid w:val="00403B4F"/>
    <w:rsid w:val="00411A0B"/>
    <w:rsid w:val="0041690A"/>
    <w:rsid w:val="00417AAB"/>
    <w:rsid w:val="00417EFD"/>
    <w:rsid w:val="00421389"/>
    <w:rsid w:val="004220AE"/>
    <w:rsid w:val="004227EF"/>
    <w:rsid w:val="00423DF2"/>
    <w:rsid w:val="00427270"/>
    <w:rsid w:val="0042752F"/>
    <w:rsid w:val="00427CA6"/>
    <w:rsid w:val="004360EA"/>
    <w:rsid w:val="0043615B"/>
    <w:rsid w:val="004361DC"/>
    <w:rsid w:val="004377DA"/>
    <w:rsid w:val="00440FC7"/>
    <w:rsid w:val="0044373C"/>
    <w:rsid w:val="004438C3"/>
    <w:rsid w:val="0044539B"/>
    <w:rsid w:val="00445584"/>
    <w:rsid w:val="004460B5"/>
    <w:rsid w:val="00446493"/>
    <w:rsid w:val="00446F07"/>
    <w:rsid w:val="004472EF"/>
    <w:rsid w:val="00447685"/>
    <w:rsid w:val="00451B77"/>
    <w:rsid w:val="004525CA"/>
    <w:rsid w:val="004555DA"/>
    <w:rsid w:val="00460452"/>
    <w:rsid w:val="00460FDA"/>
    <w:rsid w:val="00461111"/>
    <w:rsid w:val="00461C51"/>
    <w:rsid w:val="00463B94"/>
    <w:rsid w:val="00466CE7"/>
    <w:rsid w:val="00466E60"/>
    <w:rsid w:val="00471C77"/>
    <w:rsid w:val="00473C88"/>
    <w:rsid w:val="00474F09"/>
    <w:rsid w:val="00476B09"/>
    <w:rsid w:val="004779EB"/>
    <w:rsid w:val="00480AE0"/>
    <w:rsid w:val="004814E3"/>
    <w:rsid w:val="00482735"/>
    <w:rsid w:val="004832A6"/>
    <w:rsid w:val="004853A7"/>
    <w:rsid w:val="00486A34"/>
    <w:rsid w:val="00487DF4"/>
    <w:rsid w:val="00491C97"/>
    <w:rsid w:val="00491F23"/>
    <w:rsid w:val="004920C3"/>
    <w:rsid w:val="004A0FB6"/>
    <w:rsid w:val="004A22D5"/>
    <w:rsid w:val="004A51B9"/>
    <w:rsid w:val="004A5245"/>
    <w:rsid w:val="004A685A"/>
    <w:rsid w:val="004A7EEB"/>
    <w:rsid w:val="004B1A06"/>
    <w:rsid w:val="004B1AAB"/>
    <w:rsid w:val="004B3387"/>
    <w:rsid w:val="004B59A5"/>
    <w:rsid w:val="004B5D15"/>
    <w:rsid w:val="004B622F"/>
    <w:rsid w:val="004B6A46"/>
    <w:rsid w:val="004C0074"/>
    <w:rsid w:val="004C28F1"/>
    <w:rsid w:val="004C6084"/>
    <w:rsid w:val="004C778B"/>
    <w:rsid w:val="004C7DED"/>
    <w:rsid w:val="004D0952"/>
    <w:rsid w:val="004D0AB1"/>
    <w:rsid w:val="004D0D71"/>
    <w:rsid w:val="004D1867"/>
    <w:rsid w:val="004D2869"/>
    <w:rsid w:val="004D3417"/>
    <w:rsid w:val="004D48EA"/>
    <w:rsid w:val="004D4D5C"/>
    <w:rsid w:val="004D5787"/>
    <w:rsid w:val="004D5884"/>
    <w:rsid w:val="004D7184"/>
    <w:rsid w:val="004E1205"/>
    <w:rsid w:val="004E1E73"/>
    <w:rsid w:val="004E38A7"/>
    <w:rsid w:val="004E48ED"/>
    <w:rsid w:val="004E6728"/>
    <w:rsid w:val="004E7DCF"/>
    <w:rsid w:val="004F153C"/>
    <w:rsid w:val="004F1E44"/>
    <w:rsid w:val="004F6393"/>
    <w:rsid w:val="004F6D5D"/>
    <w:rsid w:val="004F713F"/>
    <w:rsid w:val="00502B4C"/>
    <w:rsid w:val="0050350D"/>
    <w:rsid w:val="00504076"/>
    <w:rsid w:val="00504CFD"/>
    <w:rsid w:val="005103C2"/>
    <w:rsid w:val="00510C8A"/>
    <w:rsid w:val="00510F23"/>
    <w:rsid w:val="005126E8"/>
    <w:rsid w:val="005126FE"/>
    <w:rsid w:val="00512E3B"/>
    <w:rsid w:val="005154C0"/>
    <w:rsid w:val="005158C0"/>
    <w:rsid w:val="0051658D"/>
    <w:rsid w:val="00516969"/>
    <w:rsid w:val="005172CD"/>
    <w:rsid w:val="00520A6E"/>
    <w:rsid w:val="005214B1"/>
    <w:rsid w:val="0052153F"/>
    <w:rsid w:val="00521721"/>
    <w:rsid w:val="005230B0"/>
    <w:rsid w:val="0052579F"/>
    <w:rsid w:val="00525863"/>
    <w:rsid w:val="0052659B"/>
    <w:rsid w:val="00526807"/>
    <w:rsid w:val="00526D52"/>
    <w:rsid w:val="00531121"/>
    <w:rsid w:val="00531F5D"/>
    <w:rsid w:val="00532566"/>
    <w:rsid w:val="00532B6B"/>
    <w:rsid w:val="00532F35"/>
    <w:rsid w:val="005344D0"/>
    <w:rsid w:val="00534902"/>
    <w:rsid w:val="00535D7A"/>
    <w:rsid w:val="005368DB"/>
    <w:rsid w:val="00542E9B"/>
    <w:rsid w:val="005438FA"/>
    <w:rsid w:val="005457EF"/>
    <w:rsid w:val="00546153"/>
    <w:rsid w:val="0054630E"/>
    <w:rsid w:val="005476A5"/>
    <w:rsid w:val="005478B0"/>
    <w:rsid w:val="00547C48"/>
    <w:rsid w:val="00550E91"/>
    <w:rsid w:val="005515FA"/>
    <w:rsid w:val="00551710"/>
    <w:rsid w:val="00551891"/>
    <w:rsid w:val="005537C4"/>
    <w:rsid w:val="00555E20"/>
    <w:rsid w:val="0055765A"/>
    <w:rsid w:val="005579CF"/>
    <w:rsid w:val="00557B5A"/>
    <w:rsid w:val="005607BA"/>
    <w:rsid w:val="005608BA"/>
    <w:rsid w:val="005623D6"/>
    <w:rsid w:val="00563AF1"/>
    <w:rsid w:val="005704FD"/>
    <w:rsid w:val="00570F0B"/>
    <w:rsid w:val="0057138E"/>
    <w:rsid w:val="005718E0"/>
    <w:rsid w:val="00574B00"/>
    <w:rsid w:val="00575A46"/>
    <w:rsid w:val="005765E4"/>
    <w:rsid w:val="00580A5F"/>
    <w:rsid w:val="00581B17"/>
    <w:rsid w:val="0058237F"/>
    <w:rsid w:val="00584042"/>
    <w:rsid w:val="00584247"/>
    <w:rsid w:val="00584469"/>
    <w:rsid w:val="00585C44"/>
    <w:rsid w:val="00585F09"/>
    <w:rsid w:val="00585FAB"/>
    <w:rsid w:val="005866A3"/>
    <w:rsid w:val="005867FD"/>
    <w:rsid w:val="00587543"/>
    <w:rsid w:val="00587993"/>
    <w:rsid w:val="00593032"/>
    <w:rsid w:val="00593F65"/>
    <w:rsid w:val="0059438D"/>
    <w:rsid w:val="005957D6"/>
    <w:rsid w:val="005A03C7"/>
    <w:rsid w:val="005A06B1"/>
    <w:rsid w:val="005A12FE"/>
    <w:rsid w:val="005A1808"/>
    <w:rsid w:val="005A2F59"/>
    <w:rsid w:val="005A7971"/>
    <w:rsid w:val="005B0F2F"/>
    <w:rsid w:val="005B219F"/>
    <w:rsid w:val="005B2417"/>
    <w:rsid w:val="005B5A86"/>
    <w:rsid w:val="005B5EBF"/>
    <w:rsid w:val="005B65EA"/>
    <w:rsid w:val="005B7A2E"/>
    <w:rsid w:val="005B7E21"/>
    <w:rsid w:val="005C01AB"/>
    <w:rsid w:val="005C310E"/>
    <w:rsid w:val="005C3C1A"/>
    <w:rsid w:val="005C431F"/>
    <w:rsid w:val="005C5FF4"/>
    <w:rsid w:val="005C65FE"/>
    <w:rsid w:val="005C67AB"/>
    <w:rsid w:val="005C6F80"/>
    <w:rsid w:val="005C743C"/>
    <w:rsid w:val="005D0E1D"/>
    <w:rsid w:val="005D10C4"/>
    <w:rsid w:val="005D29DA"/>
    <w:rsid w:val="005D4DFB"/>
    <w:rsid w:val="005D54A0"/>
    <w:rsid w:val="005D5820"/>
    <w:rsid w:val="005D5B09"/>
    <w:rsid w:val="005E18CC"/>
    <w:rsid w:val="005E431E"/>
    <w:rsid w:val="005F08E9"/>
    <w:rsid w:val="005F1D0E"/>
    <w:rsid w:val="005F2D8E"/>
    <w:rsid w:val="005F5A2D"/>
    <w:rsid w:val="005F7120"/>
    <w:rsid w:val="006004E6"/>
    <w:rsid w:val="006020CF"/>
    <w:rsid w:val="00604830"/>
    <w:rsid w:val="006076D1"/>
    <w:rsid w:val="00607B43"/>
    <w:rsid w:val="006130EA"/>
    <w:rsid w:val="006136D7"/>
    <w:rsid w:val="00613E23"/>
    <w:rsid w:val="00615F7D"/>
    <w:rsid w:val="00616E2A"/>
    <w:rsid w:val="0062424A"/>
    <w:rsid w:val="006246D2"/>
    <w:rsid w:val="00626017"/>
    <w:rsid w:val="006274D1"/>
    <w:rsid w:val="00632206"/>
    <w:rsid w:val="00637580"/>
    <w:rsid w:val="00641F71"/>
    <w:rsid w:val="0064487E"/>
    <w:rsid w:val="00646109"/>
    <w:rsid w:val="0064741D"/>
    <w:rsid w:val="00647B54"/>
    <w:rsid w:val="006504D5"/>
    <w:rsid w:val="00650D06"/>
    <w:rsid w:val="006514AA"/>
    <w:rsid w:val="006520CB"/>
    <w:rsid w:val="006525FC"/>
    <w:rsid w:val="00652F79"/>
    <w:rsid w:val="006535EE"/>
    <w:rsid w:val="0065371A"/>
    <w:rsid w:val="0065461F"/>
    <w:rsid w:val="00654B5C"/>
    <w:rsid w:val="00655DB2"/>
    <w:rsid w:val="00655E0E"/>
    <w:rsid w:val="006566AE"/>
    <w:rsid w:val="00657721"/>
    <w:rsid w:val="006579B0"/>
    <w:rsid w:val="00657E1E"/>
    <w:rsid w:val="0067056B"/>
    <w:rsid w:val="00671463"/>
    <w:rsid w:val="00672B38"/>
    <w:rsid w:val="00672CF9"/>
    <w:rsid w:val="00673B17"/>
    <w:rsid w:val="00675B02"/>
    <w:rsid w:val="00675CDC"/>
    <w:rsid w:val="0067600E"/>
    <w:rsid w:val="00677B09"/>
    <w:rsid w:val="00677C3A"/>
    <w:rsid w:val="00680838"/>
    <w:rsid w:val="00682F8A"/>
    <w:rsid w:val="00683DD0"/>
    <w:rsid w:val="00684F86"/>
    <w:rsid w:val="00685C72"/>
    <w:rsid w:val="00687033"/>
    <w:rsid w:val="00690060"/>
    <w:rsid w:val="0069127B"/>
    <w:rsid w:val="00693443"/>
    <w:rsid w:val="00693FC5"/>
    <w:rsid w:val="00696B82"/>
    <w:rsid w:val="006A166C"/>
    <w:rsid w:val="006A330D"/>
    <w:rsid w:val="006A546F"/>
    <w:rsid w:val="006A583D"/>
    <w:rsid w:val="006A6603"/>
    <w:rsid w:val="006A7CB7"/>
    <w:rsid w:val="006C0E86"/>
    <w:rsid w:val="006C1564"/>
    <w:rsid w:val="006C17D7"/>
    <w:rsid w:val="006C1AEA"/>
    <w:rsid w:val="006C5489"/>
    <w:rsid w:val="006C57B5"/>
    <w:rsid w:val="006C5D22"/>
    <w:rsid w:val="006D1DD0"/>
    <w:rsid w:val="006D420D"/>
    <w:rsid w:val="006D439F"/>
    <w:rsid w:val="006D57C6"/>
    <w:rsid w:val="006D59DE"/>
    <w:rsid w:val="006D631E"/>
    <w:rsid w:val="006E019C"/>
    <w:rsid w:val="006E4D99"/>
    <w:rsid w:val="006E52F0"/>
    <w:rsid w:val="006E6861"/>
    <w:rsid w:val="006E7C70"/>
    <w:rsid w:val="006F0EB5"/>
    <w:rsid w:val="006F19F1"/>
    <w:rsid w:val="006F2DF9"/>
    <w:rsid w:val="006F4D9D"/>
    <w:rsid w:val="006F50BF"/>
    <w:rsid w:val="006F595A"/>
    <w:rsid w:val="006F666A"/>
    <w:rsid w:val="0070075B"/>
    <w:rsid w:val="00700B8C"/>
    <w:rsid w:val="00700D09"/>
    <w:rsid w:val="007023C2"/>
    <w:rsid w:val="00703116"/>
    <w:rsid w:val="00703C3B"/>
    <w:rsid w:val="00705200"/>
    <w:rsid w:val="007058D8"/>
    <w:rsid w:val="00705E57"/>
    <w:rsid w:val="00706716"/>
    <w:rsid w:val="00710D17"/>
    <w:rsid w:val="007126E9"/>
    <w:rsid w:val="00714639"/>
    <w:rsid w:val="00716801"/>
    <w:rsid w:val="00720684"/>
    <w:rsid w:val="00721B30"/>
    <w:rsid w:val="00721F68"/>
    <w:rsid w:val="00722FBA"/>
    <w:rsid w:val="00723430"/>
    <w:rsid w:val="00725811"/>
    <w:rsid w:val="00727499"/>
    <w:rsid w:val="0072785B"/>
    <w:rsid w:val="00730978"/>
    <w:rsid w:val="00730F81"/>
    <w:rsid w:val="00732074"/>
    <w:rsid w:val="00732B6E"/>
    <w:rsid w:val="007333DA"/>
    <w:rsid w:val="0073538F"/>
    <w:rsid w:val="007364CC"/>
    <w:rsid w:val="00736C39"/>
    <w:rsid w:val="007423AB"/>
    <w:rsid w:val="00742F6E"/>
    <w:rsid w:val="007437B8"/>
    <w:rsid w:val="007448A7"/>
    <w:rsid w:val="00744BF7"/>
    <w:rsid w:val="0074563E"/>
    <w:rsid w:val="00747118"/>
    <w:rsid w:val="00750FE2"/>
    <w:rsid w:val="0075206A"/>
    <w:rsid w:val="00752D96"/>
    <w:rsid w:val="00753CDE"/>
    <w:rsid w:val="00755425"/>
    <w:rsid w:val="0075652D"/>
    <w:rsid w:val="00760280"/>
    <w:rsid w:val="00763CB1"/>
    <w:rsid w:val="007642A9"/>
    <w:rsid w:val="00764FA5"/>
    <w:rsid w:val="00765753"/>
    <w:rsid w:val="00767728"/>
    <w:rsid w:val="007706E6"/>
    <w:rsid w:val="00770E20"/>
    <w:rsid w:val="00772B33"/>
    <w:rsid w:val="00772BA1"/>
    <w:rsid w:val="007745D9"/>
    <w:rsid w:val="0077499E"/>
    <w:rsid w:val="007759B6"/>
    <w:rsid w:val="007775E7"/>
    <w:rsid w:val="00777FE1"/>
    <w:rsid w:val="0078001B"/>
    <w:rsid w:val="00780923"/>
    <w:rsid w:val="00780E70"/>
    <w:rsid w:val="00784546"/>
    <w:rsid w:val="00786CBF"/>
    <w:rsid w:val="0079025A"/>
    <w:rsid w:val="007914C9"/>
    <w:rsid w:val="0079279C"/>
    <w:rsid w:val="00792C27"/>
    <w:rsid w:val="00792C5F"/>
    <w:rsid w:val="00793359"/>
    <w:rsid w:val="00794B46"/>
    <w:rsid w:val="00796075"/>
    <w:rsid w:val="007A0A07"/>
    <w:rsid w:val="007A167D"/>
    <w:rsid w:val="007A1CAD"/>
    <w:rsid w:val="007A2C17"/>
    <w:rsid w:val="007A2EF3"/>
    <w:rsid w:val="007A3784"/>
    <w:rsid w:val="007A3A82"/>
    <w:rsid w:val="007A6095"/>
    <w:rsid w:val="007B1B96"/>
    <w:rsid w:val="007B3268"/>
    <w:rsid w:val="007B7385"/>
    <w:rsid w:val="007B7605"/>
    <w:rsid w:val="007B7B1A"/>
    <w:rsid w:val="007C1FBD"/>
    <w:rsid w:val="007C24CE"/>
    <w:rsid w:val="007C2CA3"/>
    <w:rsid w:val="007C3122"/>
    <w:rsid w:val="007C4F15"/>
    <w:rsid w:val="007C55B8"/>
    <w:rsid w:val="007C57B6"/>
    <w:rsid w:val="007D2060"/>
    <w:rsid w:val="007D4B87"/>
    <w:rsid w:val="007D7122"/>
    <w:rsid w:val="007E1364"/>
    <w:rsid w:val="007E20DC"/>
    <w:rsid w:val="007E3598"/>
    <w:rsid w:val="007E3E05"/>
    <w:rsid w:val="007E4AFF"/>
    <w:rsid w:val="007E6722"/>
    <w:rsid w:val="007E7382"/>
    <w:rsid w:val="007E7625"/>
    <w:rsid w:val="007F0F3C"/>
    <w:rsid w:val="007F3A7D"/>
    <w:rsid w:val="007F4B5D"/>
    <w:rsid w:val="007F5F88"/>
    <w:rsid w:val="007F7709"/>
    <w:rsid w:val="007F7710"/>
    <w:rsid w:val="00803E60"/>
    <w:rsid w:val="008047D8"/>
    <w:rsid w:val="00804EEB"/>
    <w:rsid w:val="00804F2D"/>
    <w:rsid w:val="0080660D"/>
    <w:rsid w:val="008104D4"/>
    <w:rsid w:val="008123DE"/>
    <w:rsid w:val="00812953"/>
    <w:rsid w:val="008139C3"/>
    <w:rsid w:val="008153CF"/>
    <w:rsid w:val="0081561E"/>
    <w:rsid w:val="00816B42"/>
    <w:rsid w:val="00817703"/>
    <w:rsid w:val="00817870"/>
    <w:rsid w:val="00817DE7"/>
    <w:rsid w:val="00820090"/>
    <w:rsid w:val="00821645"/>
    <w:rsid w:val="00822ADB"/>
    <w:rsid w:val="00824A24"/>
    <w:rsid w:val="00825194"/>
    <w:rsid w:val="00825E46"/>
    <w:rsid w:val="00831C5D"/>
    <w:rsid w:val="00832C70"/>
    <w:rsid w:val="00837606"/>
    <w:rsid w:val="00837667"/>
    <w:rsid w:val="0084065A"/>
    <w:rsid w:val="00841AD4"/>
    <w:rsid w:val="008420DC"/>
    <w:rsid w:val="008434DB"/>
    <w:rsid w:val="00843CB3"/>
    <w:rsid w:val="00846165"/>
    <w:rsid w:val="008517EB"/>
    <w:rsid w:val="00851801"/>
    <w:rsid w:val="008547FC"/>
    <w:rsid w:val="008553FF"/>
    <w:rsid w:val="00855B3C"/>
    <w:rsid w:val="008560C4"/>
    <w:rsid w:val="00860282"/>
    <w:rsid w:val="00860363"/>
    <w:rsid w:val="0086121B"/>
    <w:rsid w:val="00861C19"/>
    <w:rsid w:val="00861D90"/>
    <w:rsid w:val="0086330F"/>
    <w:rsid w:val="008647A8"/>
    <w:rsid w:val="008667CC"/>
    <w:rsid w:val="008670F7"/>
    <w:rsid w:val="008674C0"/>
    <w:rsid w:val="00870ED8"/>
    <w:rsid w:val="0087196E"/>
    <w:rsid w:val="0087211A"/>
    <w:rsid w:val="0087476B"/>
    <w:rsid w:val="008756C0"/>
    <w:rsid w:val="00875DF2"/>
    <w:rsid w:val="00885653"/>
    <w:rsid w:val="00886269"/>
    <w:rsid w:val="00887C68"/>
    <w:rsid w:val="00887FCD"/>
    <w:rsid w:val="00891A0D"/>
    <w:rsid w:val="00891B10"/>
    <w:rsid w:val="00893F6E"/>
    <w:rsid w:val="00895702"/>
    <w:rsid w:val="008A0F0C"/>
    <w:rsid w:val="008A135F"/>
    <w:rsid w:val="008A2493"/>
    <w:rsid w:val="008A2FF0"/>
    <w:rsid w:val="008A4229"/>
    <w:rsid w:val="008B029D"/>
    <w:rsid w:val="008B0865"/>
    <w:rsid w:val="008B10C6"/>
    <w:rsid w:val="008B29F5"/>
    <w:rsid w:val="008B3620"/>
    <w:rsid w:val="008B493B"/>
    <w:rsid w:val="008B5E16"/>
    <w:rsid w:val="008C06FE"/>
    <w:rsid w:val="008C106B"/>
    <w:rsid w:val="008C35B7"/>
    <w:rsid w:val="008C45BB"/>
    <w:rsid w:val="008C5BE1"/>
    <w:rsid w:val="008C66FF"/>
    <w:rsid w:val="008C7946"/>
    <w:rsid w:val="008D0639"/>
    <w:rsid w:val="008D21D4"/>
    <w:rsid w:val="008D2AC1"/>
    <w:rsid w:val="008D4172"/>
    <w:rsid w:val="008D47FB"/>
    <w:rsid w:val="008D4D6B"/>
    <w:rsid w:val="008D58AD"/>
    <w:rsid w:val="008E0A7A"/>
    <w:rsid w:val="008E356A"/>
    <w:rsid w:val="008E7321"/>
    <w:rsid w:val="008E7FFD"/>
    <w:rsid w:val="008F0119"/>
    <w:rsid w:val="008F0150"/>
    <w:rsid w:val="008F049B"/>
    <w:rsid w:val="008F08ED"/>
    <w:rsid w:val="008F13D5"/>
    <w:rsid w:val="008F157D"/>
    <w:rsid w:val="008F1C21"/>
    <w:rsid w:val="008F214E"/>
    <w:rsid w:val="008F3616"/>
    <w:rsid w:val="008F4C27"/>
    <w:rsid w:val="008F52CD"/>
    <w:rsid w:val="008F5C6B"/>
    <w:rsid w:val="008F65F2"/>
    <w:rsid w:val="00900B21"/>
    <w:rsid w:val="00901A98"/>
    <w:rsid w:val="00902496"/>
    <w:rsid w:val="009040AB"/>
    <w:rsid w:val="00904250"/>
    <w:rsid w:val="009111F9"/>
    <w:rsid w:val="00912E96"/>
    <w:rsid w:val="00915827"/>
    <w:rsid w:val="009203E6"/>
    <w:rsid w:val="00920AE2"/>
    <w:rsid w:val="009214B8"/>
    <w:rsid w:val="009231F0"/>
    <w:rsid w:val="00931430"/>
    <w:rsid w:val="009339A1"/>
    <w:rsid w:val="00933CCF"/>
    <w:rsid w:val="00934044"/>
    <w:rsid w:val="00934DEB"/>
    <w:rsid w:val="009353EF"/>
    <w:rsid w:val="00935FF7"/>
    <w:rsid w:val="00936461"/>
    <w:rsid w:val="0093681D"/>
    <w:rsid w:val="009379B4"/>
    <w:rsid w:val="00940F56"/>
    <w:rsid w:val="0094164B"/>
    <w:rsid w:val="00941B0A"/>
    <w:rsid w:val="009426BC"/>
    <w:rsid w:val="009440F6"/>
    <w:rsid w:val="009443AC"/>
    <w:rsid w:val="00945AF2"/>
    <w:rsid w:val="009461ED"/>
    <w:rsid w:val="0095200E"/>
    <w:rsid w:val="009537C8"/>
    <w:rsid w:val="009537F7"/>
    <w:rsid w:val="00953C60"/>
    <w:rsid w:val="00955284"/>
    <w:rsid w:val="00955499"/>
    <w:rsid w:val="00955C4D"/>
    <w:rsid w:val="009579E1"/>
    <w:rsid w:val="00960C99"/>
    <w:rsid w:val="009615BA"/>
    <w:rsid w:val="00961FD0"/>
    <w:rsid w:val="00967FF8"/>
    <w:rsid w:val="0097140E"/>
    <w:rsid w:val="00971B98"/>
    <w:rsid w:val="00972E56"/>
    <w:rsid w:val="00973609"/>
    <w:rsid w:val="009738B6"/>
    <w:rsid w:val="009771F2"/>
    <w:rsid w:val="0097788C"/>
    <w:rsid w:val="009805F1"/>
    <w:rsid w:val="009806B6"/>
    <w:rsid w:val="00981BF0"/>
    <w:rsid w:val="0098333B"/>
    <w:rsid w:val="00986B96"/>
    <w:rsid w:val="00986F61"/>
    <w:rsid w:val="00991196"/>
    <w:rsid w:val="009916E5"/>
    <w:rsid w:val="009917E2"/>
    <w:rsid w:val="00992B5F"/>
    <w:rsid w:val="00993F5A"/>
    <w:rsid w:val="009A045E"/>
    <w:rsid w:val="009A27AD"/>
    <w:rsid w:val="009A27B1"/>
    <w:rsid w:val="009A6A8D"/>
    <w:rsid w:val="009B1F0B"/>
    <w:rsid w:val="009B2509"/>
    <w:rsid w:val="009C2D34"/>
    <w:rsid w:val="009C3CBA"/>
    <w:rsid w:val="009D1909"/>
    <w:rsid w:val="009D460A"/>
    <w:rsid w:val="009D517F"/>
    <w:rsid w:val="009D58E8"/>
    <w:rsid w:val="009D59EA"/>
    <w:rsid w:val="009D740C"/>
    <w:rsid w:val="009E1162"/>
    <w:rsid w:val="009E1AF4"/>
    <w:rsid w:val="009E41C4"/>
    <w:rsid w:val="009E44E1"/>
    <w:rsid w:val="009E5EBE"/>
    <w:rsid w:val="009E7161"/>
    <w:rsid w:val="009E7635"/>
    <w:rsid w:val="009F10DC"/>
    <w:rsid w:val="009F16CD"/>
    <w:rsid w:val="009F378F"/>
    <w:rsid w:val="00A01BCB"/>
    <w:rsid w:val="00A03903"/>
    <w:rsid w:val="00A04753"/>
    <w:rsid w:val="00A06964"/>
    <w:rsid w:val="00A0696F"/>
    <w:rsid w:val="00A07C3A"/>
    <w:rsid w:val="00A07F10"/>
    <w:rsid w:val="00A1026D"/>
    <w:rsid w:val="00A135F7"/>
    <w:rsid w:val="00A144C1"/>
    <w:rsid w:val="00A17E00"/>
    <w:rsid w:val="00A2381F"/>
    <w:rsid w:val="00A247FD"/>
    <w:rsid w:val="00A25681"/>
    <w:rsid w:val="00A25C5A"/>
    <w:rsid w:val="00A26546"/>
    <w:rsid w:val="00A30DA7"/>
    <w:rsid w:val="00A32845"/>
    <w:rsid w:val="00A36055"/>
    <w:rsid w:val="00A36675"/>
    <w:rsid w:val="00A400A8"/>
    <w:rsid w:val="00A412DC"/>
    <w:rsid w:val="00A415E8"/>
    <w:rsid w:val="00A43E9D"/>
    <w:rsid w:val="00A46CB9"/>
    <w:rsid w:val="00A474EC"/>
    <w:rsid w:val="00A47A44"/>
    <w:rsid w:val="00A50DA2"/>
    <w:rsid w:val="00A52025"/>
    <w:rsid w:val="00A5303D"/>
    <w:rsid w:val="00A53D16"/>
    <w:rsid w:val="00A54791"/>
    <w:rsid w:val="00A54EBD"/>
    <w:rsid w:val="00A55262"/>
    <w:rsid w:val="00A56343"/>
    <w:rsid w:val="00A57259"/>
    <w:rsid w:val="00A6179C"/>
    <w:rsid w:val="00A62443"/>
    <w:rsid w:val="00A62F72"/>
    <w:rsid w:val="00A64B83"/>
    <w:rsid w:val="00A6637A"/>
    <w:rsid w:val="00A67062"/>
    <w:rsid w:val="00A67DE7"/>
    <w:rsid w:val="00A715CD"/>
    <w:rsid w:val="00A7227D"/>
    <w:rsid w:val="00A72A4F"/>
    <w:rsid w:val="00A72C56"/>
    <w:rsid w:val="00A7354A"/>
    <w:rsid w:val="00A74102"/>
    <w:rsid w:val="00A75BC9"/>
    <w:rsid w:val="00A77186"/>
    <w:rsid w:val="00A83D0C"/>
    <w:rsid w:val="00A8665F"/>
    <w:rsid w:val="00A8703B"/>
    <w:rsid w:val="00A90665"/>
    <w:rsid w:val="00A914C5"/>
    <w:rsid w:val="00A94E8E"/>
    <w:rsid w:val="00A96C4B"/>
    <w:rsid w:val="00A97B05"/>
    <w:rsid w:val="00AA066D"/>
    <w:rsid w:val="00AA22DA"/>
    <w:rsid w:val="00AA2F6A"/>
    <w:rsid w:val="00AA3055"/>
    <w:rsid w:val="00AA4A01"/>
    <w:rsid w:val="00AA57E2"/>
    <w:rsid w:val="00AA7395"/>
    <w:rsid w:val="00AA7F35"/>
    <w:rsid w:val="00AB09A0"/>
    <w:rsid w:val="00AB0F3D"/>
    <w:rsid w:val="00AB2263"/>
    <w:rsid w:val="00AB47C7"/>
    <w:rsid w:val="00AB4A9F"/>
    <w:rsid w:val="00AB5314"/>
    <w:rsid w:val="00AB6E81"/>
    <w:rsid w:val="00AB6F9B"/>
    <w:rsid w:val="00AC0BD8"/>
    <w:rsid w:val="00AC1235"/>
    <w:rsid w:val="00AC25CF"/>
    <w:rsid w:val="00AC407C"/>
    <w:rsid w:val="00AC49D6"/>
    <w:rsid w:val="00AD00A6"/>
    <w:rsid w:val="00AD4390"/>
    <w:rsid w:val="00AD618B"/>
    <w:rsid w:val="00AD744F"/>
    <w:rsid w:val="00AD7BFD"/>
    <w:rsid w:val="00AE101D"/>
    <w:rsid w:val="00AE50EE"/>
    <w:rsid w:val="00AF089C"/>
    <w:rsid w:val="00AF09B4"/>
    <w:rsid w:val="00AF1625"/>
    <w:rsid w:val="00AF16D9"/>
    <w:rsid w:val="00AF199B"/>
    <w:rsid w:val="00AF1E59"/>
    <w:rsid w:val="00AF258B"/>
    <w:rsid w:val="00AF3D30"/>
    <w:rsid w:val="00AF42E3"/>
    <w:rsid w:val="00AF4C90"/>
    <w:rsid w:val="00B0044A"/>
    <w:rsid w:val="00B00AE1"/>
    <w:rsid w:val="00B02280"/>
    <w:rsid w:val="00B02D99"/>
    <w:rsid w:val="00B036D1"/>
    <w:rsid w:val="00B0435E"/>
    <w:rsid w:val="00B0547B"/>
    <w:rsid w:val="00B106E5"/>
    <w:rsid w:val="00B10C8A"/>
    <w:rsid w:val="00B1114A"/>
    <w:rsid w:val="00B11F5D"/>
    <w:rsid w:val="00B12FC2"/>
    <w:rsid w:val="00B15E54"/>
    <w:rsid w:val="00B16940"/>
    <w:rsid w:val="00B21791"/>
    <w:rsid w:val="00B21C25"/>
    <w:rsid w:val="00B21C3E"/>
    <w:rsid w:val="00B22DF3"/>
    <w:rsid w:val="00B23DA7"/>
    <w:rsid w:val="00B24FF7"/>
    <w:rsid w:val="00B2502F"/>
    <w:rsid w:val="00B25484"/>
    <w:rsid w:val="00B25B19"/>
    <w:rsid w:val="00B302BA"/>
    <w:rsid w:val="00B30F93"/>
    <w:rsid w:val="00B32643"/>
    <w:rsid w:val="00B32DFB"/>
    <w:rsid w:val="00B33B77"/>
    <w:rsid w:val="00B36CCE"/>
    <w:rsid w:val="00B36D9A"/>
    <w:rsid w:val="00B36E75"/>
    <w:rsid w:val="00B405F4"/>
    <w:rsid w:val="00B42279"/>
    <w:rsid w:val="00B4356A"/>
    <w:rsid w:val="00B450D6"/>
    <w:rsid w:val="00B50AE3"/>
    <w:rsid w:val="00B525A1"/>
    <w:rsid w:val="00B54286"/>
    <w:rsid w:val="00B54A4C"/>
    <w:rsid w:val="00B54C27"/>
    <w:rsid w:val="00B55F93"/>
    <w:rsid w:val="00B60010"/>
    <w:rsid w:val="00B61D03"/>
    <w:rsid w:val="00B61D0F"/>
    <w:rsid w:val="00B6391A"/>
    <w:rsid w:val="00B65372"/>
    <w:rsid w:val="00B664EC"/>
    <w:rsid w:val="00B7010D"/>
    <w:rsid w:val="00B723FF"/>
    <w:rsid w:val="00B73FB2"/>
    <w:rsid w:val="00B752F2"/>
    <w:rsid w:val="00B7575A"/>
    <w:rsid w:val="00B800A5"/>
    <w:rsid w:val="00B81F0C"/>
    <w:rsid w:val="00B829A1"/>
    <w:rsid w:val="00B8342B"/>
    <w:rsid w:val="00B835D7"/>
    <w:rsid w:val="00B83DCF"/>
    <w:rsid w:val="00B87C87"/>
    <w:rsid w:val="00B87CBC"/>
    <w:rsid w:val="00B9174A"/>
    <w:rsid w:val="00B92789"/>
    <w:rsid w:val="00B94F18"/>
    <w:rsid w:val="00B96BEB"/>
    <w:rsid w:val="00B97990"/>
    <w:rsid w:val="00BA0F58"/>
    <w:rsid w:val="00BA2091"/>
    <w:rsid w:val="00BA2F42"/>
    <w:rsid w:val="00BA5B10"/>
    <w:rsid w:val="00BA75F0"/>
    <w:rsid w:val="00BB1838"/>
    <w:rsid w:val="00BB1C33"/>
    <w:rsid w:val="00BB4636"/>
    <w:rsid w:val="00BB65E1"/>
    <w:rsid w:val="00BB7DB8"/>
    <w:rsid w:val="00BC06AE"/>
    <w:rsid w:val="00BC0F0A"/>
    <w:rsid w:val="00BC181C"/>
    <w:rsid w:val="00BC5D7B"/>
    <w:rsid w:val="00BC73FD"/>
    <w:rsid w:val="00BC799B"/>
    <w:rsid w:val="00BD0246"/>
    <w:rsid w:val="00BD2EE4"/>
    <w:rsid w:val="00BD3410"/>
    <w:rsid w:val="00BD3976"/>
    <w:rsid w:val="00BD47AE"/>
    <w:rsid w:val="00BD687B"/>
    <w:rsid w:val="00BD77EF"/>
    <w:rsid w:val="00BD7E23"/>
    <w:rsid w:val="00BD7F40"/>
    <w:rsid w:val="00BE23F3"/>
    <w:rsid w:val="00BE2B53"/>
    <w:rsid w:val="00BE3229"/>
    <w:rsid w:val="00BE32CE"/>
    <w:rsid w:val="00BF172E"/>
    <w:rsid w:val="00BF3CB7"/>
    <w:rsid w:val="00BF5F7D"/>
    <w:rsid w:val="00BF7484"/>
    <w:rsid w:val="00BF78B4"/>
    <w:rsid w:val="00C03188"/>
    <w:rsid w:val="00C03932"/>
    <w:rsid w:val="00C03D54"/>
    <w:rsid w:val="00C04AE4"/>
    <w:rsid w:val="00C0585B"/>
    <w:rsid w:val="00C06F94"/>
    <w:rsid w:val="00C06FA4"/>
    <w:rsid w:val="00C07368"/>
    <w:rsid w:val="00C10CAB"/>
    <w:rsid w:val="00C13997"/>
    <w:rsid w:val="00C14B7C"/>
    <w:rsid w:val="00C16059"/>
    <w:rsid w:val="00C20A65"/>
    <w:rsid w:val="00C20C5C"/>
    <w:rsid w:val="00C21050"/>
    <w:rsid w:val="00C22D36"/>
    <w:rsid w:val="00C22FAC"/>
    <w:rsid w:val="00C24273"/>
    <w:rsid w:val="00C256CC"/>
    <w:rsid w:val="00C26FEB"/>
    <w:rsid w:val="00C279B1"/>
    <w:rsid w:val="00C27AEC"/>
    <w:rsid w:val="00C27D22"/>
    <w:rsid w:val="00C27D25"/>
    <w:rsid w:val="00C318AD"/>
    <w:rsid w:val="00C32E5C"/>
    <w:rsid w:val="00C33DEF"/>
    <w:rsid w:val="00C33EF5"/>
    <w:rsid w:val="00C33F47"/>
    <w:rsid w:val="00C346D5"/>
    <w:rsid w:val="00C34C51"/>
    <w:rsid w:val="00C34CFE"/>
    <w:rsid w:val="00C36559"/>
    <w:rsid w:val="00C367BC"/>
    <w:rsid w:val="00C368FF"/>
    <w:rsid w:val="00C400B3"/>
    <w:rsid w:val="00C40D03"/>
    <w:rsid w:val="00C4102C"/>
    <w:rsid w:val="00C425B0"/>
    <w:rsid w:val="00C42956"/>
    <w:rsid w:val="00C4299C"/>
    <w:rsid w:val="00C42A7D"/>
    <w:rsid w:val="00C43092"/>
    <w:rsid w:val="00C44A45"/>
    <w:rsid w:val="00C44C14"/>
    <w:rsid w:val="00C47834"/>
    <w:rsid w:val="00C503F4"/>
    <w:rsid w:val="00C50AE1"/>
    <w:rsid w:val="00C50B0C"/>
    <w:rsid w:val="00C510AA"/>
    <w:rsid w:val="00C52EE1"/>
    <w:rsid w:val="00C60B60"/>
    <w:rsid w:val="00C6113E"/>
    <w:rsid w:val="00C62982"/>
    <w:rsid w:val="00C65F00"/>
    <w:rsid w:val="00C6703D"/>
    <w:rsid w:val="00C70775"/>
    <w:rsid w:val="00C7253D"/>
    <w:rsid w:val="00C7465A"/>
    <w:rsid w:val="00C75EF3"/>
    <w:rsid w:val="00C76DCB"/>
    <w:rsid w:val="00C76F88"/>
    <w:rsid w:val="00C776C5"/>
    <w:rsid w:val="00C8089F"/>
    <w:rsid w:val="00C81C47"/>
    <w:rsid w:val="00C8200E"/>
    <w:rsid w:val="00C8400C"/>
    <w:rsid w:val="00C87578"/>
    <w:rsid w:val="00C87D32"/>
    <w:rsid w:val="00C92E99"/>
    <w:rsid w:val="00C93D84"/>
    <w:rsid w:val="00C95077"/>
    <w:rsid w:val="00C95105"/>
    <w:rsid w:val="00C960F1"/>
    <w:rsid w:val="00C97A77"/>
    <w:rsid w:val="00C97B90"/>
    <w:rsid w:val="00CA0360"/>
    <w:rsid w:val="00CA0543"/>
    <w:rsid w:val="00CA0659"/>
    <w:rsid w:val="00CA07C9"/>
    <w:rsid w:val="00CA20F5"/>
    <w:rsid w:val="00CA2563"/>
    <w:rsid w:val="00CA5443"/>
    <w:rsid w:val="00CA5482"/>
    <w:rsid w:val="00CA5FCB"/>
    <w:rsid w:val="00CB1FC2"/>
    <w:rsid w:val="00CB2531"/>
    <w:rsid w:val="00CB37E2"/>
    <w:rsid w:val="00CB3A27"/>
    <w:rsid w:val="00CB496E"/>
    <w:rsid w:val="00CB50B4"/>
    <w:rsid w:val="00CB62DA"/>
    <w:rsid w:val="00CC226F"/>
    <w:rsid w:val="00CC4878"/>
    <w:rsid w:val="00CC4B81"/>
    <w:rsid w:val="00CC76B6"/>
    <w:rsid w:val="00CD0C9E"/>
    <w:rsid w:val="00CD1B5F"/>
    <w:rsid w:val="00CD1CBA"/>
    <w:rsid w:val="00CD2923"/>
    <w:rsid w:val="00CD5405"/>
    <w:rsid w:val="00CD653A"/>
    <w:rsid w:val="00CE15B1"/>
    <w:rsid w:val="00CE2A30"/>
    <w:rsid w:val="00CE30A4"/>
    <w:rsid w:val="00CE6157"/>
    <w:rsid w:val="00CF0248"/>
    <w:rsid w:val="00CF0E44"/>
    <w:rsid w:val="00CF1224"/>
    <w:rsid w:val="00CF482E"/>
    <w:rsid w:val="00CF5B31"/>
    <w:rsid w:val="00CF6C4F"/>
    <w:rsid w:val="00D00F12"/>
    <w:rsid w:val="00D00FFC"/>
    <w:rsid w:val="00D01642"/>
    <w:rsid w:val="00D04671"/>
    <w:rsid w:val="00D0584E"/>
    <w:rsid w:val="00D07717"/>
    <w:rsid w:val="00D07C0A"/>
    <w:rsid w:val="00D1030F"/>
    <w:rsid w:val="00D1082D"/>
    <w:rsid w:val="00D13161"/>
    <w:rsid w:val="00D1440F"/>
    <w:rsid w:val="00D14CB4"/>
    <w:rsid w:val="00D14F59"/>
    <w:rsid w:val="00D17864"/>
    <w:rsid w:val="00D17CBA"/>
    <w:rsid w:val="00D21313"/>
    <w:rsid w:val="00D2517F"/>
    <w:rsid w:val="00D30344"/>
    <w:rsid w:val="00D312D2"/>
    <w:rsid w:val="00D31856"/>
    <w:rsid w:val="00D334C5"/>
    <w:rsid w:val="00D356EA"/>
    <w:rsid w:val="00D3572C"/>
    <w:rsid w:val="00D35AE9"/>
    <w:rsid w:val="00D405A1"/>
    <w:rsid w:val="00D44264"/>
    <w:rsid w:val="00D46A07"/>
    <w:rsid w:val="00D5118E"/>
    <w:rsid w:val="00D546DE"/>
    <w:rsid w:val="00D54721"/>
    <w:rsid w:val="00D553BC"/>
    <w:rsid w:val="00D56163"/>
    <w:rsid w:val="00D56220"/>
    <w:rsid w:val="00D57C6E"/>
    <w:rsid w:val="00D57D76"/>
    <w:rsid w:val="00D642A7"/>
    <w:rsid w:val="00D643B5"/>
    <w:rsid w:val="00D64B7F"/>
    <w:rsid w:val="00D66A0C"/>
    <w:rsid w:val="00D67906"/>
    <w:rsid w:val="00D70B11"/>
    <w:rsid w:val="00D72A82"/>
    <w:rsid w:val="00D72AE0"/>
    <w:rsid w:val="00D7409E"/>
    <w:rsid w:val="00D7442D"/>
    <w:rsid w:val="00D74517"/>
    <w:rsid w:val="00D74B68"/>
    <w:rsid w:val="00D76B8B"/>
    <w:rsid w:val="00D76B97"/>
    <w:rsid w:val="00D80807"/>
    <w:rsid w:val="00D82872"/>
    <w:rsid w:val="00D84532"/>
    <w:rsid w:val="00D85AF0"/>
    <w:rsid w:val="00D85FC4"/>
    <w:rsid w:val="00D9042E"/>
    <w:rsid w:val="00D90A0F"/>
    <w:rsid w:val="00D9250E"/>
    <w:rsid w:val="00D92D6C"/>
    <w:rsid w:val="00D9600F"/>
    <w:rsid w:val="00D96C86"/>
    <w:rsid w:val="00DA048C"/>
    <w:rsid w:val="00DA10C8"/>
    <w:rsid w:val="00DA2867"/>
    <w:rsid w:val="00DA77CF"/>
    <w:rsid w:val="00DB191D"/>
    <w:rsid w:val="00DB7695"/>
    <w:rsid w:val="00DC0260"/>
    <w:rsid w:val="00DC1071"/>
    <w:rsid w:val="00DC20C2"/>
    <w:rsid w:val="00DC5FCF"/>
    <w:rsid w:val="00DC6CC2"/>
    <w:rsid w:val="00DD0D08"/>
    <w:rsid w:val="00DD0F8D"/>
    <w:rsid w:val="00DD1B68"/>
    <w:rsid w:val="00DD2459"/>
    <w:rsid w:val="00DD360C"/>
    <w:rsid w:val="00DD3B62"/>
    <w:rsid w:val="00DD41F6"/>
    <w:rsid w:val="00DE06C7"/>
    <w:rsid w:val="00DE0BC3"/>
    <w:rsid w:val="00DE11D0"/>
    <w:rsid w:val="00DE1589"/>
    <w:rsid w:val="00DE20DF"/>
    <w:rsid w:val="00DE2167"/>
    <w:rsid w:val="00DE37C6"/>
    <w:rsid w:val="00DE3B67"/>
    <w:rsid w:val="00DE3C73"/>
    <w:rsid w:val="00DE4B20"/>
    <w:rsid w:val="00DE4FEE"/>
    <w:rsid w:val="00DF1797"/>
    <w:rsid w:val="00DF1AB8"/>
    <w:rsid w:val="00DF2335"/>
    <w:rsid w:val="00DF629D"/>
    <w:rsid w:val="00E02B55"/>
    <w:rsid w:val="00E02C97"/>
    <w:rsid w:val="00E02DC3"/>
    <w:rsid w:val="00E03924"/>
    <w:rsid w:val="00E04D85"/>
    <w:rsid w:val="00E0554F"/>
    <w:rsid w:val="00E06115"/>
    <w:rsid w:val="00E119D1"/>
    <w:rsid w:val="00E13C48"/>
    <w:rsid w:val="00E14487"/>
    <w:rsid w:val="00E15377"/>
    <w:rsid w:val="00E24B8A"/>
    <w:rsid w:val="00E25816"/>
    <w:rsid w:val="00E30B1E"/>
    <w:rsid w:val="00E30BFF"/>
    <w:rsid w:val="00E35928"/>
    <w:rsid w:val="00E361DD"/>
    <w:rsid w:val="00E37290"/>
    <w:rsid w:val="00E4008B"/>
    <w:rsid w:val="00E429C7"/>
    <w:rsid w:val="00E43B8B"/>
    <w:rsid w:val="00E43D69"/>
    <w:rsid w:val="00E52A0C"/>
    <w:rsid w:val="00E5494F"/>
    <w:rsid w:val="00E566CE"/>
    <w:rsid w:val="00E604CC"/>
    <w:rsid w:val="00E60E7B"/>
    <w:rsid w:val="00E62B51"/>
    <w:rsid w:val="00E6386C"/>
    <w:rsid w:val="00E63927"/>
    <w:rsid w:val="00E63BDF"/>
    <w:rsid w:val="00E63E00"/>
    <w:rsid w:val="00E6602A"/>
    <w:rsid w:val="00E70C64"/>
    <w:rsid w:val="00E73A3B"/>
    <w:rsid w:val="00E7478E"/>
    <w:rsid w:val="00E75645"/>
    <w:rsid w:val="00E76D17"/>
    <w:rsid w:val="00E7709D"/>
    <w:rsid w:val="00E77D7E"/>
    <w:rsid w:val="00E800E7"/>
    <w:rsid w:val="00E82D70"/>
    <w:rsid w:val="00E83579"/>
    <w:rsid w:val="00E84E1D"/>
    <w:rsid w:val="00E9114F"/>
    <w:rsid w:val="00E91787"/>
    <w:rsid w:val="00E92B4C"/>
    <w:rsid w:val="00E9368D"/>
    <w:rsid w:val="00E945DA"/>
    <w:rsid w:val="00E96586"/>
    <w:rsid w:val="00E96674"/>
    <w:rsid w:val="00E973EE"/>
    <w:rsid w:val="00E97D95"/>
    <w:rsid w:val="00EA39D3"/>
    <w:rsid w:val="00EA4433"/>
    <w:rsid w:val="00EA6478"/>
    <w:rsid w:val="00EA71E0"/>
    <w:rsid w:val="00EA7A37"/>
    <w:rsid w:val="00EA7C04"/>
    <w:rsid w:val="00EB11C6"/>
    <w:rsid w:val="00EB1C3F"/>
    <w:rsid w:val="00EB1DA4"/>
    <w:rsid w:val="00EB50B0"/>
    <w:rsid w:val="00EB5640"/>
    <w:rsid w:val="00EB74C7"/>
    <w:rsid w:val="00EC06E8"/>
    <w:rsid w:val="00EC699C"/>
    <w:rsid w:val="00ED0FAC"/>
    <w:rsid w:val="00ED173C"/>
    <w:rsid w:val="00ED1CF1"/>
    <w:rsid w:val="00ED26D5"/>
    <w:rsid w:val="00ED275A"/>
    <w:rsid w:val="00ED2F28"/>
    <w:rsid w:val="00ED31A4"/>
    <w:rsid w:val="00ED5103"/>
    <w:rsid w:val="00ED5A33"/>
    <w:rsid w:val="00ED604D"/>
    <w:rsid w:val="00ED749C"/>
    <w:rsid w:val="00ED7648"/>
    <w:rsid w:val="00EE092A"/>
    <w:rsid w:val="00EE1291"/>
    <w:rsid w:val="00EE17A2"/>
    <w:rsid w:val="00EE25B9"/>
    <w:rsid w:val="00EE2738"/>
    <w:rsid w:val="00EE31D2"/>
    <w:rsid w:val="00EE5491"/>
    <w:rsid w:val="00EE5821"/>
    <w:rsid w:val="00EE5D56"/>
    <w:rsid w:val="00EE6850"/>
    <w:rsid w:val="00EF0E2A"/>
    <w:rsid w:val="00EF20C8"/>
    <w:rsid w:val="00EF4DC2"/>
    <w:rsid w:val="00EF60ED"/>
    <w:rsid w:val="00EF6DB5"/>
    <w:rsid w:val="00EF7BD2"/>
    <w:rsid w:val="00F012ED"/>
    <w:rsid w:val="00F02D21"/>
    <w:rsid w:val="00F03454"/>
    <w:rsid w:val="00F06323"/>
    <w:rsid w:val="00F13389"/>
    <w:rsid w:val="00F13A25"/>
    <w:rsid w:val="00F15BBF"/>
    <w:rsid w:val="00F16658"/>
    <w:rsid w:val="00F25D37"/>
    <w:rsid w:val="00F262FC"/>
    <w:rsid w:val="00F2637A"/>
    <w:rsid w:val="00F30291"/>
    <w:rsid w:val="00F30D3D"/>
    <w:rsid w:val="00F318AC"/>
    <w:rsid w:val="00F339F3"/>
    <w:rsid w:val="00F33ED5"/>
    <w:rsid w:val="00F33EDB"/>
    <w:rsid w:val="00F37FE9"/>
    <w:rsid w:val="00F408F1"/>
    <w:rsid w:val="00F41373"/>
    <w:rsid w:val="00F42B84"/>
    <w:rsid w:val="00F432EE"/>
    <w:rsid w:val="00F4639C"/>
    <w:rsid w:val="00F50AF4"/>
    <w:rsid w:val="00F515BD"/>
    <w:rsid w:val="00F51AA2"/>
    <w:rsid w:val="00F51B28"/>
    <w:rsid w:val="00F5238A"/>
    <w:rsid w:val="00F52FB4"/>
    <w:rsid w:val="00F530ED"/>
    <w:rsid w:val="00F55AB6"/>
    <w:rsid w:val="00F609F9"/>
    <w:rsid w:val="00F62C9C"/>
    <w:rsid w:val="00F678AB"/>
    <w:rsid w:val="00F678E4"/>
    <w:rsid w:val="00F6799F"/>
    <w:rsid w:val="00F707E2"/>
    <w:rsid w:val="00F735C4"/>
    <w:rsid w:val="00F75550"/>
    <w:rsid w:val="00F76C92"/>
    <w:rsid w:val="00F77575"/>
    <w:rsid w:val="00F77596"/>
    <w:rsid w:val="00F819A3"/>
    <w:rsid w:val="00F82A26"/>
    <w:rsid w:val="00F83382"/>
    <w:rsid w:val="00F83748"/>
    <w:rsid w:val="00F83CEB"/>
    <w:rsid w:val="00F85B87"/>
    <w:rsid w:val="00F9005F"/>
    <w:rsid w:val="00F92E17"/>
    <w:rsid w:val="00F95D91"/>
    <w:rsid w:val="00FA1598"/>
    <w:rsid w:val="00FA21A1"/>
    <w:rsid w:val="00FA23A4"/>
    <w:rsid w:val="00FA343D"/>
    <w:rsid w:val="00FA424D"/>
    <w:rsid w:val="00FA4B18"/>
    <w:rsid w:val="00FB257A"/>
    <w:rsid w:val="00FB2888"/>
    <w:rsid w:val="00FB3A44"/>
    <w:rsid w:val="00FB402C"/>
    <w:rsid w:val="00FB4AE0"/>
    <w:rsid w:val="00FB5191"/>
    <w:rsid w:val="00FB55DE"/>
    <w:rsid w:val="00FC064A"/>
    <w:rsid w:val="00FC0E13"/>
    <w:rsid w:val="00FC1283"/>
    <w:rsid w:val="00FC3C61"/>
    <w:rsid w:val="00FC524B"/>
    <w:rsid w:val="00FC57AE"/>
    <w:rsid w:val="00FC7BBF"/>
    <w:rsid w:val="00FD0B39"/>
    <w:rsid w:val="00FD158A"/>
    <w:rsid w:val="00FD5ED0"/>
    <w:rsid w:val="00FD6347"/>
    <w:rsid w:val="00FD6A6A"/>
    <w:rsid w:val="00FD6D3E"/>
    <w:rsid w:val="00FE1A10"/>
    <w:rsid w:val="00FE2906"/>
    <w:rsid w:val="00FE2DD7"/>
    <w:rsid w:val="00FE338D"/>
    <w:rsid w:val="00FE3AE1"/>
    <w:rsid w:val="00FE3BC8"/>
    <w:rsid w:val="00FE59C8"/>
    <w:rsid w:val="00FE781D"/>
    <w:rsid w:val="00FE7869"/>
    <w:rsid w:val="00FE78AA"/>
    <w:rsid w:val="00FE7A2C"/>
    <w:rsid w:val="00FF05D6"/>
    <w:rsid w:val="00FF07AF"/>
    <w:rsid w:val="00FF4BF5"/>
    <w:rsid w:val="00FF5317"/>
    <w:rsid w:val="00FF6627"/>
    <w:rsid w:val="00FF6867"/>
    <w:rsid w:val="00FF690C"/>
    <w:rsid w:val="00FF6B5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23610"/>
  <w15:docId w15:val="{FF14E816-2139-4D7C-B009-93FEF4E2A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6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74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2CAB"/>
    <w:pPr>
      <w:ind w:left="720"/>
      <w:contextualSpacing/>
    </w:pPr>
  </w:style>
  <w:style w:type="paragraph" w:styleId="Header">
    <w:name w:val="header"/>
    <w:basedOn w:val="Normal"/>
    <w:link w:val="HeaderChar"/>
    <w:uiPriority w:val="99"/>
    <w:unhideWhenUsed/>
    <w:rsid w:val="00DC6C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6CC2"/>
  </w:style>
  <w:style w:type="paragraph" w:styleId="Footer">
    <w:name w:val="footer"/>
    <w:basedOn w:val="Normal"/>
    <w:link w:val="FooterChar"/>
    <w:uiPriority w:val="99"/>
    <w:unhideWhenUsed/>
    <w:rsid w:val="00DC6C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6CC2"/>
  </w:style>
  <w:style w:type="paragraph" w:customStyle="1" w:styleId="Default">
    <w:name w:val="Default"/>
    <w:rsid w:val="00532F35"/>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4A0FB6"/>
    <w:pPr>
      <w:spacing w:after="0" w:line="240" w:lineRule="auto"/>
    </w:pPr>
    <w:rPr>
      <w:rFonts w:ascii="Calibri" w:eastAsia="Calibri" w:hAnsi="Calibri" w:cs="Times New Roman"/>
    </w:rPr>
  </w:style>
  <w:style w:type="paragraph" w:styleId="NormalWeb">
    <w:name w:val="Normal (Web)"/>
    <w:basedOn w:val="Normal"/>
    <w:uiPriority w:val="99"/>
    <w:unhideWhenUsed/>
    <w:rsid w:val="00FE781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FE7A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80061">
      <w:bodyDiv w:val="1"/>
      <w:marLeft w:val="0"/>
      <w:marRight w:val="0"/>
      <w:marTop w:val="0"/>
      <w:marBottom w:val="0"/>
      <w:divBdr>
        <w:top w:val="none" w:sz="0" w:space="0" w:color="auto"/>
        <w:left w:val="none" w:sz="0" w:space="0" w:color="auto"/>
        <w:bottom w:val="none" w:sz="0" w:space="0" w:color="auto"/>
        <w:right w:val="none" w:sz="0" w:space="0" w:color="auto"/>
      </w:divBdr>
    </w:div>
    <w:div w:id="219482224">
      <w:bodyDiv w:val="1"/>
      <w:marLeft w:val="0"/>
      <w:marRight w:val="0"/>
      <w:marTop w:val="0"/>
      <w:marBottom w:val="0"/>
      <w:divBdr>
        <w:top w:val="none" w:sz="0" w:space="0" w:color="auto"/>
        <w:left w:val="none" w:sz="0" w:space="0" w:color="auto"/>
        <w:bottom w:val="none" w:sz="0" w:space="0" w:color="auto"/>
        <w:right w:val="none" w:sz="0" w:space="0" w:color="auto"/>
      </w:divBdr>
    </w:div>
    <w:div w:id="610363635">
      <w:bodyDiv w:val="1"/>
      <w:marLeft w:val="0"/>
      <w:marRight w:val="0"/>
      <w:marTop w:val="0"/>
      <w:marBottom w:val="0"/>
      <w:divBdr>
        <w:top w:val="none" w:sz="0" w:space="0" w:color="auto"/>
        <w:left w:val="none" w:sz="0" w:space="0" w:color="auto"/>
        <w:bottom w:val="none" w:sz="0" w:space="0" w:color="auto"/>
        <w:right w:val="none" w:sz="0" w:space="0" w:color="auto"/>
      </w:divBdr>
    </w:div>
    <w:div w:id="1182933406">
      <w:bodyDiv w:val="1"/>
      <w:marLeft w:val="0"/>
      <w:marRight w:val="0"/>
      <w:marTop w:val="0"/>
      <w:marBottom w:val="0"/>
      <w:divBdr>
        <w:top w:val="none" w:sz="0" w:space="0" w:color="auto"/>
        <w:left w:val="none" w:sz="0" w:space="0" w:color="auto"/>
        <w:bottom w:val="none" w:sz="0" w:space="0" w:color="auto"/>
        <w:right w:val="none" w:sz="0" w:space="0" w:color="auto"/>
      </w:divBdr>
    </w:div>
    <w:div w:id="1346593632">
      <w:bodyDiv w:val="1"/>
      <w:marLeft w:val="0"/>
      <w:marRight w:val="0"/>
      <w:marTop w:val="0"/>
      <w:marBottom w:val="0"/>
      <w:divBdr>
        <w:top w:val="none" w:sz="0" w:space="0" w:color="auto"/>
        <w:left w:val="none" w:sz="0" w:space="0" w:color="auto"/>
        <w:bottom w:val="none" w:sz="0" w:space="0" w:color="auto"/>
        <w:right w:val="none" w:sz="0" w:space="0" w:color="auto"/>
      </w:divBdr>
    </w:div>
    <w:div w:id="180908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50.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0.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26491-7F9C-4479-847B-A741E6F4C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17</Pages>
  <Words>5938</Words>
  <Characters>33847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EY2P</dc:creator>
  <cp:lastModifiedBy>J Crossley</cp:lastModifiedBy>
  <cp:revision>31</cp:revision>
  <cp:lastPrinted>2023-04-17T13:40:00Z</cp:lastPrinted>
  <dcterms:created xsi:type="dcterms:W3CDTF">2025-02-07T15:11:00Z</dcterms:created>
  <dcterms:modified xsi:type="dcterms:W3CDTF">2025-02-14T15:18:00Z</dcterms:modified>
</cp:coreProperties>
</file>