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E7AA4" w14:textId="32DA9D18" w:rsidR="00CA3736" w:rsidRPr="00EF6A3F" w:rsidRDefault="006B3A9A" w:rsidP="00CA3736">
      <w:pPr>
        <w:tabs>
          <w:tab w:val="center" w:pos="4513"/>
          <w:tab w:val="right" w:pos="9026"/>
        </w:tabs>
        <w:spacing w:after="0" w:line="240" w:lineRule="auto"/>
        <w:jc w:val="center"/>
        <w:rPr>
          <w:rFonts w:asciiTheme="minorHAnsi" w:eastAsia="Times New Roman" w:hAnsiTheme="minorHAnsi" w:cs="Calibri"/>
          <w:b/>
          <w:sz w:val="48"/>
          <w:szCs w:val="48"/>
        </w:rPr>
      </w:pPr>
      <w:r>
        <w:rPr>
          <w:rFonts w:asciiTheme="minorHAnsi" w:eastAsia="Times New Roman" w:hAnsiTheme="minorHAnsi" w:cs="Calibri"/>
          <w:b/>
          <w:sz w:val="48"/>
          <w:szCs w:val="48"/>
        </w:rPr>
        <w:t xml:space="preserve">Geography Curriculum </w:t>
      </w:r>
    </w:p>
    <w:tbl>
      <w:tblPr>
        <w:tblStyle w:val="TableGrid"/>
        <w:tblW w:w="15730" w:type="dxa"/>
        <w:tblLayout w:type="fixed"/>
        <w:tblLook w:val="0020" w:firstRow="1" w:lastRow="0" w:firstColumn="0" w:lastColumn="0" w:noHBand="0" w:noVBand="0"/>
      </w:tblPr>
      <w:tblGrid>
        <w:gridCol w:w="988"/>
        <w:gridCol w:w="89"/>
        <w:gridCol w:w="4872"/>
        <w:gridCol w:w="425"/>
        <w:gridCol w:w="4536"/>
        <w:gridCol w:w="709"/>
        <w:gridCol w:w="4082"/>
        <w:gridCol w:w="29"/>
      </w:tblGrid>
      <w:tr w:rsidR="00EF6A3F" w:rsidRPr="005111E6" w14:paraId="23E6F3E6" w14:textId="77777777" w:rsidTr="001071A5">
        <w:trPr>
          <w:gridAfter w:val="1"/>
          <w:wAfter w:w="29" w:type="dxa"/>
          <w:trHeight w:val="283"/>
        </w:trPr>
        <w:tc>
          <w:tcPr>
            <w:tcW w:w="15701" w:type="dxa"/>
            <w:gridSpan w:val="7"/>
          </w:tcPr>
          <w:p w14:paraId="74AC1458" w14:textId="77777777" w:rsidR="00CA3736" w:rsidRPr="005111E6" w:rsidRDefault="00CA3736" w:rsidP="00CA3736">
            <w:pPr>
              <w:spacing w:after="0" w:line="240" w:lineRule="auto"/>
              <w:contextualSpacing/>
              <w:rPr>
                <w:rFonts w:asciiTheme="minorHAnsi" w:eastAsia="Times New Roman" w:hAnsiTheme="minorHAnsi" w:cstheme="minorHAnsi"/>
                <w:b/>
                <w:bCs/>
              </w:rPr>
            </w:pPr>
            <w:r w:rsidRPr="005111E6">
              <w:rPr>
                <w:rFonts w:asciiTheme="minorHAnsi" w:eastAsia="Times New Roman" w:hAnsiTheme="minorHAnsi" w:cstheme="minorHAnsi"/>
                <w:b/>
                <w:bCs/>
              </w:rPr>
              <w:t>Nursery</w:t>
            </w:r>
          </w:p>
        </w:tc>
      </w:tr>
      <w:tr w:rsidR="00EF6A3F" w:rsidRPr="005111E6" w14:paraId="5B65C004" w14:textId="77777777" w:rsidTr="001071A5">
        <w:trPr>
          <w:gridAfter w:val="1"/>
          <w:wAfter w:w="29" w:type="dxa"/>
          <w:trHeight w:val="378"/>
        </w:trPr>
        <w:tc>
          <w:tcPr>
            <w:tcW w:w="15701" w:type="dxa"/>
            <w:gridSpan w:val="7"/>
          </w:tcPr>
          <w:p w14:paraId="62C08736" w14:textId="2263F833" w:rsidR="00EF1148" w:rsidRPr="00540965" w:rsidRDefault="00EF1148" w:rsidP="00EF1148">
            <w:pPr>
              <w:spacing w:after="0" w:line="240" w:lineRule="auto"/>
              <w:rPr>
                <w:rFonts w:eastAsia="Times New Roman" w:cs="Calibri"/>
                <w:b/>
                <w:bCs/>
              </w:rPr>
            </w:pPr>
            <w:r w:rsidRPr="00540965">
              <w:rPr>
                <w:rFonts w:eastAsia="Times New Roman" w:cs="Calibri"/>
                <w:b/>
                <w:bCs/>
              </w:rPr>
              <w:t>Educational programmes: EYFS framework</w:t>
            </w:r>
          </w:p>
          <w:p w14:paraId="152BF1BD" w14:textId="0073408A" w:rsidR="00CA3736" w:rsidRPr="005111E6" w:rsidRDefault="00D24E54" w:rsidP="00D24E54">
            <w:pPr>
              <w:autoSpaceDE w:val="0"/>
              <w:autoSpaceDN w:val="0"/>
              <w:adjustRightInd w:val="0"/>
              <w:spacing w:after="0" w:line="240" w:lineRule="auto"/>
              <w:rPr>
                <w:rFonts w:asciiTheme="minorHAnsi" w:eastAsia="Times New Roman" w:hAnsiTheme="minorHAnsi" w:cstheme="minorHAnsi"/>
                <w:b/>
                <w:bCs/>
              </w:rPr>
            </w:pPr>
            <w:r w:rsidRPr="005111E6">
              <w:rPr>
                <w:rFonts w:asciiTheme="minorHAnsi" w:eastAsia="Times New Roman" w:hAnsiTheme="minorHAnsi" w:cstheme="minorHAnsi"/>
                <w:b/>
                <w:bCs/>
              </w:rPr>
              <w:t>Understanding the world</w:t>
            </w:r>
            <w:r w:rsidR="008B4D16">
              <w:rPr>
                <w:rFonts w:asciiTheme="minorHAnsi" w:eastAsia="Times New Roman" w:hAnsiTheme="minorHAnsi" w:cstheme="minorHAnsi"/>
                <w:b/>
                <w:bCs/>
              </w:rPr>
              <w:t>: The World</w:t>
            </w:r>
          </w:p>
        </w:tc>
      </w:tr>
      <w:tr w:rsidR="00D24E54" w:rsidRPr="005111E6" w14:paraId="1266CF25" w14:textId="77777777" w:rsidTr="001071A5">
        <w:trPr>
          <w:gridAfter w:val="1"/>
          <w:wAfter w:w="29" w:type="dxa"/>
          <w:trHeight w:val="1307"/>
        </w:trPr>
        <w:tc>
          <w:tcPr>
            <w:tcW w:w="15701" w:type="dxa"/>
            <w:gridSpan w:val="7"/>
          </w:tcPr>
          <w:p w14:paraId="2E6F9E7F" w14:textId="284C89BA" w:rsidR="00D24E54" w:rsidRPr="005111E6" w:rsidRDefault="00D24E54" w:rsidP="00D24E54">
            <w:pPr>
              <w:spacing w:after="0" w:line="240" w:lineRule="auto"/>
              <w:rPr>
                <w:rFonts w:asciiTheme="minorHAnsi" w:eastAsia="Times New Roman" w:hAnsiTheme="minorHAnsi" w:cstheme="minorHAnsi"/>
                <w:b/>
              </w:rPr>
            </w:pPr>
            <w:r w:rsidRPr="005111E6">
              <w:rPr>
                <w:rFonts w:asciiTheme="minorHAnsi" w:hAnsiTheme="minorHAnsi" w:cstheme="minorHAns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235304" w:rsidRPr="005111E6" w14:paraId="5F20678B" w14:textId="77777777" w:rsidTr="001071A5">
        <w:trPr>
          <w:gridAfter w:val="1"/>
          <w:wAfter w:w="29" w:type="dxa"/>
          <w:trHeight w:val="300"/>
        </w:trPr>
        <w:tc>
          <w:tcPr>
            <w:tcW w:w="988" w:type="dxa"/>
            <w:vAlign w:val="center"/>
          </w:tcPr>
          <w:p w14:paraId="7CFF7EAC" w14:textId="77777777" w:rsidR="00235304" w:rsidRPr="005111E6" w:rsidRDefault="00235304" w:rsidP="0C2D36E3">
            <w:pPr>
              <w:spacing w:after="0" w:line="240" w:lineRule="auto"/>
              <w:ind w:left="113" w:right="113"/>
              <w:jc w:val="center"/>
              <w:rPr>
                <w:rFonts w:asciiTheme="minorHAnsi" w:eastAsia="Times New Roman" w:hAnsiTheme="minorHAnsi" w:cstheme="minorHAnsi"/>
                <w:b/>
                <w:bCs/>
              </w:rPr>
            </w:pPr>
          </w:p>
        </w:tc>
        <w:tc>
          <w:tcPr>
            <w:tcW w:w="5386" w:type="dxa"/>
            <w:gridSpan w:val="3"/>
            <w:vAlign w:val="center"/>
          </w:tcPr>
          <w:p w14:paraId="19662959" w14:textId="2D2F52B5" w:rsidR="00235304" w:rsidRPr="005111E6" w:rsidRDefault="00235304" w:rsidP="0C2D36E3">
            <w:pPr>
              <w:spacing w:after="0" w:line="240" w:lineRule="auto"/>
              <w:jc w:val="center"/>
              <w:rPr>
                <w:rFonts w:asciiTheme="minorHAnsi" w:eastAsia="Times New Roman" w:hAnsiTheme="minorHAnsi" w:cstheme="minorHAnsi"/>
                <w:b/>
                <w:bCs/>
              </w:rPr>
            </w:pPr>
            <w:r w:rsidRPr="005111E6">
              <w:rPr>
                <w:rFonts w:asciiTheme="minorHAnsi" w:eastAsia="Times New Roman" w:hAnsiTheme="minorHAnsi" w:cstheme="minorHAnsi"/>
                <w:b/>
                <w:bCs/>
              </w:rPr>
              <w:t>Autumn</w:t>
            </w:r>
          </w:p>
        </w:tc>
        <w:tc>
          <w:tcPr>
            <w:tcW w:w="4536" w:type="dxa"/>
            <w:vAlign w:val="center"/>
          </w:tcPr>
          <w:p w14:paraId="0BD641F6" w14:textId="4BA8290B" w:rsidR="00235304" w:rsidRPr="005111E6" w:rsidRDefault="00235304" w:rsidP="0C2D36E3">
            <w:pPr>
              <w:spacing w:after="0" w:line="240" w:lineRule="auto"/>
              <w:jc w:val="center"/>
              <w:rPr>
                <w:rFonts w:asciiTheme="minorHAnsi" w:eastAsia="Times New Roman" w:hAnsiTheme="minorHAnsi" w:cstheme="minorHAnsi"/>
                <w:b/>
                <w:bCs/>
              </w:rPr>
            </w:pPr>
            <w:r w:rsidRPr="005111E6">
              <w:rPr>
                <w:rFonts w:asciiTheme="minorHAnsi" w:eastAsia="Times New Roman" w:hAnsiTheme="minorHAnsi" w:cstheme="minorHAnsi"/>
                <w:b/>
                <w:bCs/>
              </w:rPr>
              <w:t>Spring</w:t>
            </w:r>
          </w:p>
        </w:tc>
        <w:tc>
          <w:tcPr>
            <w:tcW w:w="4791" w:type="dxa"/>
            <w:gridSpan w:val="2"/>
            <w:vAlign w:val="center"/>
          </w:tcPr>
          <w:p w14:paraId="5F029FB2" w14:textId="695D1F33" w:rsidR="00235304" w:rsidRPr="005111E6" w:rsidRDefault="00235304" w:rsidP="0C2D36E3">
            <w:pPr>
              <w:spacing w:after="0" w:line="240" w:lineRule="auto"/>
              <w:jc w:val="center"/>
              <w:rPr>
                <w:rFonts w:asciiTheme="minorHAnsi" w:eastAsia="Times New Roman" w:hAnsiTheme="minorHAnsi" w:cstheme="minorHAnsi"/>
                <w:b/>
                <w:bCs/>
              </w:rPr>
            </w:pPr>
            <w:r w:rsidRPr="005111E6">
              <w:rPr>
                <w:rFonts w:asciiTheme="minorHAnsi" w:eastAsia="Times New Roman" w:hAnsiTheme="minorHAnsi" w:cstheme="minorHAnsi"/>
                <w:b/>
                <w:bCs/>
              </w:rPr>
              <w:t>Summer</w:t>
            </w:r>
          </w:p>
        </w:tc>
      </w:tr>
      <w:tr w:rsidR="00235304" w:rsidRPr="005111E6" w14:paraId="02B57637" w14:textId="77777777" w:rsidTr="001071A5">
        <w:trPr>
          <w:gridAfter w:val="1"/>
          <w:wAfter w:w="29" w:type="dxa"/>
          <w:cantSplit/>
          <w:trHeight w:val="1134"/>
        </w:trPr>
        <w:tc>
          <w:tcPr>
            <w:tcW w:w="988" w:type="dxa"/>
            <w:textDirection w:val="btLr"/>
            <w:vAlign w:val="center"/>
          </w:tcPr>
          <w:p w14:paraId="697CABF5" w14:textId="448020EE" w:rsidR="00235304" w:rsidRPr="005111E6" w:rsidRDefault="00BD6172" w:rsidP="001F5E3B">
            <w:pPr>
              <w:pStyle w:val="NoSpacing"/>
              <w:ind w:left="113" w:right="113"/>
              <w:jc w:val="center"/>
              <w:rPr>
                <w:rFonts w:asciiTheme="minorHAnsi" w:hAnsiTheme="minorHAnsi" w:cstheme="minorHAnsi"/>
                <w:b/>
              </w:rPr>
            </w:pPr>
            <w:r>
              <w:rPr>
                <w:rFonts w:asciiTheme="minorHAnsi" w:hAnsiTheme="minorHAnsi" w:cstheme="minorHAnsi"/>
                <w:b/>
              </w:rPr>
              <w:t>L</w:t>
            </w:r>
            <w:r w:rsidR="00235304" w:rsidRPr="005111E6">
              <w:rPr>
                <w:rFonts w:asciiTheme="minorHAnsi" w:hAnsiTheme="minorHAnsi" w:cstheme="minorHAnsi"/>
                <w:b/>
              </w:rPr>
              <w:t xml:space="preserve">earning </w:t>
            </w:r>
            <w:r w:rsidR="001F5E3B">
              <w:rPr>
                <w:rFonts w:asciiTheme="minorHAnsi" w:hAnsiTheme="minorHAnsi" w:cstheme="minorHAnsi"/>
                <w:b/>
              </w:rPr>
              <w:t>priorities</w:t>
            </w:r>
          </w:p>
        </w:tc>
        <w:tc>
          <w:tcPr>
            <w:tcW w:w="5386" w:type="dxa"/>
            <w:gridSpan w:val="3"/>
          </w:tcPr>
          <w:p w14:paraId="3F919A65" w14:textId="5C5E2D95" w:rsidR="001F5E3B" w:rsidRPr="00770B2E" w:rsidRDefault="001F5E3B" w:rsidP="00770B2E">
            <w:pPr>
              <w:spacing w:after="0" w:line="240" w:lineRule="auto"/>
              <w:rPr>
                <w:rFonts w:cstheme="minorHAnsi"/>
                <w:b/>
                <w:bCs/>
              </w:rPr>
            </w:pPr>
            <w:r w:rsidRPr="00770B2E">
              <w:rPr>
                <w:rFonts w:cstheme="minorHAnsi"/>
                <w:b/>
              </w:rPr>
              <w:t>Local environment</w:t>
            </w:r>
            <w:r w:rsidRPr="00770B2E">
              <w:rPr>
                <w:rFonts w:cstheme="minorHAnsi"/>
              </w:rPr>
              <w:t xml:space="preserve"> </w:t>
            </w:r>
          </w:p>
          <w:p w14:paraId="02A07FA8" w14:textId="49757FA0" w:rsidR="001F5E3B" w:rsidRPr="00770B2E" w:rsidRDefault="001F5E3B" w:rsidP="005779F6">
            <w:pPr>
              <w:pStyle w:val="ListParagraph"/>
              <w:numPr>
                <w:ilvl w:val="0"/>
                <w:numId w:val="14"/>
              </w:numPr>
              <w:spacing w:after="0" w:line="240" w:lineRule="auto"/>
              <w:ind w:left="170" w:hanging="170"/>
              <w:rPr>
                <w:rFonts w:cstheme="minorHAnsi"/>
                <w:b/>
                <w:bCs/>
              </w:rPr>
            </w:pPr>
            <w:r w:rsidRPr="00770B2E">
              <w:rPr>
                <w:rFonts w:cstheme="minorHAnsi"/>
              </w:rPr>
              <w:t>Become familiar with some key setting / school spaces</w:t>
            </w:r>
            <w:r w:rsidR="00770B2E" w:rsidRPr="00770B2E">
              <w:rPr>
                <w:rFonts w:cstheme="minorHAnsi"/>
              </w:rPr>
              <w:t>.</w:t>
            </w:r>
          </w:p>
          <w:p w14:paraId="4FDCE71D" w14:textId="2220A047" w:rsidR="001F5E3B" w:rsidRPr="00770B2E" w:rsidRDefault="007B7299" w:rsidP="005779F6">
            <w:pPr>
              <w:pStyle w:val="ListParagraph"/>
              <w:numPr>
                <w:ilvl w:val="0"/>
                <w:numId w:val="14"/>
              </w:numPr>
              <w:spacing w:after="0" w:line="240" w:lineRule="auto"/>
              <w:ind w:left="170" w:hanging="170"/>
              <w:rPr>
                <w:rFonts w:cstheme="minorHAnsi"/>
                <w:b/>
                <w:bCs/>
              </w:rPr>
            </w:pPr>
            <w:r>
              <w:rPr>
                <w:rFonts w:cstheme="minorHAnsi"/>
              </w:rPr>
              <w:t>N</w:t>
            </w:r>
            <w:r w:rsidR="001F5E3B" w:rsidRPr="00770B2E">
              <w:rPr>
                <w:rFonts w:cstheme="minorHAnsi"/>
              </w:rPr>
              <w:t>ame and know the purposes of some different spaces</w:t>
            </w:r>
            <w:r w:rsidR="00770B2E" w:rsidRPr="00770B2E">
              <w:rPr>
                <w:rFonts w:cstheme="minorHAnsi"/>
              </w:rPr>
              <w:t>.</w:t>
            </w:r>
          </w:p>
          <w:p w14:paraId="78E113DC" w14:textId="3F1AAA00" w:rsidR="001F5E3B" w:rsidRPr="00770B2E" w:rsidRDefault="001F5E3B" w:rsidP="00770B2E">
            <w:pPr>
              <w:spacing w:after="0" w:line="240" w:lineRule="auto"/>
              <w:ind w:left="-57"/>
              <w:rPr>
                <w:rFonts w:cstheme="minorHAnsi"/>
                <w:b/>
                <w:bCs/>
              </w:rPr>
            </w:pPr>
            <w:r w:rsidRPr="00770B2E">
              <w:rPr>
                <w:rFonts w:cstheme="minorHAnsi"/>
                <w:b/>
                <w:bCs/>
              </w:rPr>
              <w:t>Comparing the UK with other countries</w:t>
            </w:r>
            <w:r w:rsidRPr="00770B2E">
              <w:rPr>
                <w:rFonts w:cstheme="minorHAnsi"/>
              </w:rPr>
              <w:t xml:space="preserve"> </w:t>
            </w:r>
          </w:p>
          <w:p w14:paraId="4CC194D9" w14:textId="77777777" w:rsidR="001F5E3B" w:rsidRPr="00770B2E" w:rsidRDefault="001F5E3B" w:rsidP="005779F6">
            <w:pPr>
              <w:pStyle w:val="ListParagraph"/>
              <w:numPr>
                <w:ilvl w:val="0"/>
                <w:numId w:val="15"/>
              </w:numPr>
              <w:spacing w:after="0" w:line="240" w:lineRule="auto"/>
              <w:ind w:left="170" w:hanging="170"/>
              <w:rPr>
                <w:rFonts w:cstheme="minorHAnsi"/>
              </w:rPr>
            </w:pPr>
            <w:r w:rsidRPr="00770B2E">
              <w:rPr>
                <w:rFonts w:cstheme="minorHAnsi"/>
              </w:rPr>
              <w:t>Begin to develop an awareness some different countries in the world and talk about the differences they have experienced or seen in photos.</w:t>
            </w:r>
          </w:p>
          <w:p w14:paraId="24D33D1F" w14:textId="77777777" w:rsidR="0061546D" w:rsidRPr="00770B2E" w:rsidRDefault="001F5E3B" w:rsidP="005779F6">
            <w:pPr>
              <w:pStyle w:val="ListParagraph"/>
              <w:numPr>
                <w:ilvl w:val="0"/>
                <w:numId w:val="15"/>
              </w:numPr>
              <w:spacing w:after="0" w:line="240" w:lineRule="auto"/>
              <w:ind w:left="170" w:hanging="170"/>
              <w:rPr>
                <w:rFonts w:cstheme="minorHAnsi"/>
                <w:b/>
                <w:bCs/>
              </w:rPr>
            </w:pPr>
            <w:r w:rsidRPr="00770B2E">
              <w:rPr>
                <w:rFonts w:cstheme="minorHAnsi"/>
              </w:rPr>
              <w:t>Begin to share own experiences of visiting different places, including other countries</w:t>
            </w:r>
            <w:r w:rsidR="0061546D" w:rsidRPr="00770B2E">
              <w:rPr>
                <w:rFonts w:cstheme="minorHAnsi"/>
              </w:rPr>
              <w:t>.</w:t>
            </w:r>
          </w:p>
          <w:p w14:paraId="2A10E2E6" w14:textId="77777777" w:rsidR="00770B2E" w:rsidRPr="00770B2E" w:rsidRDefault="001F5E3B" w:rsidP="005779F6">
            <w:pPr>
              <w:pStyle w:val="ListParagraph"/>
              <w:numPr>
                <w:ilvl w:val="0"/>
                <w:numId w:val="15"/>
              </w:numPr>
              <w:spacing w:after="0" w:line="240" w:lineRule="auto"/>
              <w:ind w:left="170" w:hanging="170"/>
              <w:rPr>
                <w:rFonts w:cstheme="minorHAnsi"/>
                <w:b/>
                <w:bCs/>
              </w:rPr>
            </w:pPr>
            <w:r w:rsidRPr="00770B2E">
              <w:rPr>
                <w:rFonts w:cstheme="minorHAnsi"/>
              </w:rPr>
              <w:t xml:space="preserve">Begin to show an awareness, that: </w:t>
            </w:r>
          </w:p>
          <w:p w14:paraId="368FB5E3" w14:textId="5D9D25C2" w:rsidR="00770B2E" w:rsidRPr="00770B2E" w:rsidRDefault="001F5E3B" w:rsidP="005779F6">
            <w:pPr>
              <w:pStyle w:val="ListParagraph"/>
              <w:numPr>
                <w:ilvl w:val="1"/>
                <w:numId w:val="15"/>
              </w:numPr>
              <w:spacing w:after="0" w:line="240" w:lineRule="auto"/>
              <w:ind w:left="340" w:hanging="170"/>
              <w:rPr>
                <w:rFonts w:cstheme="minorHAnsi"/>
                <w:b/>
                <w:bCs/>
              </w:rPr>
            </w:pPr>
            <w:r w:rsidRPr="00770B2E">
              <w:rPr>
                <w:rFonts w:cstheme="minorHAnsi"/>
              </w:rPr>
              <w:t xml:space="preserve">some people within their community / family have links with other countries some foods they experience are from different countries. </w:t>
            </w:r>
          </w:p>
          <w:p w14:paraId="023B7A61" w14:textId="77777777" w:rsidR="00770B2E" w:rsidRPr="00770B2E" w:rsidRDefault="001F5E3B" w:rsidP="005779F6">
            <w:pPr>
              <w:pStyle w:val="ListParagraph"/>
              <w:numPr>
                <w:ilvl w:val="1"/>
                <w:numId w:val="15"/>
              </w:numPr>
              <w:spacing w:after="0" w:line="240" w:lineRule="auto"/>
              <w:ind w:left="340" w:hanging="170"/>
              <w:rPr>
                <w:rFonts w:cstheme="minorHAnsi"/>
                <w:b/>
                <w:bCs/>
              </w:rPr>
            </w:pPr>
            <w:r w:rsidRPr="00770B2E">
              <w:rPr>
                <w:rFonts w:cstheme="minorHAnsi"/>
              </w:rPr>
              <w:t xml:space="preserve">some stories are set in other countries. </w:t>
            </w:r>
          </w:p>
          <w:p w14:paraId="4D716ED3" w14:textId="54B2F116" w:rsidR="001F5E3B" w:rsidRPr="00770B2E" w:rsidRDefault="00B34793" w:rsidP="00B34793">
            <w:pPr>
              <w:pStyle w:val="ListParagraph"/>
              <w:numPr>
                <w:ilvl w:val="0"/>
                <w:numId w:val="15"/>
              </w:numPr>
              <w:spacing w:after="0" w:line="240" w:lineRule="auto"/>
              <w:ind w:left="170" w:hanging="170"/>
              <w:rPr>
                <w:rFonts w:cstheme="minorHAnsi"/>
                <w:b/>
                <w:bCs/>
              </w:rPr>
            </w:pPr>
            <w:r>
              <w:rPr>
                <w:rFonts w:cstheme="minorHAnsi"/>
              </w:rPr>
              <w:t>L</w:t>
            </w:r>
            <w:r w:rsidR="001F5E3B" w:rsidRPr="00770B2E">
              <w:rPr>
                <w:rFonts w:cstheme="minorHAnsi"/>
              </w:rPr>
              <w:t xml:space="preserve">isten to others as they share their experiences of visiting different places, including countries. </w:t>
            </w:r>
          </w:p>
          <w:p w14:paraId="01C880E5" w14:textId="1B9D76C4" w:rsidR="00235304" w:rsidRPr="00770B2E" w:rsidRDefault="001F5E3B" w:rsidP="005779F6">
            <w:pPr>
              <w:pStyle w:val="ListParagraph"/>
              <w:numPr>
                <w:ilvl w:val="0"/>
                <w:numId w:val="15"/>
              </w:numPr>
              <w:spacing w:after="0" w:line="240" w:lineRule="auto"/>
              <w:ind w:left="170" w:hanging="170"/>
              <w:rPr>
                <w:rFonts w:cstheme="minorHAnsi"/>
                <w:b/>
                <w:bCs/>
              </w:rPr>
            </w:pPr>
            <w:r w:rsidRPr="00770B2E">
              <w:rPr>
                <w:rFonts w:cstheme="minorHAnsi"/>
              </w:rPr>
              <w:t>Begin to develop an understanding of different countries through stories and non-fiction texts</w:t>
            </w:r>
            <w:r w:rsidR="00770B2E" w:rsidRPr="00770B2E">
              <w:rPr>
                <w:rFonts w:cstheme="minorHAnsi"/>
              </w:rPr>
              <w:t>.</w:t>
            </w:r>
          </w:p>
          <w:p w14:paraId="616026F3" w14:textId="77777777" w:rsidR="0061546D" w:rsidRPr="00770B2E" w:rsidRDefault="0061546D" w:rsidP="00770B2E">
            <w:pPr>
              <w:spacing w:after="0" w:line="240" w:lineRule="auto"/>
              <w:rPr>
                <w:rFonts w:cstheme="minorHAnsi"/>
                <w:b/>
                <w:bCs/>
              </w:rPr>
            </w:pPr>
            <w:r w:rsidRPr="00770B2E">
              <w:rPr>
                <w:rFonts w:cstheme="minorHAnsi"/>
                <w:b/>
                <w:bCs/>
              </w:rPr>
              <w:t>Occupations</w:t>
            </w:r>
          </w:p>
          <w:p w14:paraId="6EDDBFE0" w14:textId="02E20EA7" w:rsidR="0061546D" w:rsidRPr="00770B2E" w:rsidRDefault="0061546D" w:rsidP="005779F6">
            <w:pPr>
              <w:pStyle w:val="ListParagraph"/>
              <w:numPr>
                <w:ilvl w:val="0"/>
                <w:numId w:val="17"/>
              </w:numPr>
              <w:spacing w:after="0" w:line="240" w:lineRule="auto"/>
              <w:ind w:left="170" w:hanging="170"/>
              <w:rPr>
                <w:rFonts w:cstheme="minorHAnsi"/>
              </w:rPr>
            </w:pPr>
            <w:r w:rsidRPr="00770B2E">
              <w:rPr>
                <w:rFonts w:cstheme="minorHAnsi"/>
                <w:bCs/>
              </w:rPr>
              <w:t xml:space="preserve">Begin to show an interest in different occupations:  teacher, </w:t>
            </w:r>
            <w:r w:rsidRPr="00770B2E">
              <w:rPr>
                <w:rFonts w:cstheme="minorHAnsi"/>
              </w:rPr>
              <w:t>doctor, nurse</w:t>
            </w:r>
            <w:r w:rsidRPr="00770B2E">
              <w:rPr>
                <w:rFonts w:cstheme="minorHAnsi"/>
                <w:bCs/>
              </w:rPr>
              <w:t xml:space="preserve">, </w:t>
            </w:r>
            <w:r w:rsidRPr="00770B2E">
              <w:rPr>
                <w:rFonts w:cstheme="minorHAnsi"/>
              </w:rPr>
              <w:t>site manager</w:t>
            </w:r>
            <w:r w:rsidR="00770B2E" w:rsidRPr="00770B2E">
              <w:rPr>
                <w:rFonts w:cstheme="minorHAnsi"/>
              </w:rPr>
              <w:t>.</w:t>
            </w:r>
          </w:p>
        </w:tc>
        <w:tc>
          <w:tcPr>
            <w:tcW w:w="4536" w:type="dxa"/>
          </w:tcPr>
          <w:p w14:paraId="41A74136" w14:textId="77777777" w:rsidR="0061546D" w:rsidRPr="00770B2E" w:rsidRDefault="0061546D" w:rsidP="00770B2E">
            <w:pPr>
              <w:spacing w:after="0" w:line="240" w:lineRule="auto"/>
              <w:ind w:left="170" w:hanging="170"/>
              <w:rPr>
                <w:rFonts w:cstheme="minorHAnsi"/>
              </w:rPr>
            </w:pPr>
            <w:r w:rsidRPr="00770B2E">
              <w:rPr>
                <w:rFonts w:cstheme="minorHAnsi"/>
                <w:b/>
              </w:rPr>
              <w:t>Local environment</w:t>
            </w:r>
            <w:r w:rsidRPr="00770B2E">
              <w:rPr>
                <w:rFonts w:cstheme="minorHAnsi"/>
              </w:rPr>
              <w:t xml:space="preserve"> </w:t>
            </w:r>
          </w:p>
          <w:p w14:paraId="7405E125" w14:textId="77777777" w:rsidR="00770B2E" w:rsidRPr="00770B2E" w:rsidRDefault="0061546D" w:rsidP="005779F6">
            <w:pPr>
              <w:pStyle w:val="ListParagraph"/>
              <w:numPr>
                <w:ilvl w:val="0"/>
                <w:numId w:val="17"/>
              </w:numPr>
              <w:spacing w:after="0" w:line="240" w:lineRule="auto"/>
              <w:ind w:left="170" w:hanging="170"/>
              <w:rPr>
                <w:rFonts w:cstheme="minorHAnsi"/>
              </w:rPr>
            </w:pPr>
            <w:r w:rsidRPr="00770B2E">
              <w:rPr>
                <w:rFonts w:cstheme="minorHAnsi"/>
              </w:rPr>
              <w:t>Begin to talk about where they live</w:t>
            </w:r>
            <w:r w:rsidR="00770B2E" w:rsidRPr="00770B2E">
              <w:rPr>
                <w:rFonts w:cstheme="minorHAnsi"/>
              </w:rPr>
              <w:t>.</w:t>
            </w:r>
            <w:r w:rsidRPr="00770B2E">
              <w:rPr>
                <w:rFonts w:cstheme="minorHAnsi"/>
              </w:rPr>
              <w:t xml:space="preserve"> </w:t>
            </w:r>
          </w:p>
          <w:p w14:paraId="036E4185" w14:textId="3B75FE85" w:rsidR="00770B2E" w:rsidRPr="00770B2E" w:rsidRDefault="0061546D" w:rsidP="005779F6">
            <w:pPr>
              <w:pStyle w:val="ListParagraph"/>
              <w:numPr>
                <w:ilvl w:val="0"/>
                <w:numId w:val="17"/>
              </w:numPr>
              <w:spacing w:after="0" w:line="240" w:lineRule="auto"/>
              <w:ind w:left="170" w:hanging="170"/>
              <w:rPr>
                <w:rFonts w:cstheme="minorHAnsi"/>
              </w:rPr>
            </w:pPr>
            <w:r w:rsidRPr="00770B2E">
              <w:rPr>
                <w:rFonts w:cstheme="minorHAnsi"/>
              </w:rPr>
              <w:t>Begin to talk about the journey to school</w:t>
            </w:r>
            <w:r w:rsidRPr="00770B2E">
              <w:rPr>
                <w:rFonts w:cstheme="minorHAnsi"/>
                <w:bCs/>
              </w:rPr>
              <w:t xml:space="preserve"> </w:t>
            </w:r>
            <w:r w:rsidRPr="00770B2E">
              <w:rPr>
                <w:rFonts w:cstheme="minorHAnsi"/>
              </w:rPr>
              <w:t xml:space="preserve">with visual props talk about familiar places passed each day </w:t>
            </w:r>
            <w:r w:rsidR="00770B2E" w:rsidRPr="00770B2E">
              <w:rPr>
                <w:rFonts w:cstheme="minorHAnsi"/>
                <w:iCs/>
              </w:rPr>
              <w:t>park:</w:t>
            </w:r>
            <w:r w:rsidRPr="00770B2E">
              <w:rPr>
                <w:rFonts w:cstheme="minorHAnsi"/>
                <w:iCs/>
              </w:rPr>
              <w:t xml:space="preserve"> shop, church, mosque, post office, road, traffic lights, zebra crossing</w:t>
            </w:r>
            <w:r w:rsidR="00770B2E" w:rsidRPr="00770B2E">
              <w:rPr>
                <w:rFonts w:cstheme="minorHAnsi"/>
                <w:iCs/>
              </w:rPr>
              <w:t>.</w:t>
            </w:r>
          </w:p>
          <w:p w14:paraId="61CAF2D6" w14:textId="56BC01DD" w:rsidR="0061546D" w:rsidRPr="00770B2E" w:rsidRDefault="0061546D" w:rsidP="005779F6">
            <w:pPr>
              <w:pStyle w:val="ListParagraph"/>
              <w:numPr>
                <w:ilvl w:val="0"/>
                <w:numId w:val="17"/>
              </w:numPr>
              <w:spacing w:after="0" w:line="240" w:lineRule="auto"/>
              <w:ind w:left="170" w:hanging="170"/>
              <w:rPr>
                <w:rFonts w:cstheme="minorHAnsi"/>
              </w:rPr>
            </w:pPr>
            <w:r w:rsidRPr="00770B2E">
              <w:rPr>
                <w:rFonts w:cstheme="minorHAnsi"/>
              </w:rPr>
              <w:t>Develop an awareness of and name some different types of transport</w:t>
            </w:r>
            <w:r w:rsidR="00770B2E" w:rsidRPr="00770B2E">
              <w:rPr>
                <w:rFonts w:cstheme="minorHAnsi"/>
              </w:rPr>
              <w:t>.</w:t>
            </w:r>
          </w:p>
          <w:p w14:paraId="2C9257BD" w14:textId="77777777" w:rsidR="0061546D" w:rsidRPr="00770B2E" w:rsidRDefault="0061546D" w:rsidP="00770B2E">
            <w:pPr>
              <w:spacing w:after="0" w:line="240" w:lineRule="auto"/>
              <w:ind w:left="170" w:hanging="170"/>
              <w:rPr>
                <w:rFonts w:cstheme="minorHAnsi"/>
                <w:b/>
                <w:bCs/>
              </w:rPr>
            </w:pPr>
            <w:r w:rsidRPr="00770B2E">
              <w:rPr>
                <w:rFonts w:cstheme="minorHAnsi"/>
                <w:b/>
                <w:bCs/>
              </w:rPr>
              <w:t>Comparing the UK with other countries</w:t>
            </w:r>
          </w:p>
          <w:p w14:paraId="053CCB66" w14:textId="77EAE2B2" w:rsidR="0061546D" w:rsidRPr="00770B2E" w:rsidRDefault="0061546D" w:rsidP="005779F6">
            <w:pPr>
              <w:pStyle w:val="ListParagraph"/>
              <w:numPr>
                <w:ilvl w:val="0"/>
                <w:numId w:val="17"/>
              </w:numPr>
              <w:spacing w:after="0" w:line="240" w:lineRule="auto"/>
              <w:ind w:left="170" w:hanging="170"/>
              <w:rPr>
                <w:rFonts w:cstheme="minorHAnsi"/>
              </w:rPr>
            </w:pPr>
            <w:r w:rsidRPr="00770B2E">
              <w:rPr>
                <w:rFonts w:cstheme="minorHAnsi"/>
              </w:rPr>
              <w:t>Continue to develop an understanding of different countries through stories and non-fiction texts</w:t>
            </w:r>
            <w:r w:rsidR="00770B2E" w:rsidRPr="00770B2E">
              <w:rPr>
                <w:rFonts w:cstheme="minorHAnsi"/>
              </w:rPr>
              <w:t>.</w:t>
            </w:r>
          </w:p>
          <w:p w14:paraId="2B178E0B" w14:textId="77777777" w:rsidR="0061546D" w:rsidRPr="00770B2E" w:rsidRDefault="0061546D" w:rsidP="00770B2E">
            <w:pPr>
              <w:spacing w:after="0" w:line="240" w:lineRule="auto"/>
              <w:ind w:left="170" w:hanging="170"/>
              <w:rPr>
                <w:rFonts w:cstheme="minorHAnsi"/>
              </w:rPr>
            </w:pPr>
            <w:r w:rsidRPr="00770B2E">
              <w:rPr>
                <w:rFonts w:cstheme="minorHAnsi"/>
                <w:b/>
                <w:bCs/>
              </w:rPr>
              <w:t>Occupations</w:t>
            </w:r>
          </w:p>
          <w:p w14:paraId="41B10414" w14:textId="1F46A1F8" w:rsidR="0061546D" w:rsidRPr="00770B2E" w:rsidRDefault="0061546D" w:rsidP="005779F6">
            <w:pPr>
              <w:pStyle w:val="ListParagraph"/>
              <w:numPr>
                <w:ilvl w:val="0"/>
                <w:numId w:val="17"/>
              </w:numPr>
              <w:spacing w:after="0" w:line="240" w:lineRule="auto"/>
              <w:ind w:left="170" w:hanging="170"/>
              <w:rPr>
                <w:rFonts w:cstheme="minorHAnsi"/>
                <w:bCs/>
              </w:rPr>
            </w:pPr>
            <w:r w:rsidRPr="00770B2E">
              <w:rPr>
                <w:rFonts w:cstheme="minorHAnsi"/>
                <w:bCs/>
              </w:rPr>
              <w:t xml:space="preserve">Continue to develop an interest in different occupations: </w:t>
            </w:r>
            <w:r w:rsidR="00770B2E" w:rsidRPr="00770B2E">
              <w:rPr>
                <w:rFonts w:cstheme="minorHAnsi"/>
                <w:bCs/>
              </w:rPr>
              <w:t xml:space="preserve">bus driver, taxi driver, farmer, </w:t>
            </w:r>
            <w:r w:rsidRPr="00770B2E">
              <w:rPr>
                <w:rFonts w:cstheme="minorHAnsi"/>
                <w:bCs/>
              </w:rPr>
              <w:t>vet</w:t>
            </w:r>
            <w:r w:rsidR="00770B2E" w:rsidRPr="00770B2E">
              <w:rPr>
                <w:rFonts w:cstheme="minorHAnsi"/>
                <w:bCs/>
              </w:rPr>
              <w:t>.</w:t>
            </w:r>
          </w:p>
          <w:p w14:paraId="4C16E777" w14:textId="549A9A0B" w:rsidR="00235304" w:rsidRPr="00770B2E" w:rsidRDefault="00235304" w:rsidP="00770B2E">
            <w:pPr>
              <w:pStyle w:val="NoSpacing"/>
              <w:rPr>
                <w:rFonts w:asciiTheme="minorHAnsi" w:hAnsiTheme="minorHAnsi" w:cstheme="minorHAnsi"/>
              </w:rPr>
            </w:pPr>
          </w:p>
        </w:tc>
        <w:tc>
          <w:tcPr>
            <w:tcW w:w="4791" w:type="dxa"/>
            <w:gridSpan w:val="2"/>
          </w:tcPr>
          <w:p w14:paraId="56CCFCAE" w14:textId="77777777" w:rsidR="0061546D" w:rsidRPr="00770B2E" w:rsidRDefault="0061546D" w:rsidP="00770B2E">
            <w:pPr>
              <w:spacing w:after="0" w:line="240" w:lineRule="auto"/>
              <w:rPr>
                <w:rFonts w:cstheme="minorHAnsi"/>
                <w:b/>
              </w:rPr>
            </w:pPr>
            <w:r w:rsidRPr="00770B2E">
              <w:rPr>
                <w:rFonts w:cstheme="minorHAnsi"/>
                <w:b/>
              </w:rPr>
              <w:t xml:space="preserve">Local environment </w:t>
            </w:r>
          </w:p>
          <w:p w14:paraId="11068531" w14:textId="500009A7" w:rsidR="0061546D" w:rsidRPr="00770B2E" w:rsidRDefault="0061546D" w:rsidP="005779F6">
            <w:pPr>
              <w:pStyle w:val="ListParagraph"/>
              <w:numPr>
                <w:ilvl w:val="0"/>
                <w:numId w:val="17"/>
              </w:numPr>
              <w:spacing w:before="40" w:after="0" w:line="240" w:lineRule="auto"/>
              <w:ind w:left="170" w:hanging="170"/>
              <w:rPr>
                <w:rFonts w:cstheme="minorHAnsi"/>
              </w:rPr>
            </w:pPr>
            <w:r w:rsidRPr="00770B2E">
              <w:rPr>
                <w:rFonts w:cstheme="minorHAnsi"/>
              </w:rPr>
              <w:t>Participate in walks around the local environment / community</w:t>
            </w:r>
            <w:r w:rsidR="00770B2E" w:rsidRPr="00770B2E">
              <w:rPr>
                <w:rFonts w:cstheme="minorHAnsi"/>
              </w:rPr>
              <w:t>.</w:t>
            </w:r>
          </w:p>
          <w:p w14:paraId="1D90B926" w14:textId="77777777" w:rsidR="00770B2E" w:rsidRPr="00770B2E" w:rsidRDefault="0061546D" w:rsidP="005779F6">
            <w:pPr>
              <w:pStyle w:val="ListParagraph"/>
              <w:numPr>
                <w:ilvl w:val="0"/>
                <w:numId w:val="17"/>
              </w:numPr>
              <w:spacing w:before="40" w:after="0" w:line="240" w:lineRule="auto"/>
              <w:ind w:left="170" w:hanging="170"/>
              <w:rPr>
                <w:rFonts w:cstheme="minorHAnsi"/>
                <w:iCs/>
              </w:rPr>
            </w:pPr>
            <w:r w:rsidRPr="00770B2E">
              <w:rPr>
                <w:rFonts w:cstheme="minorHAnsi"/>
              </w:rPr>
              <w:t>Begin to understand that different places and buildings in the local co</w:t>
            </w:r>
            <w:r w:rsidR="00770B2E" w:rsidRPr="00770B2E">
              <w:rPr>
                <w:rFonts w:cstheme="minorHAnsi"/>
              </w:rPr>
              <w:t>mmunity have different purposes:</w:t>
            </w:r>
          </w:p>
          <w:p w14:paraId="1524347E" w14:textId="77F74DED" w:rsidR="00770B2E" w:rsidRPr="00770B2E" w:rsidRDefault="0061546D" w:rsidP="005779F6">
            <w:pPr>
              <w:pStyle w:val="ListParagraph"/>
              <w:numPr>
                <w:ilvl w:val="1"/>
                <w:numId w:val="17"/>
              </w:numPr>
              <w:spacing w:before="40" w:after="0" w:line="240" w:lineRule="auto"/>
              <w:ind w:left="357" w:hanging="187"/>
              <w:rPr>
                <w:rFonts w:cstheme="minorHAnsi"/>
                <w:iCs/>
              </w:rPr>
            </w:pPr>
            <w:r w:rsidRPr="00770B2E">
              <w:rPr>
                <w:rFonts w:cstheme="minorHAnsi"/>
              </w:rPr>
              <w:t>name some different buildings within the local community</w:t>
            </w:r>
            <w:r w:rsidR="00770B2E" w:rsidRPr="00770B2E">
              <w:rPr>
                <w:rFonts w:cstheme="minorHAnsi"/>
              </w:rPr>
              <w:t>.</w:t>
            </w:r>
            <w:r w:rsidRPr="00770B2E">
              <w:rPr>
                <w:rFonts w:cstheme="minorHAnsi"/>
              </w:rPr>
              <w:t xml:space="preserve"> </w:t>
            </w:r>
          </w:p>
          <w:p w14:paraId="42306472" w14:textId="1445AB84" w:rsidR="0061546D" w:rsidRPr="00770B2E" w:rsidRDefault="0061546D" w:rsidP="005779F6">
            <w:pPr>
              <w:pStyle w:val="ListParagraph"/>
              <w:numPr>
                <w:ilvl w:val="1"/>
                <w:numId w:val="17"/>
              </w:numPr>
              <w:spacing w:before="40" w:after="0" w:line="240" w:lineRule="auto"/>
              <w:ind w:left="357" w:hanging="187"/>
              <w:rPr>
                <w:rFonts w:cstheme="minorHAnsi"/>
                <w:iCs/>
              </w:rPr>
            </w:pPr>
            <w:r w:rsidRPr="00770B2E">
              <w:rPr>
                <w:rFonts w:cstheme="minorHAnsi"/>
              </w:rPr>
              <w:t>explore key events that ha</w:t>
            </w:r>
            <w:r w:rsidR="00BD6172">
              <w:rPr>
                <w:rFonts w:cstheme="minorHAnsi"/>
              </w:rPr>
              <w:t>ppen in some familiar buildings:</w:t>
            </w:r>
            <w:r w:rsidRPr="00770B2E">
              <w:rPr>
                <w:rFonts w:cstheme="minorHAnsi"/>
              </w:rPr>
              <w:t xml:space="preserve"> </w:t>
            </w:r>
            <w:r w:rsidRPr="00770B2E">
              <w:rPr>
                <w:rFonts w:cstheme="minorHAnsi"/>
                <w:iCs/>
              </w:rPr>
              <w:t>pray, shop, learn, read</w:t>
            </w:r>
            <w:r w:rsidR="00770B2E" w:rsidRPr="00770B2E">
              <w:rPr>
                <w:rFonts w:cstheme="minorHAnsi"/>
                <w:iCs/>
              </w:rPr>
              <w:t>.</w:t>
            </w:r>
          </w:p>
          <w:p w14:paraId="558A335E" w14:textId="77777777" w:rsidR="0061546D" w:rsidRPr="00770B2E" w:rsidRDefault="0061546D" w:rsidP="00770B2E">
            <w:pPr>
              <w:spacing w:after="0" w:line="240" w:lineRule="auto"/>
              <w:rPr>
                <w:rFonts w:cstheme="minorHAnsi"/>
                <w:b/>
                <w:bCs/>
              </w:rPr>
            </w:pPr>
            <w:r w:rsidRPr="00770B2E">
              <w:rPr>
                <w:rFonts w:cstheme="minorHAnsi"/>
                <w:b/>
                <w:bCs/>
              </w:rPr>
              <w:t>Comparing the UK with other countries</w:t>
            </w:r>
          </w:p>
          <w:p w14:paraId="31E181B4" w14:textId="37437697" w:rsidR="0061546D" w:rsidRPr="00770B2E" w:rsidRDefault="0061546D" w:rsidP="005779F6">
            <w:pPr>
              <w:pStyle w:val="ListParagraph"/>
              <w:numPr>
                <w:ilvl w:val="0"/>
                <w:numId w:val="19"/>
              </w:numPr>
              <w:spacing w:before="40" w:after="0" w:line="240" w:lineRule="auto"/>
              <w:ind w:left="170" w:hanging="170"/>
              <w:rPr>
                <w:rFonts w:cstheme="minorHAnsi"/>
              </w:rPr>
            </w:pPr>
            <w:r w:rsidRPr="00770B2E">
              <w:rPr>
                <w:rFonts w:cstheme="minorHAnsi"/>
              </w:rPr>
              <w:t>Continue to develop an understanding of different countries through stories and non-fiction texts</w:t>
            </w:r>
            <w:r w:rsidR="00770B2E" w:rsidRPr="00770B2E">
              <w:rPr>
                <w:rFonts w:cstheme="minorHAnsi"/>
              </w:rPr>
              <w:t>.</w:t>
            </w:r>
          </w:p>
          <w:p w14:paraId="58A9ED86" w14:textId="77777777" w:rsidR="0061546D" w:rsidRPr="00770B2E" w:rsidRDefault="0061546D" w:rsidP="00770B2E">
            <w:pPr>
              <w:spacing w:after="0" w:line="240" w:lineRule="auto"/>
              <w:rPr>
                <w:rFonts w:cstheme="minorHAnsi"/>
                <w:b/>
                <w:bCs/>
              </w:rPr>
            </w:pPr>
            <w:r w:rsidRPr="00770B2E">
              <w:rPr>
                <w:rFonts w:cstheme="minorHAnsi"/>
                <w:b/>
                <w:bCs/>
              </w:rPr>
              <w:t>Occupations</w:t>
            </w:r>
          </w:p>
          <w:p w14:paraId="0A0A2618" w14:textId="10D7862F" w:rsidR="0061546D" w:rsidRPr="00770B2E" w:rsidRDefault="0061546D" w:rsidP="005779F6">
            <w:pPr>
              <w:pStyle w:val="ListParagraph"/>
              <w:numPr>
                <w:ilvl w:val="0"/>
                <w:numId w:val="18"/>
              </w:numPr>
              <w:spacing w:after="0" w:line="240" w:lineRule="auto"/>
              <w:ind w:left="170" w:hanging="170"/>
              <w:rPr>
                <w:rFonts w:cstheme="minorHAnsi"/>
                <w:bCs/>
              </w:rPr>
            </w:pPr>
            <w:r w:rsidRPr="00770B2E">
              <w:rPr>
                <w:rFonts w:cstheme="minorHAnsi"/>
                <w:bCs/>
              </w:rPr>
              <w:t xml:space="preserve">Identify and talk about some different </w:t>
            </w:r>
            <w:r w:rsidR="00770B2E" w:rsidRPr="00770B2E">
              <w:rPr>
                <w:rFonts w:cstheme="minorHAnsi"/>
                <w:bCs/>
              </w:rPr>
              <w:t xml:space="preserve">occupations: gardener, nursery, florist, garden centre, </w:t>
            </w:r>
            <w:r w:rsidRPr="00770B2E">
              <w:rPr>
                <w:rFonts w:cstheme="minorHAnsi"/>
              </w:rPr>
              <w:t>fire fighters</w:t>
            </w:r>
            <w:r w:rsidR="00770B2E" w:rsidRPr="00770B2E">
              <w:rPr>
                <w:rFonts w:cstheme="minorHAnsi"/>
              </w:rPr>
              <w:t>.</w:t>
            </w:r>
            <w:r w:rsidRPr="00770B2E">
              <w:rPr>
                <w:rFonts w:cstheme="minorHAnsi"/>
              </w:rPr>
              <w:t xml:space="preserve"> </w:t>
            </w:r>
            <w:r w:rsidRPr="00770B2E">
              <w:rPr>
                <w:rFonts w:cstheme="minorHAnsi"/>
                <w:bCs/>
              </w:rPr>
              <w:t xml:space="preserve">   </w:t>
            </w:r>
          </w:p>
          <w:p w14:paraId="25BA9A12" w14:textId="09BFD17E" w:rsidR="0061546D" w:rsidRPr="00770B2E" w:rsidRDefault="0061546D" w:rsidP="00770B2E">
            <w:pPr>
              <w:pStyle w:val="NoSpacing"/>
              <w:rPr>
                <w:rFonts w:asciiTheme="minorHAnsi" w:hAnsiTheme="minorHAnsi" w:cstheme="minorHAnsi"/>
              </w:rPr>
            </w:pPr>
          </w:p>
        </w:tc>
      </w:tr>
      <w:tr w:rsidR="0061546D" w:rsidRPr="005111E6" w14:paraId="38EB66DB" w14:textId="77777777" w:rsidTr="001071A5">
        <w:trPr>
          <w:gridAfter w:val="1"/>
          <w:wAfter w:w="29" w:type="dxa"/>
          <w:cantSplit/>
          <w:trHeight w:val="1134"/>
        </w:trPr>
        <w:tc>
          <w:tcPr>
            <w:tcW w:w="988" w:type="dxa"/>
            <w:textDirection w:val="btLr"/>
            <w:vAlign w:val="center"/>
          </w:tcPr>
          <w:p w14:paraId="6B643AF8" w14:textId="3B462E1B" w:rsidR="0061546D" w:rsidRPr="001071A5" w:rsidRDefault="0061546D" w:rsidP="0061546D">
            <w:pPr>
              <w:pStyle w:val="NoSpacing"/>
              <w:ind w:left="113" w:right="113"/>
              <w:jc w:val="center"/>
              <w:rPr>
                <w:rFonts w:asciiTheme="minorHAnsi" w:hAnsiTheme="minorHAnsi" w:cstheme="minorHAnsi"/>
                <w:b/>
                <w:sz w:val="19"/>
                <w:szCs w:val="19"/>
              </w:rPr>
            </w:pPr>
            <w:r w:rsidRPr="001071A5">
              <w:rPr>
                <w:rFonts w:eastAsia="Times New Roman" w:cstheme="minorHAnsi"/>
                <w:b/>
                <w:bCs/>
                <w:sz w:val="19"/>
                <w:szCs w:val="19"/>
              </w:rPr>
              <w:t>Retrieval Vocabulary</w:t>
            </w:r>
          </w:p>
        </w:tc>
        <w:tc>
          <w:tcPr>
            <w:tcW w:w="5386" w:type="dxa"/>
            <w:gridSpan w:val="3"/>
          </w:tcPr>
          <w:p w14:paraId="7F373A1F" w14:textId="7C8D2761" w:rsidR="0061546D" w:rsidRPr="005111E6" w:rsidRDefault="0061546D" w:rsidP="0061546D">
            <w:pPr>
              <w:pStyle w:val="NoSpacing"/>
              <w:rPr>
                <w:rFonts w:asciiTheme="minorHAnsi" w:hAnsiTheme="minorHAnsi" w:cstheme="minorHAnsi"/>
              </w:rPr>
            </w:pPr>
          </w:p>
        </w:tc>
        <w:tc>
          <w:tcPr>
            <w:tcW w:w="4536" w:type="dxa"/>
          </w:tcPr>
          <w:p w14:paraId="04BDA52F" w14:textId="380BABEE" w:rsidR="0061546D" w:rsidRPr="005111E6" w:rsidRDefault="008B4D16" w:rsidP="0061546D">
            <w:pPr>
              <w:pStyle w:val="NoSpacing"/>
              <w:rPr>
                <w:rFonts w:asciiTheme="minorHAnsi" w:hAnsiTheme="minorHAnsi" w:cstheme="minorHAnsi"/>
              </w:rPr>
            </w:pPr>
            <w:r>
              <w:rPr>
                <w:rFonts w:asciiTheme="minorHAnsi" w:hAnsiTheme="minorHAnsi" w:cstheme="minorHAnsi"/>
              </w:rPr>
              <w:t>House, classroom, playground, field</w:t>
            </w:r>
          </w:p>
        </w:tc>
        <w:tc>
          <w:tcPr>
            <w:tcW w:w="4791" w:type="dxa"/>
            <w:gridSpan w:val="2"/>
          </w:tcPr>
          <w:p w14:paraId="7A76C188" w14:textId="630BABDE" w:rsidR="0061546D" w:rsidRPr="008B4D16" w:rsidRDefault="008B4D16" w:rsidP="0061546D">
            <w:pPr>
              <w:pStyle w:val="NoSpacing"/>
              <w:rPr>
                <w:rFonts w:asciiTheme="minorHAnsi" w:hAnsiTheme="minorHAnsi" w:cstheme="minorHAnsi"/>
                <w:b/>
              </w:rPr>
            </w:pPr>
            <w:r>
              <w:rPr>
                <w:rFonts w:asciiTheme="minorHAnsi" w:hAnsiTheme="minorHAnsi" w:cstheme="minorHAnsi"/>
              </w:rPr>
              <w:t>House, classroom, playground, field, Park, shop, church, mosque, post office, road, traffic lights, zebra crossing</w:t>
            </w:r>
          </w:p>
        </w:tc>
      </w:tr>
      <w:tr w:rsidR="0061546D" w:rsidRPr="005111E6" w14:paraId="4673CD4C" w14:textId="77777777" w:rsidTr="001071A5">
        <w:trPr>
          <w:gridAfter w:val="1"/>
          <w:wAfter w:w="29" w:type="dxa"/>
          <w:cantSplit/>
          <w:trHeight w:val="1134"/>
        </w:trPr>
        <w:tc>
          <w:tcPr>
            <w:tcW w:w="988" w:type="dxa"/>
            <w:textDirection w:val="btLr"/>
            <w:vAlign w:val="center"/>
          </w:tcPr>
          <w:p w14:paraId="007D7581" w14:textId="0E639C8D" w:rsidR="0061546D" w:rsidRPr="001071A5" w:rsidRDefault="0061546D" w:rsidP="0061546D">
            <w:pPr>
              <w:pStyle w:val="NoSpacing"/>
              <w:ind w:left="113" w:right="113"/>
              <w:jc w:val="center"/>
              <w:rPr>
                <w:rFonts w:eastAsia="Times New Roman" w:cstheme="minorHAnsi"/>
                <w:b/>
                <w:bCs/>
                <w:sz w:val="19"/>
                <w:szCs w:val="19"/>
              </w:rPr>
            </w:pPr>
            <w:r w:rsidRPr="001071A5">
              <w:rPr>
                <w:rFonts w:eastAsia="Times New Roman" w:cstheme="minorHAnsi"/>
                <w:b/>
                <w:bCs/>
                <w:sz w:val="19"/>
                <w:szCs w:val="19"/>
              </w:rPr>
              <w:t>New  Vocabulary</w:t>
            </w:r>
          </w:p>
        </w:tc>
        <w:tc>
          <w:tcPr>
            <w:tcW w:w="5386" w:type="dxa"/>
            <w:gridSpan w:val="3"/>
          </w:tcPr>
          <w:p w14:paraId="681188E3" w14:textId="65C8CBB8" w:rsidR="0061546D" w:rsidRDefault="008B4D16" w:rsidP="0061546D">
            <w:pPr>
              <w:pStyle w:val="NoSpacing"/>
              <w:rPr>
                <w:rFonts w:asciiTheme="minorHAnsi" w:hAnsiTheme="minorHAnsi" w:cstheme="minorHAnsi"/>
              </w:rPr>
            </w:pPr>
            <w:r>
              <w:rPr>
                <w:rFonts w:asciiTheme="minorHAnsi" w:hAnsiTheme="minorHAnsi" w:cstheme="minorHAnsi"/>
              </w:rPr>
              <w:t>H</w:t>
            </w:r>
            <w:r w:rsidR="0061546D">
              <w:rPr>
                <w:rFonts w:asciiTheme="minorHAnsi" w:hAnsiTheme="minorHAnsi" w:cstheme="minorHAnsi"/>
              </w:rPr>
              <w:t>ouse, classroom, playground, field, toilet, leaves, pine cones, conkers, twigs, ice, water, freeze, r</w:t>
            </w:r>
            <w:r>
              <w:rPr>
                <w:rFonts w:asciiTheme="minorHAnsi" w:hAnsiTheme="minorHAnsi" w:cstheme="minorHAnsi"/>
              </w:rPr>
              <w:t>ain, sun, wind, autumn, winter</w:t>
            </w:r>
          </w:p>
        </w:tc>
        <w:tc>
          <w:tcPr>
            <w:tcW w:w="4536" w:type="dxa"/>
          </w:tcPr>
          <w:p w14:paraId="03BD610F" w14:textId="1A6129D1" w:rsidR="0061546D" w:rsidRDefault="0061546D" w:rsidP="0061546D">
            <w:pPr>
              <w:pStyle w:val="NoSpacing"/>
              <w:rPr>
                <w:rFonts w:asciiTheme="minorHAnsi" w:hAnsiTheme="minorHAnsi" w:cstheme="minorHAnsi"/>
              </w:rPr>
            </w:pPr>
            <w:r>
              <w:rPr>
                <w:rFonts w:asciiTheme="minorHAnsi" w:hAnsiTheme="minorHAnsi" w:cstheme="minorHAnsi"/>
              </w:rPr>
              <w:t>Park, shop, church, mosque, post office, road, traffic</w:t>
            </w:r>
            <w:r w:rsidR="008B4D16">
              <w:rPr>
                <w:rFonts w:asciiTheme="minorHAnsi" w:hAnsiTheme="minorHAnsi" w:cstheme="minorHAnsi"/>
              </w:rPr>
              <w:t xml:space="preserve"> lights, zebra crossing, spring</w:t>
            </w:r>
          </w:p>
        </w:tc>
        <w:tc>
          <w:tcPr>
            <w:tcW w:w="4791" w:type="dxa"/>
            <w:gridSpan w:val="2"/>
          </w:tcPr>
          <w:p w14:paraId="13412D4E" w14:textId="1C771157" w:rsidR="0061546D" w:rsidRDefault="0061546D" w:rsidP="008B4D16">
            <w:pPr>
              <w:pStyle w:val="NoSpacing"/>
              <w:rPr>
                <w:rFonts w:asciiTheme="minorHAnsi" w:hAnsiTheme="minorHAnsi" w:cstheme="minorHAnsi"/>
              </w:rPr>
            </w:pPr>
            <w:r>
              <w:rPr>
                <w:rFonts w:asciiTheme="minorHAnsi" w:hAnsiTheme="minorHAnsi" w:cstheme="minorHAnsi"/>
              </w:rPr>
              <w:t>Pray, shop, melt, summer.</w:t>
            </w:r>
          </w:p>
        </w:tc>
      </w:tr>
      <w:tr w:rsidR="00EF6A3F" w:rsidRPr="005111E6" w14:paraId="404424CE" w14:textId="77777777" w:rsidTr="001071A5">
        <w:trPr>
          <w:trHeight w:val="283"/>
        </w:trPr>
        <w:tc>
          <w:tcPr>
            <w:tcW w:w="15730" w:type="dxa"/>
            <w:gridSpan w:val="8"/>
          </w:tcPr>
          <w:p w14:paraId="6EE02833" w14:textId="77777777" w:rsidR="00CA3736" w:rsidRPr="005111E6" w:rsidRDefault="00CA3736" w:rsidP="00CA3736">
            <w:pPr>
              <w:spacing w:after="0" w:line="240" w:lineRule="auto"/>
              <w:contextualSpacing/>
              <w:rPr>
                <w:rFonts w:asciiTheme="minorHAnsi" w:eastAsia="Times New Roman" w:hAnsiTheme="minorHAnsi" w:cstheme="minorHAnsi"/>
                <w:b/>
                <w:bCs/>
              </w:rPr>
            </w:pPr>
            <w:r w:rsidRPr="005111E6">
              <w:rPr>
                <w:rFonts w:asciiTheme="minorHAnsi" w:eastAsia="Times New Roman" w:hAnsiTheme="minorHAnsi" w:cstheme="minorHAnsi"/>
                <w:b/>
                <w:bCs/>
              </w:rPr>
              <w:lastRenderedPageBreak/>
              <w:t>Reception</w:t>
            </w:r>
          </w:p>
        </w:tc>
      </w:tr>
      <w:tr w:rsidR="00976C1D" w:rsidRPr="005111E6" w14:paraId="11110906" w14:textId="77777777" w:rsidTr="001071A5">
        <w:trPr>
          <w:trHeight w:val="399"/>
        </w:trPr>
        <w:tc>
          <w:tcPr>
            <w:tcW w:w="15730" w:type="dxa"/>
            <w:gridSpan w:val="8"/>
          </w:tcPr>
          <w:p w14:paraId="0F101868" w14:textId="656D3886" w:rsidR="00EF1148" w:rsidRPr="00540965" w:rsidRDefault="00BD6172" w:rsidP="00EF1148">
            <w:pPr>
              <w:spacing w:after="0" w:line="240" w:lineRule="auto"/>
              <w:rPr>
                <w:rFonts w:eastAsia="Times New Roman" w:cs="Calibri"/>
                <w:b/>
                <w:bCs/>
              </w:rPr>
            </w:pPr>
            <w:r>
              <w:rPr>
                <w:rFonts w:eastAsia="Times New Roman" w:cs="Calibri"/>
                <w:b/>
                <w:bCs/>
              </w:rPr>
              <w:t xml:space="preserve">Educational programmes: EYFS framework </w:t>
            </w:r>
          </w:p>
          <w:p w14:paraId="30C8DCAD" w14:textId="0F5B653F" w:rsidR="00976C1D" w:rsidRPr="005111E6" w:rsidRDefault="00976C1D" w:rsidP="00976C1D">
            <w:pPr>
              <w:autoSpaceDE w:val="0"/>
              <w:autoSpaceDN w:val="0"/>
              <w:adjustRightInd w:val="0"/>
              <w:spacing w:after="0" w:line="240" w:lineRule="auto"/>
              <w:rPr>
                <w:rFonts w:asciiTheme="minorHAnsi" w:eastAsia="Times New Roman" w:hAnsiTheme="minorHAnsi" w:cstheme="minorHAnsi"/>
                <w:b/>
                <w:bCs/>
              </w:rPr>
            </w:pPr>
            <w:r w:rsidRPr="005111E6">
              <w:rPr>
                <w:rFonts w:asciiTheme="minorHAnsi" w:eastAsia="Times New Roman" w:hAnsiTheme="minorHAnsi" w:cstheme="minorHAnsi"/>
                <w:b/>
                <w:bCs/>
              </w:rPr>
              <w:t>Understanding the world</w:t>
            </w:r>
            <w:r w:rsidR="00FF3714">
              <w:rPr>
                <w:rFonts w:asciiTheme="minorHAnsi" w:eastAsia="Times New Roman" w:hAnsiTheme="minorHAnsi" w:cstheme="minorHAnsi"/>
                <w:b/>
                <w:bCs/>
              </w:rPr>
              <w:t>: The World</w:t>
            </w:r>
          </w:p>
        </w:tc>
      </w:tr>
      <w:tr w:rsidR="00976C1D" w:rsidRPr="005111E6" w14:paraId="4666BC78" w14:textId="77777777" w:rsidTr="001071A5">
        <w:trPr>
          <w:trHeight w:val="1388"/>
        </w:trPr>
        <w:tc>
          <w:tcPr>
            <w:tcW w:w="15730" w:type="dxa"/>
            <w:gridSpan w:val="8"/>
          </w:tcPr>
          <w:p w14:paraId="3010796B" w14:textId="311DDFD2" w:rsidR="00976C1D" w:rsidRPr="005111E6" w:rsidRDefault="00976C1D" w:rsidP="00976C1D">
            <w:pPr>
              <w:spacing w:after="0" w:line="240" w:lineRule="auto"/>
              <w:rPr>
                <w:rFonts w:asciiTheme="minorHAnsi" w:eastAsia="Times New Roman" w:hAnsiTheme="minorHAnsi" w:cstheme="minorHAnsi"/>
                <w:b/>
              </w:rPr>
            </w:pPr>
            <w:r w:rsidRPr="005111E6">
              <w:rPr>
                <w:rFonts w:asciiTheme="minorHAnsi" w:hAnsiTheme="minorHAnsi" w:cstheme="minorHAns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C58E1" w:rsidRPr="005111E6" w14:paraId="240527BF" w14:textId="77777777" w:rsidTr="00664A5A">
        <w:trPr>
          <w:trHeight w:val="300"/>
        </w:trPr>
        <w:tc>
          <w:tcPr>
            <w:tcW w:w="1077" w:type="dxa"/>
            <w:gridSpan w:val="2"/>
            <w:vAlign w:val="center"/>
          </w:tcPr>
          <w:p w14:paraId="5372B02F" w14:textId="77777777" w:rsidR="005C58E1" w:rsidRPr="005111E6" w:rsidRDefault="005C58E1" w:rsidP="007A3AEA">
            <w:pPr>
              <w:spacing w:after="0" w:line="240" w:lineRule="auto"/>
              <w:ind w:left="113" w:right="113"/>
              <w:jc w:val="center"/>
              <w:rPr>
                <w:rFonts w:asciiTheme="minorHAnsi" w:eastAsia="Times New Roman" w:hAnsiTheme="minorHAnsi" w:cstheme="minorHAnsi"/>
                <w:b/>
                <w:bCs/>
              </w:rPr>
            </w:pPr>
          </w:p>
        </w:tc>
        <w:tc>
          <w:tcPr>
            <w:tcW w:w="4872" w:type="dxa"/>
            <w:vAlign w:val="center"/>
          </w:tcPr>
          <w:p w14:paraId="0A32A84D" w14:textId="2D944D17" w:rsidR="005C58E1" w:rsidRPr="005111E6" w:rsidRDefault="005C58E1" w:rsidP="007A3AEA">
            <w:pPr>
              <w:spacing w:after="0" w:line="240" w:lineRule="auto"/>
              <w:jc w:val="center"/>
              <w:rPr>
                <w:rFonts w:asciiTheme="minorHAnsi" w:eastAsia="Times New Roman" w:hAnsiTheme="minorHAnsi" w:cstheme="minorHAnsi"/>
                <w:b/>
                <w:bCs/>
              </w:rPr>
            </w:pPr>
            <w:r w:rsidRPr="005111E6">
              <w:rPr>
                <w:rFonts w:asciiTheme="minorHAnsi" w:eastAsia="Times New Roman" w:hAnsiTheme="minorHAnsi" w:cstheme="minorHAnsi"/>
                <w:b/>
                <w:bCs/>
              </w:rPr>
              <w:t>Autumn</w:t>
            </w:r>
          </w:p>
        </w:tc>
        <w:tc>
          <w:tcPr>
            <w:tcW w:w="5670" w:type="dxa"/>
            <w:gridSpan w:val="3"/>
            <w:vAlign w:val="center"/>
          </w:tcPr>
          <w:p w14:paraId="13EA1CCC" w14:textId="25EC37D4" w:rsidR="005C58E1" w:rsidRPr="005111E6" w:rsidRDefault="005C58E1" w:rsidP="007A3AEA">
            <w:pPr>
              <w:spacing w:after="0" w:line="240" w:lineRule="auto"/>
              <w:jc w:val="center"/>
              <w:rPr>
                <w:rFonts w:asciiTheme="minorHAnsi" w:eastAsia="Times New Roman" w:hAnsiTheme="minorHAnsi" w:cstheme="minorHAnsi"/>
                <w:b/>
                <w:bCs/>
              </w:rPr>
            </w:pPr>
            <w:r w:rsidRPr="005111E6">
              <w:rPr>
                <w:rFonts w:asciiTheme="minorHAnsi" w:eastAsia="Times New Roman" w:hAnsiTheme="minorHAnsi" w:cstheme="minorHAnsi"/>
                <w:b/>
                <w:bCs/>
              </w:rPr>
              <w:t>Spring</w:t>
            </w:r>
          </w:p>
        </w:tc>
        <w:tc>
          <w:tcPr>
            <w:tcW w:w="4111" w:type="dxa"/>
            <w:gridSpan w:val="2"/>
            <w:vAlign w:val="center"/>
          </w:tcPr>
          <w:p w14:paraId="7318FFBF" w14:textId="63428588" w:rsidR="005C58E1" w:rsidRPr="005111E6" w:rsidRDefault="005C58E1" w:rsidP="005C58E1">
            <w:pPr>
              <w:spacing w:after="0" w:line="240" w:lineRule="auto"/>
              <w:jc w:val="center"/>
              <w:rPr>
                <w:rFonts w:asciiTheme="minorHAnsi" w:eastAsia="Times New Roman" w:hAnsiTheme="minorHAnsi" w:cstheme="minorHAnsi"/>
                <w:b/>
                <w:bCs/>
              </w:rPr>
            </w:pPr>
            <w:r w:rsidRPr="005111E6">
              <w:rPr>
                <w:rFonts w:asciiTheme="minorHAnsi" w:eastAsia="Times New Roman" w:hAnsiTheme="minorHAnsi" w:cstheme="minorHAnsi"/>
                <w:b/>
                <w:bCs/>
              </w:rPr>
              <w:t>Summer</w:t>
            </w:r>
          </w:p>
        </w:tc>
      </w:tr>
      <w:tr w:rsidR="005C58E1" w:rsidRPr="005111E6" w14:paraId="28B53267" w14:textId="77777777" w:rsidTr="00664A5A">
        <w:trPr>
          <w:trHeight w:val="3251"/>
        </w:trPr>
        <w:tc>
          <w:tcPr>
            <w:tcW w:w="1077" w:type="dxa"/>
            <w:gridSpan w:val="2"/>
            <w:textDirection w:val="btLr"/>
            <w:vAlign w:val="center"/>
          </w:tcPr>
          <w:p w14:paraId="5B7CD653" w14:textId="019B2261" w:rsidR="005C58E1" w:rsidRPr="005111E6" w:rsidRDefault="00BD6172" w:rsidP="005111E6">
            <w:pPr>
              <w:pStyle w:val="NoSpacing"/>
              <w:jc w:val="center"/>
              <w:rPr>
                <w:rFonts w:asciiTheme="minorHAnsi" w:eastAsia="Times New Roman" w:hAnsiTheme="minorHAnsi" w:cstheme="minorHAnsi"/>
                <w:b/>
              </w:rPr>
            </w:pPr>
            <w:r>
              <w:rPr>
                <w:rFonts w:asciiTheme="minorHAnsi" w:hAnsiTheme="minorHAnsi" w:cstheme="minorHAnsi"/>
                <w:b/>
              </w:rPr>
              <w:t>L</w:t>
            </w:r>
            <w:r w:rsidRPr="005111E6">
              <w:rPr>
                <w:rFonts w:asciiTheme="minorHAnsi" w:hAnsiTheme="minorHAnsi" w:cstheme="minorHAnsi"/>
                <w:b/>
              </w:rPr>
              <w:t xml:space="preserve">earning </w:t>
            </w:r>
            <w:r>
              <w:rPr>
                <w:rFonts w:asciiTheme="minorHAnsi" w:hAnsiTheme="minorHAnsi" w:cstheme="minorHAnsi"/>
                <w:b/>
              </w:rPr>
              <w:t>priorities</w:t>
            </w:r>
          </w:p>
        </w:tc>
        <w:tc>
          <w:tcPr>
            <w:tcW w:w="4872" w:type="dxa"/>
          </w:tcPr>
          <w:p w14:paraId="48EC40D8" w14:textId="77777777" w:rsidR="00BD6172" w:rsidRPr="00664A5A" w:rsidRDefault="00BD6172" w:rsidP="00BD6172">
            <w:pPr>
              <w:spacing w:after="0" w:line="240" w:lineRule="auto"/>
              <w:rPr>
                <w:rFonts w:cstheme="minorHAnsi"/>
                <w:b/>
                <w:bCs/>
              </w:rPr>
            </w:pPr>
            <w:r w:rsidRPr="00664A5A">
              <w:rPr>
                <w:rFonts w:cstheme="minorHAnsi"/>
                <w:b/>
                <w:bCs/>
              </w:rPr>
              <w:t>Local environment</w:t>
            </w:r>
          </w:p>
          <w:p w14:paraId="2A808293" w14:textId="5208B0A9" w:rsidR="00BD6172" w:rsidRPr="00664A5A" w:rsidRDefault="00BD6172" w:rsidP="005779F6">
            <w:pPr>
              <w:pStyle w:val="ListParagraph"/>
              <w:numPr>
                <w:ilvl w:val="0"/>
                <w:numId w:val="18"/>
              </w:numPr>
              <w:spacing w:after="0" w:line="240" w:lineRule="auto"/>
              <w:ind w:left="170" w:hanging="170"/>
              <w:rPr>
                <w:rFonts w:cstheme="minorHAnsi"/>
              </w:rPr>
            </w:pPr>
            <w:r w:rsidRPr="00664A5A">
              <w:rPr>
                <w:rFonts w:cstheme="minorHAnsi"/>
              </w:rPr>
              <w:t xml:space="preserve">Become familiar with key school spaces: name and know the purposes of each space </w:t>
            </w:r>
          </w:p>
          <w:p w14:paraId="1F1E0EA8" w14:textId="3B82AF89" w:rsidR="00BD6172" w:rsidRPr="00664A5A" w:rsidRDefault="00BD6172" w:rsidP="005779F6">
            <w:pPr>
              <w:pStyle w:val="ListParagraph"/>
              <w:numPr>
                <w:ilvl w:val="0"/>
                <w:numId w:val="18"/>
              </w:numPr>
              <w:spacing w:after="0" w:line="240" w:lineRule="auto"/>
              <w:ind w:left="170" w:hanging="170"/>
              <w:rPr>
                <w:rFonts w:cstheme="minorHAnsi"/>
              </w:rPr>
            </w:pPr>
            <w:r w:rsidRPr="00664A5A">
              <w:rPr>
                <w:rFonts w:cstheme="minorHAnsi"/>
              </w:rPr>
              <w:t xml:space="preserve">Talk about similarities and differences: Reception learning space and Nursery </w:t>
            </w:r>
          </w:p>
          <w:p w14:paraId="7B0A364D" w14:textId="77777777" w:rsidR="00BD6172" w:rsidRPr="00664A5A" w:rsidRDefault="00BD6172" w:rsidP="005779F6">
            <w:pPr>
              <w:pStyle w:val="ListParagraph"/>
              <w:numPr>
                <w:ilvl w:val="0"/>
                <w:numId w:val="18"/>
              </w:numPr>
              <w:spacing w:after="0" w:line="240" w:lineRule="auto"/>
              <w:ind w:left="170" w:hanging="170"/>
              <w:rPr>
                <w:rFonts w:cstheme="minorHAnsi"/>
              </w:rPr>
            </w:pPr>
            <w:r w:rsidRPr="00664A5A">
              <w:rPr>
                <w:rFonts w:cstheme="minorHAnsi"/>
              </w:rPr>
              <w:t xml:space="preserve">Talk about where they live: </w:t>
            </w:r>
          </w:p>
          <w:p w14:paraId="2398F8A1" w14:textId="3511D860" w:rsidR="00BD6172" w:rsidRPr="00664A5A" w:rsidRDefault="00BD6172" w:rsidP="005779F6">
            <w:pPr>
              <w:pStyle w:val="ListParagraph"/>
              <w:numPr>
                <w:ilvl w:val="1"/>
                <w:numId w:val="18"/>
              </w:numPr>
              <w:spacing w:after="0" w:line="240" w:lineRule="auto"/>
              <w:ind w:left="340" w:hanging="170"/>
              <w:rPr>
                <w:rFonts w:cstheme="minorHAnsi"/>
              </w:rPr>
            </w:pPr>
            <w:r w:rsidRPr="00664A5A">
              <w:rPr>
                <w:rFonts w:cstheme="minorHAnsi"/>
              </w:rPr>
              <w:t>describe key features using correct vocabulary h</w:t>
            </w:r>
            <w:r w:rsidRPr="00664A5A">
              <w:rPr>
                <w:rFonts w:cstheme="minorHAnsi"/>
                <w:iCs/>
              </w:rPr>
              <w:t>ouse, flat</w:t>
            </w:r>
            <w:r w:rsidRPr="00664A5A">
              <w:rPr>
                <w:rFonts w:cstheme="minorHAnsi"/>
              </w:rPr>
              <w:t xml:space="preserve"> </w:t>
            </w:r>
          </w:p>
          <w:p w14:paraId="5F2500EC" w14:textId="05799014" w:rsidR="00BD6172" w:rsidRPr="00664A5A" w:rsidRDefault="00BD6172" w:rsidP="005779F6">
            <w:pPr>
              <w:pStyle w:val="ListParagraph"/>
              <w:numPr>
                <w:ilvl w:val="1"/>
                <w:numId w:val="18"/>
              </w:numPr>
              <w:spacing w:after="0" w:line="240" w:lineRule="auto"/>
              <w:ind w:left="340" w:hanging="170"/>
              <w:rPr>
                <w:rFonts w:cstheme="minorHAnsi"/>
              </w:rPr>
            </w:pPr>
            <w:r w:rsidRPr="00664A5A">
              <w:rPr>
                <w:rFonts w:cstheme="minorHAnsi"/>
              </w:rPr>
              <w:t xml:space="preserve">understand that friends / people live in different types of homes </w:t>
            </w:r>
          </w:p>
          <w:p w14:paraId="29A138EC" w14:textId="1B17E682" w:rsidR="00BD6172" w:rsidRPr="00664A5A" w:rsidRDefault="00BD6172" w:rsidP="005779F6">
            <w:pPr>
              <w:pStyle w:val="ListParagraph"/>
              <w:numPr>
                <w:ilvl w:val="0"/>
                <w:numId w:val="18"/>
              </w:numPr>
              <w:spacing w:after="0" w:line="240" w:lineRule="auto"/>
              <w:ind w:left="170" w:hanging="170"/>
              <w:rPr>
                <w:rFonts w:cstheme="minorHAnsi"/>
                <w:iCs/>
              </w:rPr>
            </w:pPr>
            <w:r w:rsidRPr="00664A5A">
              <w:rPr>
                <w:rFonts w:cstheme="minorHAnsi"/>
              </w:rPr>
              <w:t>Navigate and confidently use different indoor and outdoor learning spaces: follow and use simple instructions around school</w:t>
            </w:r>
            <w:r w:rsidR="000A4B34">
              <w:rPr>
                <w:rFonts w:cstheme="minorHAnsi"/>
              </w:rPr>
              <w:t xml:space="preserve"> </w:t>
            </w:r>
            <w:proofErr w:type="spellStart"/>
            <w:r w:rsidR="000A4B34">
              <w:rPr>
                <w:rFonts w:cstheme="minorHAnsi"/>
              </w:rPr>
              <w:t>eg</w:t>
            </w:r>
            <w:proofErr w:type="spellEnd"/>
            <w:r w:rsidRPr="00664A5A">
              <w:rPr>
                <w:rFonts w:cstheme="minorHAnsi"/>
              </w:rPr>
              <w:t xml:space="preserve"> </w:t>
            </w:r>
            <w:r w:rsidRPr="00664A5A">
              <w:rPr>
                <w:rFonts w:cstheme="minorHAnsi"/>
                <w:iCs/>
              </w:rPr>
              <w:t>down, up, around</w:t>
            </w:r>
          </w:p>
          <w:p w14:paraId="545C2DF9" w14:textId="77777777" w:rsidR="00BD6172" w:rsidRPr="00664A5A" w:rsidRDefault="00BD6172" w:rsidP="00BD6172">
            <w:pPr>
              <w:spacing w:after="0" w:line="240" w:lineRule="auto"/>
              <w:rPr>
                <w:rFonts w:cstheme="minorHAnsi"/>
                <w:b/>
                <w:bCs/>
              </w:rPr>
            </w:pPr>
            <w:r w:rsidRPr="00664A5A">
              <w:rPr>
                <w:rFonts w:cstheme="minorHAnsi"/>
                <w:b/>
                <w:bCs/>
              </w:rPr>
              <w:t>Comparing the UK with other countries</w:t>
            </w:r>
          </w:p>
          <w:p w14:paraId="01658548" w14:textId="77777777" w:rsidR="009E48B9" w:rsidRPr="00664A5A" w:rsidRDefault="00BD6172" w:rsidP="005779F6">
            <w:pPr>
              <w:pStyle w:val="ListParagraph"/>
              <w:numPr>
                <w:ilvl w:val="0"/>
                <w:numId w:val="20"/>
              </w:numPr>
              <w:spacing w:after="0" w:line="240" w:lineRule="auto"/>
              <w:ind w:left="170" w:hanging="170"/>
              <w:rPr>
                <w:rFonts w:cstheme="minorHAnsi"/>
              </w:rPr>
            </w:pPr>
            <w:r w:rsidRPr="00664A5A">
              <w:rPr>
                <w:rFonts w:cstheme="minorHAnsi"/>
              </w:rPr>
              <w:t xml:space="preserve">Begin to talk about: </w:t>
            </w:r>
          </w:p>
          <w:p w14:paraId="37CBF745" w14:textId="77777777" w:rsidR="009E48B9" w:rsidRPr="00664A5A" w:rsidRDefault="00BD6172" w:rsidP="009E48B9">
            <w:pPr>
              <w:pStyle w:val="ListParagraph"/>
              <w:numPr>
                <w:ilvl w:val="1"/>
                <w:numId w:val="20"/>
              </w:numPr>
              <w:spacing w:after="0" w:line="240" w:lineRule="auto"/>
              <w:ind w:left="340" w:hanging="170"/>
              <w:rPr>
                <w:rFonts w:cstheme="minorHAnsi"/>
              </w:rPr>
            </w:pPr>
            <w:r w:rsidRPr="00664A5A">
              <w:rPr>
                <w:rFonts w:cstheme="minorHAnsi"/>
              </w:rPr>
              <w:t>people within their community / family who have links with other countries</w:t>
            </w:r>
            <w:r w:rsidR="009E48B9" w:rsidRPr="00664A5A">
              <w:rPr>
                <w:rFonts w:cstheme="minorHAnsi"/>
              </w:rPr>
              <w:t>.</w:t>
            </w:r>
          </w:p>
          <w:p w14:paraId="6899F7FF" w14:textId="77777777" w:rsidR="009E48B9" w:rsidRPr="00664A5A" w:rsidRDefault="00BD6172" w:rsidP="009E48B9">
            <w:pPr>
              <w:pStyle w:val="ListParagraph"/>
              <w:numPr>
                <w:ilvl w:val="1"/>
                <w:numId w:val="20"/>
              </w:numPr>
              <w:spacing w:after="0" w:line="240" w:lineRule="auto"/>
              <w:ind w:left="340" w:hanging="170"/>
              <w:rPr>
                <w:rFonts w:cstheme="minorHAnsi"/>
              </w:rPr>
            </w:pPr>
            <w:r w:rsidRPr="00664A5A">
              <w:rPr>
                <w:rFonts w:cstheme="minorHAnsi"/>
              </w:rPr>
              <w:t>food they experience which has been grown in different countries</w:t>
            </w:r>
            <w:r w:rsidR="009E48B9" w:rsidRPr="00664A5A">
              <w:rPr>
                <w:rFonts w:cstheme="minorHAnsi"/>
              </w:rPr>
              <w:t>.</w:t>
            </w:r>
          </w:p>
          <w:p w14:paraId="6F5C7AD4" w14:textId="1E74241C" w:rsidR="00BD6172" w:rsidRPr="00664A5A" w:rsidRDefault="00BD6172" w:rsidP="009E48B9">
            <w:pPr>
              <w:pStyle w:val="ListParagraph"/>
              <w:numPr>
                <w:ilvl w:val="1"/>
                <w:numId w:val="20"/>
              </w:numPr>
              <w:spacing w:after="0" w:line="240" w:lineRule="auto"/>
              <w:ind w:left="340" w:hanging="170"/>
              <w:rPr>
                <w:rFonts w:cstheme="minorHAnsi"/>
              </w:rPr>
            </w:pPr>
            <w:r w:rsidRPr="00664A5A">
              <w:rPr>
                <w:rFonts w:cstheme="minorHAnsi"/>
              </w:rPr>
              <w:t xml:space="preserve">stories which are set in other countries. </w:t>
            </w:r>
          </w:p>
          <w:p w14:paraId="0A5E7503" w14:textId="77777777" w:rsidR="00BD6172" w:rsidRPr="00664A5A" w:rsidRDefault="00BD6172" w:rsidP="005779F6">
            <w:pPr>
              <w:pStyle w:val="ListParagraph"/>
              <w:numPr>
                <w:ilvl w:val="0"/>
                <w:numId w:val="20"/>
              </w:numPr>
              <w:tabs>
                <w:tab w:val="left" w:pos="1477"/>
              </w:tabs>
              <w:spacing w:after="0" w:line="240" w:lineRule="auto"/>
              <w:ind w:left="170" w:hanging="170"/>
              <w:rPr>
                <w:rFonts w:cstheme="minorHAnsi"/>
                <w:b/>
                <w:bCs/>
              </w:rPr>
            </w:pPr>
            <w:r w:rsidRPr="00664A5A">
              <w:rPr>
                <w:rFonts w:cstheme="minorHAnsi"/>
              </w:rPr>
              <w:t>Begin to describe their immediate environment using knowledge from observation, discussion, stories, non-fiction texts and maps.</w:t>
            </w:r>
            <w:r w:rsidRPr="00664A5A">
              <w:rPr>
                <w:rFonts w:cstheme="minorHAnsi"/>
                <w:b/>
                <w:bCs/>
              </w:rPr>
              <w:t xml:space="preserve"> </w:t>
            </w:r>
          </w:p>
          <w:p w14:paraId="649F66DD" w14:textId="51D242EE" w:rsidR="00BD6172" w:rsidRPr="00664A5A" w:rsidRDefault="00BD6172" w:rsidP="00BD6172">
            <w:pPr>
              <w:tabs>
                <w:tab w:val="left" w:pos="1477"/>
              </w:tabs>
              <w:spacing w:after="0" w:line="240" w:lineRule="auto"/>
              <w:rPr>
                <w:rFonts w:cstheme="minorHAnsi"/>
                <w:b/>
                <w:bCs/>
              </w:rPr>
            </w:pPr>
            <w:r w:rsidRPr="00664A5A">
              <w:rPr>
                <w:rFonts w:cstheme="minorHAnsi"/>
                <w:b/>
                <w:bCs/>
              </w:rPr>
              <w:t>Occupations</w:t>
            </w:r>
          </w:p>
          <w:p w14:paraId="523A15EF" w14:textId="0A7A9E09" w:rsidR="00BD6172" w:rsidRPr="00664A5A" w:rsidRDefault="00BD6172" w:rsidP="005779F6">
            <w:pPr>
              <w:pStyle w:val="ListParagraph"/>
              <w:numPr>
                <w:ilvl w:val="0"/>
                <w:numId w:val="21"/>
              </w:numPr>
              <w:spacing w:after="0" w:line="240" w:lineRule="auto"/>
              <w:ind w:left="170" w:hanging="170"/>
              <w:rPr>
                <w:rFonts w:cstheme="minorHAnsi"/>
              </w:rPr>
            </w:pPr>
            <w:r w:rsidRPr="00664A5A">
              <w:rPr>
                <w:rFonts w:cstheme="minorHAnsi"/>
              </w:rPr>
              <w:t xml:space="preserve">Begin to talk about / take on the role of a range of occupations e.g. </w:t>
            </w:r>
            <w:r w:rsidR="009E48B9" w:rsidRPr="00664A5A">
              <w:rPr>
                <w:rFonts w:cstheme="minorHAnsi"/>
                <w:iCs/>
              </w:rPr>
              <w:t xml:space="preserve">police, </w:t>
            </w:r>
            <w:r w:rsidRPr="00664A5A">
              <w:rPr>
                <w:rFonts w:cstheme="minorHAnsi"/>
                <w:iCs/>
              </w:rPr>
              <w:t>paramedic</w:t>
            </w:r>
            <w:r w:rsidR="009E48B9" w:rsidRPr="00664A5A">
              <w:rPr>
                <w:rFonts w:cstheme="minorHAnsi"/>
                <w:iCs/>
              </w:rPr>
              <w:t xml:space="preserve">, </w:t>
            </w:r>
            <w:r w:rsidRPr="00664A5A">
              <w:rPr>
                <w:rFonts w:cstheme="minorHAnsi"/>
                <w:iCs/>
              </w:rPr>
              <w:t>pharmacist</w:t>
            </w:r>
            <w:r w:rsidR="009E48B9" w:rsidRPr="00664A5A">
              <w:rPr>
                <w:rFonts w:cstheme="minorHAnsi"/>
                <w:iCs/>
              </w:rPr>
              <w:t xml:space="preserve">, </w:t>
            </w:r>
            <w:r w:rsidRPr="00664A5A">
              <w:rPr>
                <w:rFonts w:cstheme="minorHAnsi"/>
                <w:iCs/>
              </w:rPr>
              <w:t>vicar</w:t>
            </w:r>
            <w:r w:rsidR="009E48B9" w:rsidRPr="00664A5A">
              <w:rPr>
                <w:rFonts w:cstheme="minorHAnsi"/>
                <w:iCs/>
              </w:rPr>
              <w:t>, I</w:t>
            </w:r>
            <w:r w:rsidRPr="00664A5A">
              <w:rPr>
                <w:rFonts w:cstheme="minorHAnsi"/>
                <w:iCs/>
              </w:rPr>
              <w:t>man</w:t>
            </w:r>
            <w:r w:rsidR="009E48B9" w:rsidRPr="00664A5A">
              <w:rPr>
                <w:rFonts w:cstheme="minorHAnsi"/>
                <w:iCs/>
              </w:rPr>
              <w:t>.</w:t>
            </w:r>
          </w:p>
          <w:p w14:paraId="5F37194C" w14:textId="49E0FAE5" w:rsidR="005C58E1" w:rsidRPr="00664A5A" w:rsidRDefault="005C58E1" w:rsidP="00BD6172">
            <w:pPr>
              <w:pStyle w:val="NoSpacing"/>
              <w:rPr>
                <w:rFonts w:asciiTheme="minorHAnsi" w:hAnsiTheme="minorHAnsi" w:cstheme="minorHAnsi"/>
              </w:rPr>
            </w:pPr>
          </w:p>
        </w:tc>
        <w:tc>
          <w:tcPr>
            <w:tcW w:w="5670" w:type="dxa"/>
            <w:gridSpan w:val="3"/>
          </w:tcPr>
          <w:p w14:paraId="49EA09B1" w14:textId="77777777" w:rsidR="00BD6172" w:rsidRPr="00664A5A" w:rsidRDefault="00BD6172" w:rsidP="00BD6172">
            <w:pPr>
              <w:spacing w:after="0" w:line="240" w:lineRule="auto"/>
              <w:rPr>
                <w:rFonts w:cstheme="minorHAnsi"/>
                <w:b/>
                <w:bCs/>
              </w:rPr>
            </w:pPr>
            <w:r w:rsidRPr="00664A5A">
              <w:rPr>
                <w:rFonts w:cstheme="minorHAnsi"/>
                <w:b/>
                <w:bCs/>
              </w:rPr>
              <w:t>Local environment</w:t>
            </w:r>
          </w:p>
          <w:p w14:paraId="3282A0F2" w14:textId="77777777" w:rsidR="00BD6172" w:rsidRPr="00664A5A" w:rsidRDefault="00BD6172" w:rsidP="005779F6">
            <w:pPr>
              <w:pStyle w:val="ListParagraph"/>
              <w:numPr>
                <w:ilvl w:val="0"/>
                <w:numId w:val="21"/>
              </w:numPr>
              <w:spacing w:after="0" w:line="240" w:lineRule="auto"/>
              <w:ind w:left="170" w:hanging="170"/>
              <w:contextualSpacing w:val="0"/>
              <w:rPr>
                <w:rFonts w:cstheme="minorHAnsi"/>
              </w:rPr>
            </w:pPr>
            <w:r w:rsidRPr="00664A5A">
              <w:rPr>
                <w:rFonts w:cstheme="minorHAnsi"/>
              </w:rPr>
              <w:t xml:space="preserve">Understand that some places are special to members of their community. </w:t>
            </w:r>
          </w:p>
          <w:p w14:paraId="58652EFE" w14:textId="1C425E72" w:rsidR="00BD6172" w:rsidRPr="00664A5A" w:rsidRDefault="00BD6172" w:rsidP="005779F6">
            <w:pPr>
              <w:pStyle w:val="ListParagraph"/>
              <w:numPr>
                <w:ilvl w:val="0"/>
                <w:numId w:val="21"/>
              </w:numPr>
              <w:spacing w:after="0" w:line="240" w:lineRule="auto"/>
              <w:ind w:left="170" w:hanging="170"/>
              <w:contextualSpacing w:val="0"/>
              <w:rPr>
                <w:rFonts w:cstheme="minorHAnsi"/>
              </w:rPr>
            </w:pPr>
            <w:r w:rsidRPr="00664A5A">
              <w:rPr>
                <w:rFonts w:cstheme="minorHAnsi"/>
              </w:rPr>
              <w:t>Different places and buildings in the local community have different purposes</w:t>
            </w:r>
            <w:r w:rsidR="00664A5A" w:rsidRPr="00664A5A">
              <w:rPr>
                <w:rFonts w:cstheme="minorHAnsi"/>
              </w:rPr>
              <w:t>.</w:t>
            </w:r>
            <w:r w:rsidRPr="00664A5A">
              <w:rPr>
                <w:rFonts w:cstheme="minorHAnsi"/>
              </w:rPr>
              <w:t xml:space="preserve"> </w:t>
            </w:r>
          </w:p>
          <w:p w14:paraId="3CC8A043" w14:textId="77777777" w:rsidR="00BD6172" w:rsidRPr="00664A5A" w:rsidRDefault="00BD6172" w:rsidP="005779F6">
            <w:pPr>
              <w:pStyle w:val="ListParagraph"/>
              <w:numPr>
                <w:ilvl w:val="0"/>
                <w:numId w:val="21"/>
              </w:numPr>
              <w:spacing w:after="0" w:line="240" w:lineRule="auto"/>
              <w:ind w:left="170" w:hanging="170"/>
              <w:contextualSpacing w:val="0"/>
              <w:rPr>
                <w:rFonts w:cstheme="minorHAnsi"/>
              </w:rPr>
            </w:pPr>
            <w:r w:rsidRPr="00664A5A">
              <w:rPr>
                <w:rFonts w:cstheme="minorHAnsi"/>
              </w:rPr>
              <w:t xml:space="preserve">Begin to describe their immediate environment </w:t>
            </w:r>
          </w:p>
          <w:p w14:paraId="47054340" w14:textId="5BA32153" w:rsidR="00664A5A" w:rsidRPr="00664A5A" w:rsidRDefault="00664A5A" w:rsidP="005779F6">
            <w:pPr>
              <w:pStyle w:val="ListParagraph"/>
              <w:numPr>
                <w:ilvl w:val="0"/>
                <w:numId w:val="21"/>
              </w:numPr>
              <w:spacing w:after="0" w:line="240" w:lineRule="auto"/>
              <w:ind w:left="170" w:hanging="170"/>
              <w:contextualSpacing w:val="0"/>
              <w:rPr>
                <w:rFonts w:cstheme="minorHAnsi"/>
              </w:rPr>
            </w:pPr>
            <w:r w:rsidRPr="00664A5A">
              <w:rPr>
                <w:rFonts w:cstheme="minorHAnsi"/>
              </w:rPr>
              <w:t>Describe journey to school:</w:t>
            </w:r>
          </w:p>
          <w:p w14:paraId="2F62AB14" w14:textId="00E0B17A" w:rsidR="00664A5A" w:rsidRPr="00664A5A" w:rsidRDefault="00BD6172" w:rsidP="00664A5A">
            <w:pPr>
              <w:pStyle w:val="ListParagraph"/>
              <w:numPr>
                <w:ilvl w:val="1"/>
                <w:numId w:val="21"/>
              </w:numPr>
              <w:spacing w:after="0" w:line="240" w:lineRule="auto"/>
              <w:ind w:left="340" w:hanging="170"/>
              <w:contextualSpacing w:val="0"/>
              <w:rPr>
                <w:rFonts w:cstheme="minorHAnsi"/>
              </w:rPr>
            </w:pPr>
            <w:r w:rsidRPr="00664A5A">
              <w:rPr>
                <w:rFonts w:cstheme="minorHAnsi"/>
              </w:rPr>
              <w:t>name</w:t>
            </w:r>
            <w:r w:rsidR="00664A5A" w:rsidRPr="00664A5A">
              <w:rPr>
                <w:rFonts w:cstheme="minorHAnsi"/>
              </w:rPr>
              <w:t xml:space="preserve"> different types of transport </w:t>
            </w:r>
          </w:p>
          <w:p w14:paraId="77B909F2" w14:textId="230C7148" w:rsidR="00BD6172" w:rsidRPr="00664A5A" w:rsidRDefault="00BD6172" w:rsidP="00664A5A">
            <w:pPr>
              <w:pStyle w:val="ListParagraph"/>
              <w:numPr>
                <w:ilvl w:val="1"/>
                <w:numId w:val="21"/>
              </w:numPr>
              <w:spacing w:after="0" w:line="240" w:lineRule="auto"/>
              <w:ind w:left="340" w:hanging="170"/>
              <w:contextualSpacing w:val="0"/>
              <w:rPr>
                <w:rFonts w:cstheme="minorHAnsi"/>
              </w:rPr>
            </w:pPr>
            <w:r w:rsidRPr="00664A5A">
              <w:rPr>
                <w:rFonts w:cstheme="minorHAnsi"/>
              </w:rPr>
              <w:t xml:space="preserve">name familiar places passed each day </w:t>
            </w:r>
          </w:p>
          <w:p w14:paraId="728C589D" w14:textId="6649F437" w:rsidR="00664A5A" w:rsidRPr="00664A5A" w:rsidRDefault="00BD6172" w:rsidP="005779F6">
            <w:pPr>
              <w:pStyle w:val="ListParagraph"/>
              <w:numPr>
                <w:ilvl w:val="0"/>
                <w:numId w:val="21"/>
              </w:numPr>
              <w:spacing w:after="0" w:line="240" w:lineRule="auto"/>
              <w:ind w:left="170" w:hanging="170"/>
              <w:contextualSpacing w:val="0"/>
              <w:rPr>
                <w:rFonts w:cstheme="minorHAnsi"/>
                <w:iCs/>
              </w:rPr>
            </w:pPr>
            <w:r w:rsidRPr="00664A5A">
              <w:rPr>
                <w:rFonts w:cstheme="minorHAnsi"/>
              </w:rPr>
              <w:t xml:space="preserve">Engage in walks around the </w:t>
            </w:r>
            <w:r w:rsidR="00664A5A" w:rsidRPr="00664A5A">
              <w:rPr>
                <w:rFonts w:cstheme="minorHAnsi"/>
              </w:rPr>
              <w:t xml:space="preserve">local environment / community: </w:t>
            </w:r>
          </w:p>
          <w:p w14:paraId="10BF806E" w14:textId="392E0778" w:rsidR="00BD6172" w:rsidRPr="00664A5A" w:rsidRDefault="00BD6172" w:rsidP="00664A5A">
            <w:pPr>
              <w:pStyle w:val="ListParagraph"/>
              <w:numPr>
                <w:ilvl w:val="1"/>
                <w:numId w:val="21"/>
              </w:numPr>
              <w:spacing w:after="0" w:line="240" w:lineRule="auto"/>
              <w:ind w:left="340" w:hanging="170"/>
              <w:contextualSpacing w:val="0"/>
              <w:rPr>
                <w:rFonts w:cstheme="minorHAnsi"/>
                <w:iCs/>
              </w:rPr>
            </w:pPr>
            <w:r w:rsidRPr="00664A5A">
              <w:rPr>
                <w:rFonts w:cstheme="minorHAnsi"/>
              </w:rPr>
              <w:t xml:space="preserve">Name and talk about key features of the local area buildings </w:t>
            </w:r>
            <w:r w:rsidRPr="00664A5A">
              <w:rPr>
                <w:rFonts w:cstheme="minorHAnsi"/>
                <w:iCs/>
              </w:rPr>
              <w:t>e.g. chimney, path, gate, pavement, dome, spire</w:t>
            </w:r>
            <w:r w:rsidR="00664A5A" w:rsidRPr="00664A5A">
              <w:rPr>
                <w:rFonts w:cstheme="minorHAnsi"/>
                <w:iCs/>
              </w:rPr>
              <w:t>.</w:t>
            </w:r>
          </w:p>
          <w:p w14:paraId="1DAEA4A6" w14:textId="35E14815" w:rsidR="00BD6172" w:rsidRPr="00664A5A" w:rsidRDefault="00BD6172" w:rsidP="005779F6">
            <w:pPr>
              <w:pStyle w:val="ListParagraph"/>
              <w:numPr>
                <w:ilvl w:val="0"/>
                <w:numId w:val="21"/>
              </w:numPr>
              <w:spacing w:after="0" w:line="240" w:lineRule="auto"/>
              <w:ind w:left="170" w:hanging="170"/>
              <w:contextualSpacing w:val="0"/>
              <w:rPr>
                <w:rFonts w:cstheme="minorHAnsi"/>
              </w:rPr>
            </w:pPr>
            <w:r w:rsidRPr="00664A5A">
              <w:rPr>
                <w:rFonts w:cstheme="minorHAnsi"/>
              </w:rPr>
              <w:t>Begin to draw information from a simple map</w:t>
            </w:r>
            <w:r w:rsidR="00664A5A" w:rsidRPr="00664A5A">
              <w:rPr>
                <w:rFonts w:cstheme="minorHAnsi"/>
              </w:rPr>
              <w:t>.</w:t>
            </w:r>
            <w:r w:rsidRPr="00664A5A">
              <w:rPr>
                <w:rFonts w:cstheme="minorHAnsi"/>
              </w:rPr>
              <w:t xml:space="preserve"> </w:t>
            </w:r>
          </w:p>
          <w:p w14:paraId="4FEF3FFB" w14:textId="0C105110" w:rsidR="00BD6172" w:rsidRPr="00664A5A" w:rsidRDefault="00BD6172" w:rsidP="005779F6">
            <w:pPr>
              <w:pStyle w:val="ListParagraph"/>
              <w:numPr>
                <w:ilvl w:val="0"/>
                <w:numId w:val="21"/>
              </w:numPr>
              <w:spacing w:after="0" w:line="240" w:lineRule="auto"/>
              <w:ind w:left="170" w:hanging="170"/>
              <w:contextualSpacing w:val="0"/>
              <w:rPr>
                <w:rFonts w:cstheme="minorHAnsi"/>
              </w:rPr>
            </w:pPr>
            <w:r w:rsidRPr="00664A5A">
              <w:rPr>
                <w:rFonts w:cstheme="minorHAnsi"/>
              </w:rPr>
              <w:t xml:space="preserve">Begin to understand a simple map of something familiar </w:t>
            </w:r>
            <w:r w:rsidRPr="00664A5A">
              <w:rPr>
                <w:rFonts w:cstheme="minorHAnsi"/>
                <w:iCs/>
              </w:rPr>
              <w:t>e.g. garden, small world, role play area</w:t>
            </w:r>
            <w:r w:rsidR="00664A5A" w:rsidRPr="00664A5A">
              <w:rPr>
                <w:rFonts w:cstheme="minorHAnsi"/>
              </w:rPr>
              <w:t>.</w:t>
            </w:r>
          </w:p>
          <w:p w14:paraId="28766B8F" w14:textId="6255A348" w:rsidR="00BD6172" w:rsidRPr="00664A5A" w:rsidRDefault="00BD6172" w:rsidP="005779F6">
            <w:pPr>
              <w:pStyle w:val="ListParagraph"/>
              <w:numPr>
                <w:ilvl w:val="0"/>
                <w:numId w:val="21"/>
              </w:numPr>
              <w:spacing w:after="0" w:line="240" w:lineRule="auto"/>
              <w:ind w:left="170" w:hanging="170"/>
              <w:contextualSpacing w:val="0"/>
              <w:rPr>
                <w:rFonts w:cstheme="minorHAnsi"/>
              </w:rPr>
            </w:pPr>
            <w:r w:rsidRPr="00664A5A">
              <w:rPr>
                <w:rFonts w:cstheme="minorHAnsi"/>
              </w:rPr>
              <w:t>Draw and create their own simple maps</w:t>
            </w:r>
            <w:r w:rsidR="00664A5A" w:rsidRPr="00664A5A">
              <w:rPr>
                <w:rFonts w:cstheme="minorHAnsi"/>
              </w:rPr>
              <w:t>.</w:t>
            </w:r>
            <w:r w:rsidRPr="00664A5A">
              <w:rPr>
                <w:rFonts w:cstheme="minorHAnsi"/>
              </w:rPr>
              <w:t xml:space="preserve"> </w:t>
            </w:r>
          </w:p>
          <w:p w14:paraId="31CFE4F1" w14:textId="77777777" w:rsidR="00BD6172" w:rsidRPr="00664A5A" w:rsidRDefault="00BD6172" w:rsidP="00BD6172">
            <w:pPr>
              <w:spacing w:after="0" w:line="240" w:lineRule="auto"/>
              <w:rPr>
                <w:rFonts w:cstheme="minorHAnsi"/>
                <w:b/>
                <w:bCs/>
              </w:rPr>
            </w:pPr>
            <w:r w:rsidRPr="00664A5A">
              <w:rPr>
                <w:rFonts w:cstheme="minorHAnsi"/>
                <w:b/>
                <w:bCs/>
              </w:rPr>
              <w:t>Comparing the UK with other countries</w:t>
            </w:r>
          </w:p>
          <w:p w14:paraId="0F8ECB18" w14:textId="0A65F659" w:rsidR="00BD6172" w:rsidRPr="00664A5A" w:rsidRDefault="00BD6172" w:rsidP="005779F6">
            <w:pPr>
              <w:pStyle w:val="ListParagraph"/>
              <w:numPr>
                <w:ilvl w:val="0"/>
                <w:numId w:val="22"/>
              </w:numPr>
              <w:spacing w:after="0" w:line="240" w:lineRule="auto"/>
              <w:ind w:left="170" w:hanging="170"/>
              <w:rPr>
                <w:rFonts w:cstheme="minorHAnsi"/>
              </w:rPr>
            </w:pPr>
            <w:r w:rsidRPr="00664A5A">
              <w:rPr>
                <w:rFonts w:cstheme="minorHAnsi"/>
              </w:rPr>
              <w:t>Begin to explain some similarities and differences between life in this country and life in other countries, drawing on knowledge from stories and non-fiction texts</w:t>
            </w:r>
            <w:r w:rsidR="00664A5A" w:rsidRPr="00664A5A">
              <w:rPr>
                <w:rFonts w:cstheme="minorHAnsi"/>
              </w:rPr>
              <w:t>.</w:t>
            </w:r>
            <w:r w:rsidRPr="00664A5A">
              <w:rPr>
                <w:rFonts w:cstheme="minorHAnsi"/>
              </w:rPr>
              <w:t xml:space="preserve"> </w:t>
            </w:r>
          </w:p>
          <w:p w14:paraId="2380547F" w14:textId="54C602D4" w:rsidR="00BD6172" w:rsidRPr="00664A5A" w:rsidRDefault="00664A5A" w:rsidP="005779F6">
            <w:pPr>
              <w:pStyle w:val="ListParagraph"/>
              <w:numPr>
                <w:ilvl w:val="0"/>
                <w:numId w:val="22"/>
              </w:numPr>
              <w:tabs>
                <w:tab w:val="left" w:pos="1477"/>
              </w:tabs>
              <w:spacing w:after="0" w:line="240" w:lineRule="auto"/>
              <w:ind w:left="170" w:hanging="170"/>
              <w:rPr>
                <w:rFonts w:cstheme="minorHAnsi"/>
                <w:b/>
                <w:bCs/>
              </w:rPr>
            </w:pPr>
            <w:r w:rsidRPr="00664A5A">
              <w:rPr>
                <w:rFonts w:cstheme="minorHAnsi"/>
              </w:rPr>
              <w:t>Begin to d</w:t>
            </w:r>
            <w:r w:rsidR="00BD6172" w:rsidRPr="00664A5A">
              <w:rPr>
                <w:rFonts w:cstheme="minorHAnsi"/>
              </w:rPr>
              <w:t xml:space="preserve">evelop an awareness of the purpose of </w:t>
            </w:r>
            <w:r w:rsidRPr="00664A5A">
              <w:rPr>
                <w:rFonts w:cstheme="minorHAnsi"/>
              </w:rPr>
              <w:t xml:space="preserve">maps and globes (begin with UK); </w:t>
            </w:r>
            <w:r w:rsidR="003D3498">
              <w:rPr>
                <w:rFonts w:cstheme="minorHAnsi"/>
              </w:rPr>
              <w:t>locate the UK</w:t>
            </w:r>
            <w:r w:rsidR="00BD6172" w:rsidRPr="00664A5A">
              <w:rPr>
                <w:rFonts w:cstheme="minorHAnsi"/>
              </w:rPr>
              <w:t xml:space="preserve"> &amp; other countrie</w:t>
            </w:r>
            <w:r w:rsidRPr="00664A5A">
              <w:rPr>
                <w:rFonts w:cstheme="minorHAnsi"/>
              </w:rPr>
              <w:t xml:space="preserve">s of personal / class relevance; </w:t>
            </w:r>
            <w:r w:rsidR="00BD6172" w:rsidRPr="00664A5A">
              <w:rPr>
                <w:rFonts w:cstheme="minorHAnsi"/>
              </w:rPr>
              <w:t xml:space="preserve">use </w:t>
            </w:r>
            <w:r w:rsidRPr="00664A5A">
              <w:rPr>
                <w:rFonts w:cstheme="minorHAnsi"/>
              </w:rPr>
              <w:t xml:space="preserve">maps to; </w:t>
            </w:r>
            <w:r w:rsidR="00BD6172" w:rsidRPr="00664A5A">
              <w:rPr>
                <w:rFonts w:cstheme="minorHAnsi"/>
              </w:rPr>
              <w:t>understand how relatively far / close ot</w:t>
            </w:r>
            <w:r w:rsidRPr="00664A5A">
              <w:rPr>
                <w:rFonts w:cstheme="minorHAnsi"/>
              </w:rPr>
              <w:t xml:space="preserve">her countries are from the UK; </w:t>
            </w:r>
            <w:r w:rsidR="00BD6172" w:rsidRPr="00664A5A">
              <w:rPr>
                <w:rFonts w:cstheme="minorHAnsi"/>
              </w:rPr>
              <w:t>talk about how you could tra</w:t>
            </w:r>
            <w:r w:rsidRPr="00664A5A">
              <w:rPr>
                <w:rFonts w:cstheme="minorHAnsi"/>
              </w:rPr>
              <w:t>vel from one country to another.</w:t>
            </w:r>
            <w:r w:rsidR="00BD6172" w:rsidRPr="00664A5A">
              <w:rPr>
                <w:rFonts w:cstheme="minorHAnsi"/>
                <w:b/>
                <w:bCs/>
              </w:rPr>
              <w:t xml:space="preserve"> </w:t>
            </w:r>
          </w:p>
          <w:p w14:paraId="74FC5BF6" w14:textId="1B86F561" w:rsidR="00BD6172" w:rsidRPr="00664A5A" w:rsidRDefault="00BD6172" w:rsidP="00BD6172">
            <w:pPr>
              <w:tabs>
                <w:tab w:val="left" w:pos="1477"/>
              </w:tabs>
              <w:spacing w:after="0" w:line="240" w:lineRule="auto"/>
              <w:rPr>
                <w:rFonts w:cstheme="minorHAnsi"/>
                <w:b/>
                <w:bCs/>
              </w:rPr>
            </w:pPr>
            <w:r w:rsidRPr="00664A5A">
              <w:rPr>
                <w:rFonts w:cstheme="minorHAnsi"/>
                <w:b/>
                <w:bCs/>
              </w:rPr>
              <w:t>Occupations</w:t>
            </w:r>
          </w:p>
          <w:p w14:paraId="3F262308" w14:textId="77777777" w:rsidR="005C58E1" w:rsidRPr="00664A5A" w:rsidRDefault="00BD6172" w:rsidP="00BD6172">
            <w:pPr>
              <w:pStyle w:val="ListParagraph"/>
              <w:numPr>
                <w:ilvl w:val="0"/>
                <w:numId w:val="23"/>
              </w:numPr>
              <w:spacing w:after="0" w:line="240" w:lineRule="auto"/>
              <w:ind w:left="170" w:hanging="170"/>
              <w:rPr>
                <w:rFonts w:cstheme="minorHAnsi"/>
                <w:bCs/>
              </w:rPr>
            </w:pPr>
            <w:r w:rsidRPr="00664A5A">
              <w:rPr>
                <w:rFonts w:cstheme="minorHAnsi"/>
              </w:rPr>
              <w:t xml:space="preserve">Talk about / take on the role of a range of occupations </w:t>
            </w:r>
            <w:r w:rsidR="00664A5A" w:rsidRPr="00664A5A">
              <w:rPr>
                <w:rFonts w:cstheme="minorHAnsi"/>
              </w:rPr>
              <w:t>e.g.</w:t>
            </w:r>
            <w:r w:rsidRPr="00664A5A">
              <w:rPr>
                <w:rFonts w:cstheme="minorHAnsi"/>
                <w:iCs/>
              </w:rPr>
              <w:t xml:space="preserve"> t</w:t>
            </w:r>
            <w:r w:rsidRPr="00664A5A">
              <w:rPr>
                <w:rFonts w:cstheme="minorHAnsi"/>
                <w:bCs/>
                <w:iCs/>
              </w:rPr>
              <w:t>rain driver</w:t>
            </w:r>
            <w:r w:rsidR="00664A5A" w:rsidRPr="00664A5A">
              <w:rPr>
                <w:rFonts w:cstheme="minorHAnsi"/>
                <w:bCs/>
                <w:iCs/>
              </w:rPr>
              <w:t xml:space="preserve">, </w:t>
            </w:r>
            <w:r w:rsidRPr="00664A5A">
              <w:rPr>
                <w:rFonts w:cstheme="minorHAnsi"/>
                <w:bCs/>
                <w:iCs/>
              </w:rPr>
              <w:t>ticket officer</w:t>
            </w:r>
            <w:r w:rsidR="00664A5A" w:rsidRPr="00664A5A">
              <w:rPr>
                <w:rFonts w:cstheme="minorHAnsi"/>
                <w:bCs/>
                <w:iCs/>
              </w:rPr>
              <w:t xml:space="preserve">, </w:t>
            </w:r>
            <w:r w:rsidRPr="00664A5A">
              <w:rPr>
                <w:rFonts w:cstheme="minorHAnsi"/>
                <w:bCs/>
                <w:iCs/>
              </w:rPr>
              <w:t>station master</w:t>
            </w:r>
            <w:r w:rsidR="00664A5A" w:rsidRPr="00664A5A">
              <w:rPr>
                <w:rFonts w:cstheme="minorHAnsi"/>
                <w:bCs/>
                <w:iCs/>
              </w:rPr>
              <w:t xml:space="preserve">, </w:t>
            </w:r>
            <w:r w:rsidRPr="00664A5A">
              <w:rPr>
                <w:rFonts w:cstheme="minorHAnsi"/>
                <w:bCs/>
                <w:iCs/>
              </w:rPr>
              <w:t>vet</w:t>
            </w:r>
            <w:r w:rsidR="00664A5A" w:rsidRPr="00664A5A">
              <w:rPr>
                <w:rFonts w:cstheme="minorHAnsi"/>
                <w:bCs/>
                <w:iCs/>
              </w:rPr>
              <w:t xml:space="preserve">, </w:t>
            </w:r>
            <w:r w:rsidRPr="00664A5A">
              <w:rPr>
                <w:rFonts w:cstheme="minorHAnsi"/>
                <w:bCs/>
                <w:iCs/>
              </w:rPr>
              <w:t>zoo keeper</w:t>
            </w:r>
            <w:r w:rsidR="00664A5A" w:rsidRPr="00664A5A">
              <w:rPr>
                <w:rFonts w:cstheme="minorHAnsi"/>
                <w:bCs/>
                <w:iCs/>
              </w:rPr>
              <w:t>.</w:t>
            </w:r>
          </w:p>
          <w:p w14:paraId="5FD26F12" w14:textId="32353B06" w:rsidR="00664A5A" w:rsidRPr="00664A5A" w:rsidRDefault="00664A5A" w:rsidP="00664A5A">
            <w:pPr>
              <w:pStyle w:val="ListParagraph"/>
              <w:spacing w:after="0" w:line="240" w:lineRule="auto"/>
              <w:ind w:left="170"/>
              <w:rPr>
                <w:rFonts w:cstheme="minorHAnsi"/>
                <w:bCs/>
              </w:rPr>
            </w:pPr>
          </w:p>
        </w:tc>
        <w:tc>
          <w:tcPr>
            <w:tcW w:w="4111" w:type="dxa"/>
            <w:gridSpan w:val="2"/>
          </w:tcPr>
          <w:p w14:paraId="185F2912" w14:textId="77777777" w:rsidR="00BD6172" w:rsidRPr="00664A5A" w:rsidRDefault="00BD6172" w:rsidP="00BD6172">
            <w:pPr>
              <w:tabs>
                <w:tab w:val="left" w:pos="1477"/>
              </w:tabs>
              <w:spacing w:after="0" w:line="240" w:lineRule="auto"/>
              <w:rPr>
                <w:rFonts w:cstheme="minorHAnsi"/>
                <w:b/>
                <w:bCs/>
              </w:rPr>
            </w:pPr>
            <w:r w:rsidRPr="00664A5A">
              <w:rPr>
                <w:rFonts w:cstheme="minorHAnsi"/>
                <w:b/>
                <w:bCs/>
              </w:rPr>
              <w:t>Local environment</w:t>
            </w:r>
          </w:p>
          <w:p w14:paraId="15B75BA7" w14:textId="77777777" w:rsidR="00BD6172" w:rsidRPr="00664A5A" w:rsidRDefault="00BD6172" w:rsidP="005779F6">
            <w:pPr>
              <w:pStyle w:val="ListParagraph"/>
              <w:numPr>
                <w:ilvl w:val="0"/>
                <w:numId w:val="23"/>
              </w:numPr>
              <w:spacing w:before="40" w:after="0" w:line="240" w:lineRule="auto"/>
              <w:ind w:left="170" w:hanging="170"/>
              <w:contextualSpacing w:val="0"/>
              <w:rPr>
                <w:rFonts w:cstheme="minorHAnsi"/>
              </w:rPr>
            </w:pPr>
            <w:r w:rsidRPr="00664A5A">
              <w:rPr>
                <w:rFonts w:cstheme="minorHAnsi"/>
              </w:rPr>
              <w:t>Describe their immediate environment using knowledge from observation, discussion, stories, non-fiction texts and maps.</w:t>
            </w:r>
          </w:p>
          <w:p w14:paraId="3643CD6A" w14:textId="21264BC6" w:rsidR="00BD6172" w:rsidRPr="00664A5A" w:rsidRDefault="00BD6172" w:rsidP="005779F6">
            <w:pPr>
              <w:pStyle w:val="ListParagraph"/>
              <w:numPr>
                <w:ilvl w:val="0"/>
                <w:numId w:val="23"/>
              </w:numPr>
              <w:spacing w:before="40" w:after="0" w:line="240" w:lineRule="auto"/>
              <w:ind w:left="170" w:hanging="170"/>
              <w:contextualSpacing w:val="0"/>
              <w:rPr>
                <w:rFonts w:cstheme="minorHAnsi"/>
              </w:rPr>
            </w:pPr>
            <w:r w:rsidRPr="00664A5A">
              <w:rPr>
                <w:rFonts w:cstheme="minorHAnsi"/>
              </w:rPr>
              <w:t>Talk about similarities and differences between Reception learning space and Y</w:t>
            </w:r>
            <w:r w:rsidR="00664A5A" w:rsidRPr="00664A5A">
              <w:rPr>
                <w:rFonts w:cstheme="minorHAnsi"/>
              </w:rPr>
              <w:t xml:space="preserve">ear </w:t>
            </w:r>
            <w:r w:rsidRPr="00664A5A">
              <w:rPr>
                <w:rFonts w:cstheme="minorHAnsi"/>
              </w:rPr>
              <w:t>1</w:t>
            </w:r>
            <w:r w:rsidR="00664A5A" w:rsidRPr="00664A5A">
              <w:rPr>
                <w:rFonts w:cstheme="minorHAnsi"/>
              </w:rPr>
              <w:t>.</w:t>
            </w:r>
          </w:p>
          <w:p w14:paraId="622C3ABD" w14:textId="5535BA21" w:rsidR="00BD6172" w:rsidRPr="00664A5A" w:rsidRDefault="00BD6172" w:rsidP="005779F6">
            <w:pPr>
              <w:pStyle w:val="ListParagraph"/>
              <w:numPr>
                <w:ilvl w:val="0"/>
                <w:numId w:val="23"/>
              </w:numPr>
              <w:spacing w:before="40" w:after="0" w:line="240" w:lineRule="auto"/>
              <w:ind w:left="170" w:hanging="170"/>
              <w:contextualSpacing w:val="0"/>
              <w:rPr>
                <w:rFonts w:cstheme="minorHAnsi"/>
              </w:rPr>
            </w:pPr>
            <w:r w:rsidRPr="00664A5A">
              <w:rPr>
                <w:rFonts w:cstheme="minorHAnsi"/>
              </w:rPr>
              <w:t>Draw information from a simple map</w:t>
            </w:r>
            <w:r w:rsidR="00664A5A" w:rsidRPr="00664A5A">
              <w:rPr>
                <w:rFonts w:cstheme="minorHAnsi"/>
              </w:rPr>
              <w:t>.</w:t>
            </w:r>
            <w:r w:rsidRPr="00664A5A">
              <w:rPr>
                <w:rFonts w:cstheme="minorHAnsi"/>
              </w:rPr>
              <w:t xml:space="preserve"> </w:t>
            </w:r>
          </w:p>
          <w:p w14:paraId="55D65FB1" w14:textId="77777777" w:rsidR="00BD6172" w:rsidRPr="00664A5A" w:rsidRDefault="00BD6172" w:rsidP="00BD6172">
            <w:pPr>
              <w:spacing w:after="0" w:line="240" w:lineRule="auto"/>
              <w:rPr>
                <w:rFonts w:cstheme="minorHAnsi"/>
                <w:b/>
                <w:bCs/>
              </w:rPr>
            </w:pPr>
            <w:r w:rsidRPr="00664A5A">
              <w:rPr>
                <w:rFonts w:cstheme="minorHAnsi"/>
                <w:b/>
                <w:bCs/>
              </w:rPr>
              <w:t>Comparing the UK with other countries</w:t>
            </w:r>
          </w:p>
          <w:p w14:paraId="1C21ECE2" w14:textId="53C1519E" w:rsidR="00BD6172" w:rsidRPr="00664A5A" w:rsidRDefault="00BD6172" w:rsidP="005779F6">
            <w:pPr>
              <w:pStyle w:val="ListParagraph"/>
              <w:numPr>
                <w:ilvl w:val="0"/>
                <w:numId w:val="24"/>
              </w:numPr>
              <w:spacing w:before="40" w:after="0" w:line="240" w:lineRule="auto"/>
              <w:ind w:left="170" w:hanging="170"/>
              <w:rPr>
                <w:rFonts w:cstheme="minorHAnsi"/>
              </w:rPr>
            </w:pPr>
            <w:r w:rsidRPr="00664A5A">
              <w:rPr>
                <w:rFonts w:cstheme="minorHAnsi"/>
              </w:rPr>
              <w:t>Explain some similarities and differences between life in this country and life in other countries, drawing on knowledge from s</w:t>
            </w:r>
            <w:r w:rsidR="00664A5A" w:rsidRPr="00664A5A">
              <w:rPr>
                <w:rFonts w:cstheme="minorHAnsi"/>
              </w:rPr>
              <w:t xml:space="preserve">tories, non-fiction texts and when appropriate, </w:t>
            </w:r>
            <w:r w:rsidRPr="00664A5A">
              <w:rPr>
                <w:rFonts w:cstheme="minorHAnsi"/>
              </w:rPr>
              <w:t>maps.</w:t>
            </w:r>
          </w:p>
          <w:p w14:paraId="7AD0C7DF" w14:textId="77777777" w:rsidR="000A4B34" w:rsidRPr="00664A5A" w:rsidRDefault="000A4B34" w:rsidP="000A4B34">
            <w:pPr>
              <w:tabs>
                <w:tab w:val="left" w:pos="1477"/>
              </w:tabs>
              <w:spacing w:after="0" w:line="240" w:lineRule="auto"/>
              <w:rPr>
                <w:rFonts w:cstheme="minorHAnsi"/>
                <w:b/>
                <w:bCs/>
              </w:rPr>
            </w:pPr>
            <w:r w:rsidRPr="00664A5A">
              <w:rPr>
                <w:rFonts w:cstheme="minorHAnsi"/>
                <w:b/>
                <w:bCs/>
              </w:rPr>
              <w:t>Occupations</w:t>
            </w:r>
          </w:p>
          <w:p w14:paraId="3690B803" w14:textId="77777777" w:rsidR="000A4B34" w:rsidRPr="00664A5A" w:rsidRDefault="000A4B34" w:rsidP="000A4B34">
            <w:pPr>
              <w:pStyle w:val="ListParagraph"/>
              <w:numPr>
                <w:ilvl w:val="0"/>
                <w:numId w:val="23"/>
              </w:numPr>
              <w:spacing w:before="40" w:after="0" w:line="240" w:lineRule="auto"/>
              <w:ind w:left="170" w:hanging="170"/>
              <w:rPr>
                <w:rFonts w:cstheme="minorHAnsi"/>
                <w:bCs/>
              </w:rPr>
            </w:pPr>
            <w:r w:rsidRPr="00664A5A">
              <w:rPr>
                <w:rFonts w:cstheme="minorHAnsi"/>
              </w:rPr>
              <w:t>Talk about the lives of the people around them and their roles in society e.g.</w:t>
            </w:r>
            <w:r w:rsidRPr="00664A5A">
              <w:rPr>
                <w:rFonts w:cstheme="minorHAnsi"/>
                <w:iCs/>
              </w:rPr>
              <w:t xml:space="preserve"> </w:t>
            </w:r>
            <w:r w:rsidRPr="00664A5A">
              <w:rPr>
                <w:rFonts w:cstheme="minorHAnsi"/>
                <w:bCs/>
                <w:iCs/>
              </w:rPr>
              <w:t>bee keeper, sailor, coastguard.</w:t>
            </w:r>
          </w:p>
          <w:p w14:paraId="26FBE60C" w14:textId="3782997D" w:rsidR="005C58E1" w:rsidRPr="00664A5A" w:rsidRDefault="005C58E1" w:rsidP="00BD6172">
            <w:pPr>
              <w:pStyle w:val="NoSpacing"/>
              <w:rPr>
                <w:rFonts w:asciiTheme="minorHAnsi" w:hAnsiTheme="minorHAnsi" w:cstheme="minorHAnsi"/>
              </w:rPr>
            </w:pPr>
          </w:p>
        </w:tc>
      </w:tr>
      <w:tr w:rsidR="00664A5A" w:rsidRPr="005111E6" w14:paraId="2B7E9560" w14:textId="77777777" w:rsidTr="00B34793">
        <w:trPr>
          <w:trHeight w:val="300"/>
        </w:trPr>
        <w:tc>
          <w:tcPr>
            <w:tcW w:w="1077" w:type="dxa"/>
            <w:gridSpan w:val="2"/>
            <w:textDirection w:val="btLr"/>
            <w:vAlign w:val="center"/>
          </w:tcPr>
          <w:p w14:paraId="620BDEEB" w14:textId="77777777" w:rsidR="00664A5A" w:rsidRPr="006B3A9A" w:rsidRDefault="00664A5A" w:rsidP="00664A5A">
            <w:pPr>
              <w:pStyle w:val="NoSpacing"/>
              <w:jc w:val="center"/>
              <w:rPr>
                <w:rFonts w:eastAsia="Times New Roman" w:cstheme="minorHAnsi"/>
                <w:b/>
                <w:bCs/>
              </w:rPr>
            </w:pPr>
          </w:p>
        </w:tc>
        <w:tc>
          <w:tcPr>
            <w:tcW w:w="4872" w:type="dxa"/>
            <w:vAlign w:val="center"/>
          </w:tcPr>
          <w:p w14:paraId="7C73D6FA" w14:textId="378BDB50" w:rsidR="00664A5A" w:rsidRDefault="00664A5A" w:rsidP="00664A5A">
            <w:pPr>
              <w:pStyle w:val="NoSpacing"/>
              <w:jc w:val="center"/>
              <w:rPr>
                <w:rFonts w:asciiTheme="minorHAnsi" w:hAnsiTheme="minorHAnsi" w:cstheme="minorHAnsi"/>
              </w:rPr>
            </w:pPr>
            <w:r w:rsidRPr="005111E6">
              <w:rPr>
                <w:rFonts w:asciiTheme="minorHAnsi" w:eastAsia="Times New Roman" w:hAnsiTheme="minorHAnsi" w:cstheme="minorHAnsi"/>
                <w:b/>
                <w:bCs/>
              </w:rPr>
              <w:t>Autumn</w:t>
            </w:r>
          </w:p>
        </w:tc>
        <w:tc>
          <w:tcPr>
            <w:tcW w:w="5670" w:type="dxa"/>
            <w:gridSpan w:val="3"/>
            <w:vAlign w:val="center"/>
          </w:tcPr>
          <w:p w14:paraId="030B2D75" w14:textId="0B69513A" w:rsidR="00664A5A" w:rsidRDefault="00664A5A" w:rsidP="00664A5A">
            <w:pPr>
              <w:pStyle w:val="NoSpacing"/>
              <w:jc w:val="center"/>
              <w:rPr>
                <w:rFonts w:asciiTheme="minorHAnsi" w:hAnsiTheme="minorHAnsi" w:cstheme="minorHAnsi"/>
              </w:rPr>
            </w:pPr>
            <w:r w:rsidRPr="005111E6">
              <w:rPr>
                <w:rFonts w:asciiTheme="minorHAnsi" w:eastAsia="Times New Roman" w:hAnsiTheme="minorHAnsi" w:cstheme="minorHAnsi"/>
                <w:b/>
                <w:bCs/>
              </w:rPr>
              <w:t>Spring</w:t>
            </w:r>
          </w:p>
        </w:tc>
        <w:tc>
          <w:tcPr>
            <w:tcW w:w="4111" w:type="dxa"/>
            <w:gridSpan w:val="2"/>
            <w:vAlign w:val="center"/>
          </w:tcPr>
          <w:p w14:paraId="5EDBA610" w14:textId="625DC448" w:rsidR="00664A5A" w:rsidRDefault="00664A5A" w:rsidP="00664A5A">
            <w:pPr>
              <w:pStyle w:val="NoSpacing"/>
              <w:jc w:val="center"/>
              <w:rPr>
                <w:rFonts w:asciiTheme="minorHAnsi" w:hAnsiTheme="minorHAnsi" w:cstheme="minorHAnsi"/>
              </w:rPr>
            </w:pPr>
            <w:r w:rsidRPr="005111E6">
              <w:rPr>
                <w:rFonts w:asciiTheme="minorHAnsi" w:eastAsia="Times New Roman" w:hAnsiTheme="minorHAnsi" w:cstheme="minorHAnsi"/>
                <w:b/>
                <w:bCs/>
              </w:rPr>
              <w:t>Summer</w:t>
            </w:r>
          </w:p>
        </w:tc>
      </w:tr>
      <w:tr w:rsidR="003B0A7E" w:rsidRPr="005111E6" w14:paraId="53E35285" w14:textId="77777777" w:rsidTr="008B4D16">
        <w:trPr>
          <w:trHeight w:val="1236"/>
        </w:trPr>
        <w:tc>
          <w:tcPr>
            <w:tcW w:w="1077" w:type="dxa"/>
            <w:gridSpan w:val="2"/>
            <w:textDirection w:val="btLr"/>
            <w:vAlign w:val="center"/>
          </w:tcPr>
          <w:p w14:paraId="6B76BE44" w14:textId="52146C54" w:rsidR="003B0A7E" w:rsidRPr="005111E6" w:rsidRDefault="003B0A7E" w:rsidP="003B0A7E">
            <w:pPr>
              <w:pStyle w:val="NoSpacing"/>
              <w:jc w:val="center"/>
              <w:rPr>
                <w:rFonts w:asciiTheme="minorHAnsi" w:eastAsia="Times New Roman" w:hAnsiTheme="minorHAnsi" w:cstheme="minorHAnsi"/>
                <w:b/>
              </w:rPr>
            </w:pPr>
            <w:r w:rsidRPr="006B3A9A">
              <w:rPr>
                <w:rFonts w:eastAsia="Times New Roman" w:cstheme="minorHAnsi"/>
                <w:b/>
                <w:bCs/>
              </w:rPr>
              <w:t>Retrieval Vocabulary</w:t>
            </w:r>
          </w:p>
        </w:tc>
        <w:tc>
          <w:tcPr>
            <w:tcW w:w="4872" w:type="dxa"/>
          </w:tcPr>
          <w:p w14:paraId="456E3721" w14:textId="214D9355" w:rsidR="003B0A7E" w:rsidRPr="005111E6" w:rsidRDefault="008B4D16" w:rsidP="003B0A7E">
            <w:pPr>
              <w:pStyle w:val="NoSpacing"/>
              <w:rPr>
                <w:rFonts w:asciiTheme="minorHAnsi" w:eastAsia="Times New Roman" w:hAnsiTheme="minorHAnsi" w:cstheme="minorHAnsi"/>
              </w:rPr>
            </w:pPr>
            <w:r>
              <w:rPr>
                <w:rFonts w:asciiTheme="minorHAnsi" w:hAnsiTheme="minorHAnsi" w:cstheme="minorHAnsi"/>
              </w:rPr>
              <w:t>L</w:t>
            </w:r>
            <w:r w:rsidR="003B0A7E">
              <w:rPr>
                <w:rFonts w:asciiTheme="minorHAnsi" w:hAnsiTheme="minorHAnsi" w:cstheme="minorHAnsi"/>
              </w:rPr>
              <w:t>ive, house, classroom, playground, field, toilet, leaves, pine cones, conkers, twigs, ice, water, freeze, r</w:t>
            </w:r>
            <w:r>
              <w:rPr>
                <w:rFonts w:asciiTheme="minorHAnsi" w:hAnsiTheme="minorHAnsi" w:cstheme="minorHAnsi"/>
              </w:rPr>
              <w:t>ain, sun, wind, autumn, winter</w:t>
            </w:r>
          </w:p>
        </w:tc>
        <w:tc>
          <w:tcPr>
            <w:tcW w:w="5670" w:type="dxa"/>
            <w:gridSpan w:val="3"/>
          </w:tcPr>
          <w:p w14:paraId="3045D3B7" w14:textId="1C3E9A2C" w:rsidR="003B0A7E" w:rsidRPr="005111E6" w:rsidRDefault="003B0A7E" w:rsidP="003B0A7E">
            <w:pPr>
              <w:pStyle w:val="NoSpacing"/>
              <w:rPr>
                <w:rFonts w:asciiTheme="minorHAnsi" w:eastAsia="Times New Roman" w:hAnsiTheme="minorHAnsi" w:cstheme="minorHAnsi"/>
              </w:rPr>
            </w:pPr>
            <w:r>
              <w:rPr>
                <w:rFonts w:asciiTheme="minorHAnsi" w:hAnsiTheme="minorHAnsi" w:cstheme="minorHAnsi"/>
              </w:rPr>
              <w:t>Park, shop, church, mosque, post office, road, traffic lights, zebra crossing, spring.</w:t>
            </w:r>
          </w:p>
        </w:tc>
        <w:tc>
          <w:tcPr>
            <w:tcW w:w="4111" w:type="dxa"/>
            <w:gridSpan w:val="2"/>
          </w:tcPr>
          <w:p w14:paraId="01D7EE73" w14:textId="59BF5DA6" w:rsidR="003B0A7E" w:rsidRPr="005111E6" w:rsidRDefault="003B0A7E" w:rsidP="008B4D16">
            <w:pPr>
              <w:pStyle w:val="NoSpacing"/>
              <w:rPr>
                <w:rFonts w:asciiTheme="minorHAnsi" w:eastAsia="Times New Roman" w:hAnsiTheme="minorHAnsi" w:cstheme="minorHAnsi"/>
              </w:rPr>
            </w:pPr>
            <w:r>
              <w:rPr>
                <w:rFonts w:asciiTheme="minorHAnsi" w:hAnsiTheme="minorHAnsi" w:cstheme="minorHAnsi"/>
              </w:rPr>
              <w:t xml:space="preserve">Pray, shop, </w:t>
            </w:r>
            <w:r w:rsidR="008B4D16">
              <w:rPr>
                <w:rFonts w:asciiTheme="minorHAnsi" w:hAnsiTheme="minorHAnsi" w:cstheme="minorHAnsi"/>
              </w:rPr>
              <w:t>melt, summer</w:t>
            </w:r>
          </w:p>
        </w:tc>
      </w:tr>
      <w:tr w:rsidR="006B3A9A" w:rsidRPr="005111E6" w14:paraId="7E8E5C31" w14:textId="77777777" w:rsidTr="008B4D16">
        <w:trPr>
          <w:trHeight w:val="1267"/>
        </w:trPr>
        <w:tc>
          <w:tcPr>
            <w:tcW w:w="1077" w:type="dxa"/>
            <w:gridSpan w:val="2"/>
            <w:textDirection w:val="btLr"/>
            <w:vAlign w:val="center"/>
          </w:tcPr>
          <w:p w14:paraId="67DFC79F" w14:textId="748CA323" w:rsidR="006B3A9A" w:rsidRPr="005111E6" w:rsidRDefault="006B3A9A" w:rsidP="006B3A9A">
            <w:pPr>
              <w:pStyle w:val="NoSpacing"/>
              <w:jc w:val="center"/>
              <w:rPr>
                <w:rFonts w:asciiTheme="minorHAnsi" w:hAnsiTheme="minorHAnsi" w:cstheme="minorHAnsi"/>
                <w:b/>
              </w:rPr>
            </w:pPr>
            <w:r w:rsidRPr="006B3A9A">
              <w:rPr>
                <w:rFonts w:eastAsia="Times New Roman" w:cstheme="minorHAnsi"/>
                <w:b/>
                <w:bCs/>
              </w:rPr>
              <w:t>New  Vocabulary</w:t>
            </w:r>
          </w:p>
        </w:tc>
        <w:tc>
          <w:tcPr>
            <w:tcW w:w="4872" w:type="dxa"/>
          </w:tcPr>
          <w:p w14:paraId="0EFA1E25" w14:textId="5375C393" w:rsidR="006B3A9A" w:rsidRPr="005111E6" w:rsidRDefault="008B4D16" w:rsidP="006B3A9A">
            <w:pPr>
              <w:pStyle w:val="NoSpacing"/>
              <w:rPr>
                <w:rFonts w:asciiTheme="minorHAnsi" w:hAnsiTheme="minorHAnsi" w:cstheme="minorHAnsi"/>
              </w:rPr>
            </w:pPr>
            <w:r>
              <w:rPr>
                <w:rFonts w:asciiTheme="minorHAnsi" w:hAnsiTheme="minorHAnsi" w:cstheme="minorHAnsi"/>
              </w:rPr>
              <w:t>F</w:t>
            </w:r>
            <w:r w:rsidR="00C6187D">
              <w:rPr>
                <w:rFonts w:asciiTheme="minorHAnsi" w:hAnsiTheme="minorHAnsi" w:cstheme="minorHAnsi"/>
              </w:rPr>
              <w:t>lat</w:t>
            </w:r>
            <w:r>
              <w:rPr>
                <w:rFonts w:asciiTheme="minorHAnsi" w:hAnsiTheme="minorHAnsi" w:cstheme="minorHAnsi"/>
              </w:rPr>
              <w:t>, down, up, around</w:t>
            </w:r>
          </w:p>
        </w:tc>
        <w:tc>
          <w:tcPr>
            <w:tcW w:w="5670" w:type="dxa"/>
            <w:gridSpan w:val="3"/>
          </w:tcPr>
          <w:p w14:paraId="2C631CD4" w14:textId="18F3FB71" w:rsidR="006B3A9A" w:rsidRPr="005111E6" w:rsidRDefault="00C6187D" w:rsidP="006B3A9A">
            <w:pPr>
              <w:pStyle w:val="NoSpacing"/>
              <w:rPr>
                <w:rFonts w:asciiTheme="minorHAnsi" w:hAnsiTheme="minorHAnsi" w:cstheme="minorHAnsi"/>
              </w:rPr>
            </w:pPr>
            <w:r>
              <w:rPr>
                <w:rFonts w:asciiTheme="minorHAnsi" w:hAnsiTheme="minorHAnsi" w:cstheme="minorHAnsi"/>
              </w:rPr>
              <w:t xml:space="preserve">Early, later, map, globe, land, sea, rock, water, wind, rain, </w:t>
            </w:r>
            <w:r w:rsidR="008B4D16">
              <w:rPr>
                <w:rFonts w:asciiTheme="minorHAnsi" w:hAnsiTheme="minorHAnsi" w:cstheme="minorHAnsi"/>
              </w:rPr>
              <w:t>blow</w:t>
            </w:r>
          </w:p>
        </w:tc>
        <w:tc>
          <w:tcPr>
            <w:tcW w:w="4111" w:type="dxa"/>
            <w:gridSpan w:val="2"/>
          </w:tcPr>
          <w:p w14:paraId="7155AB02" w14:textId="368AAEBD" w:rsidR="006B3A9A" w:rsidRPr="005111E6" w:rsidRDefault="008B4D16" w:rsidP="006B3A9A">
            <w:pPr>
              <w:pStyle w:val="NoSpacing"/>
              <w:rPr>
                <w:rFonts w:asciiTheme="minorHAnsi" w:hAnsiTheme="minorHAnsi" w:cstheme="minorHAnsi"/>
              </w:rPr>
            </w:pPr>
            <w:r>
              <w:rPr>
                <w:rFonts w:asciiTheme="minorHAnsi" w:hAnsiTheme="minorHAnsi" w:cstheme="minorHAnsi"/>
              </w:rPr>
              <w:t>Coastguard</w:t>
            </w:r>
          </w:p>
        </w:tc>
      </w:tr>
    </w:tbl>
    <w:p w14:paraId="535BC1F3" w14:textId="03C6611F" w:rsidR="007A3AEA" w:rsidRDefault="007A3AEA"/>
    <w:p w14:paraId="6C8893C9" w14:textId="4E9A88B2" w:rsidR="001D0A63" w:rsidRDefault="001D0A63"/>
    <w:p w14:paraId="197AE61D" w14:textId="1ADAAB06" w:rsidR="001D0A63" w:rsidRDefault="001D0A63"/>
    <w:p w14:paraId="51DFB967" w14:textId="0ED8956A" w:rsidR="001D0A63" w:rsidRDefault="001D0A63"/>
    <w:p w14:paraId="25E8B3B0" w14:textId="6B4238E8" w:rsidR="001D0A63" w:rsidRDefault="001D0A63"/>
    <w:p w14:paraId="668E118B" w14:textId="7343E5AC" w:rsidR="001D0A63" w:rsidRDefault="001D0A63"/>
    <w:p w14:paraId="0ECEF212" w14:textId="3429564F" w:rsidR="001D0A63" w:rsidRDefault="001D0A63"/>
    <w:p w14:paraId="30E0F043" w14:textId="406E12D5" w:rsidR="001D0A63" w:rsidRDefault="001D0A63"/>
    <w:p w14:paraId="59D53CB6" w14:textId="6486E8F5" w:rsidR="001D0A63" w:rsidRDefault="001D0A63"/>
    <w:p w14:paraId="26A3ECDA" w14:textId="79C2259B" w:rsidR="001D0A63" w:rsidRDefault="001D0A63"/>
    <w:p w14:paraId="2829B747" w14:textId="6368DDF5" w:rsidR="001D0A63" w:rsidRDefault="001D0A63"/>
    <w:p w14:paraId="4917DE90" w14:textId="33C21CFE" w:rsidR="001D0A63" w:rsidRDefault="001D0A63"/>
    <w:p w14:paraId="477A1825" w14:textId="3DDA058A" w:rsidR="001D0A63" w:rsidRDefault="001D0A63"/>
    <w:p w14:paraId="70134809" w14:textId="77777777" w:rsidR="00DC0CA5" w:rsidRDefault="00DC0CA5"/>
    <w:p w14:paraId="5713FC6C" w14:textId="423FF06C" w:rsidR="001D0A63" w:rsidRDefault="001D0A63"/>
    <w:p w14:paraId="29F73926" w14:textId="0C583F73" w:rsidR="00664A5A" w:rsidRDefault="00664A5A"/>
    <w:p w14:paraId="3086CDAF" w14:textId="77777777" w:rsidR="00664A5A" w:rsidRDefault="00664A5A"/>
    <w:tbl>
      <w:tblPr>
        <w:tblStyle w:val="TableGrid"/>
        <w:tblpPr w:leftFromText="181" w:rightFromText="181" w:vertAnchor="text" w:horzAnchor="margin" w:tblpY="85"/>
        <w:tblW w:w="15701" w:type="dxa"/>
        <w:tblLayout w:type="fixed"/>
        <w:tblLook w:val="0020" w:firstRow="1" w:lastRow="0" w:firstColumn="0" w:lastColumn="0" w:noHBand="0" w:noVBand="0"/>
      </w:tblPr>
      <w:tblGrid>
        <w:gridCol w:w="988"/>
        <w:gridCol w:w="3678"/>
        <w:gridCol w:w="1226"/>
        <w:gridCol w:w="2452"/>
        <w:gridCol w:w="2452"/>
        <w:gridCol w:w="1226"/>
        <w:gridCol w:w="3679"/>
      </w:tblGrid>
      <w:tr w:rsidR="001D0A63" w:rsidRPr="00EF6A3F" w14:paraId="0D81B7B8" w14:textId="77777777" w:rsidTr="0098102F">
        <w:trPr>
          <w:trHeight w:val="573"/>
        </w:trPr>
        <w:tc>
          <w:tcPr>
            <w:tcW w:w="15701" w:type="dxa"/>
            <w:gridSpan w:val="7"/>
          </w:tcPr>
          <w:p w14:paraId="4A866E76" w14:textId="77777777" w:rsidR="001D0A63" w:rsidRPr="00EF6A3F" w:rsidRDefault="001D0A63" w:rsidP="0098102F">
            <w:pPr>
              <w:autoSpaceDE w:val="0"/>
              <w:autoSpaceDN w:val="0"/>
              <w:adjustRightInd w:val="0"/>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lastRenderedPageBreak/>
              <w:t>KS1 National Curriculum</w:t>
            </w:r>
          </w:p>
          <w:p w14:paraId="59903D04" w14:textId="723B2D03" w:rsidR="001D0A63" w:rsidRPr="0098102F" w:rsidRDefault="0098102F" w:rsidP="0098102F">
            <w:r w:rsidRPr="007E3D3D">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tc>
      </w:tr>
      <w:tr w:rsidR="0098102F" w:rsidRPr="00EF6A3F" w14:paraId="21EB8360" w14:textId="77777777" w:rsidTr="0098102F">
        <w:trPr>
          <w:trHeight w:val="338"/>
        </w:trPr>
        <w:tc>
          <w:tcPr>
            <w:tcW w:w="988" w:type="dxa"/>
          </w:tcPr>
          <w:p w14:paraId="4471CB96" w14:textId="77777777" w:rsidR="0098102F" w:rsidRPr="00EF6A3F" w:rsidRDefault="0098102F" w:rsidP="0098102F">
            <w:pPr>
              <w:spacing w:after="0" w:line="240" w:lineRule="auto"/>
              <w:jc w:val="center"/>
            </w:pPr>
            <w:r w:rsidRPr="00EF6A3F">
              <w:rPr>
                <w:rFonts w:asciiTheme="minorHAnsi" w:eastAsia="Times New Roman" w:hAnsiTheme="minorHAnsi" w:cs="Calibri"/>
                <w:b/>
                <w:sz w:val="20"/>
                <w:szCs w:val="20"/>
              </w:rPr>
              <w:t>Year 1</w:t>
            </w:r>
          </w:p>
        </w:tc>
        <w:tc>
          <w:tcPr>
            <w:tcW w:w="3678" w:type="dxa"/>
            <w:vAlign w:val="center"/>
          </w:tcPr>
          <w:p w14:paraId="682AB6DD" w14:textId="44F604CD" w:rsidR="0098102F" w:rsidRPr="0098102F" w:rsidRDefault="0098102F" w:rsidP="0098102F">
            <w:pPr>
              <w:pStyle w:val="Heading4"/>
              <w:spacing w:before="0" w:after="0" w:line="240" w:lineRule="auto"/>
              <w:jc w:val="center"/>
              <w:rPr>
                <w:rFonts w:asciiTheme="minorHAnsi" w:hAnsiTheme="minorHAnsi" w:cstheme="minorHAnsi"/>
                <w:color w:val="auto"/>
                <w:sz w:val="20"/>
                <w:szCs w:val="20"/>
              </w:rPr>
            </w:pPr>
            <w:r w:rsidRPr="0098102F">
              <w:rPr>
                <w:rFonts w:asciiTheme="minorHAnsi" w:hAnsiTheme="minorHAnsi" w:cstheme="minorHAnsi"/>
                <w:color w:val="auto"/>
                <w:sz w:val="20"/>
                <w:szCs w:val="20"/>
              </w:rPr>
              <w:t>Locational knowledge</w:t>
            </w:r>
          </w:p>
        </w:tc>
        <w:tc>
          <w:tcPr>
            <w:tcW w:w="3678" w:type="dxa"/>
            <w:gridSpan w:val="2"/>
            <w:vAlign w:val="center"/>
          </w:tcPr>
          <w:p w14:paraId="49B61AB2" w14:textId="6EC79729" w:rsidR="0098102F" w:rsidRPr="0098102F" w:rsidRDefault="0098102F" w:rsidP="0098102F">
            <w:pPr>
              <w:pStyle w:val="Heading4"/>
              <w:spacing w:before="0" w:after="0" w:line="240" w:lineRule="auto"/>
              <w:jc w:val="center"/>
              <w:rPr>
                <w:rFonts w:asciiTheme="minorHAnsi" w:hAnsiTheme="minorHAnsi" w:cstheme="minorHAnsi"/>
                <w:color w:val="auto"/>
                <w:sz w:val="20"/>
                <w:szCs w:val="20"/>
              </w:rPr>
            </w:pPr>
            <w:r w:rsidRPr="0098102F">
              <w:rPr>
                <w:rFonts w:asciiTheme="minorHAnsi" w:hAnsiTheme="minorHAnsi" w:cstheme="minorHAnsi"/>
                <w:color w:val="auto"/>
                <w:sz w:val="20"/>
                <w:szCs w:val="20"/>
              </w:rPr>
              <w:t>Place knowledge</w:t>
            </w:r>
          </w:p>
        </w:tc>
        <w:tc>
          <w:tcPr>
            <w:tcW w:w="3678" w:type="dxa"/>
            <w:gridSpan w:val="2"/>
            <w:vAlign w:val="center"/>
          </w:tcPr>
          <w:p w14:paraId="6A2AF368" w14:textId="31A51488" w:rsidR="0098102F" w:rsidRPr="0098102F" w:rsidRDefault="0098102F" w:rsidP="0098102F">
            <w:pPr>
              <w:pStyle w:val="Heading4"/>
              <w:spacing w:before="0" w:after="0" w:line="240" w:lineRule="auto"/>
              <w:jc w:val="center"/>
              <w:rPr>
                <w:rFonts w:asciiTheme="minorHAnsi" w:hAnsiTheme="minorHAnsi" w:cstheme="minorHAnsi"/>
                <w:color w:val="auto"/>
                <w:sz w:val="20"/>
                <w:szCs w:val="20"/>
              </w:rPr>
            </w:pPr>
            <w:r w:rsidRPr="0098102F">
              <w:rPr>
                <w:rFonts w:asciiTheme="minorHAnsi" w:hAnsiTheme="minorHAnsi" w:cstheme="minorHAnsi"/>
                <w:color w:val="auto"/>
                <w:sz w:val="20"/>
                <w:szCs w:val="20"/>
              </w:rPr>
              <w:t>Human and physical geography</w:t>
            </w:r>
          </w:p>
        </w:tc>
        <w:tc>
          <w:tcPr>
            <w:tcW w:w="3679" w:type="dxa"/>
            <w:vAlign w:val="center"/>
          </w:tcPr>
          <w:p w14:paraId="0850E19A" w14:textId="29E135DB" w:rsidR="0098102F" w:rsidRPr="0098102F" w:rsidRDefault="0098102F" w:rsidP="0098102F">
            <w:pPr>
              <w:pStyle w:val="Heading4"/>
              <w:spacing w:before="0" w:after="0" w:line="240" w:lineRule="auto"/>
              <w:jc w:val="center"/>
              <w:rPr>
                <w:rFonts w:asciiTheme="minorHAnsi" w:hAnsiTheme="minorHAnsi" w:cstheme="minorHAnsi"/>
                <w:color w:val="auto"/>
                <w:sz w:val="20"/>
                <w:szCs w:val="20"/>
              </w:rPr>
            </w:pPr>
            <w:r w:rsidRPr="0098102F">
              <w:rPr>
                <w:rFonts w:asciiTheme="minorHAnsi" w:hAnsiTheme="minorHAnsi" w:cstheme="minorHAnsi"/>
                <w:color w:val="auto"/>
                <w:sz w:val="20"/>
                <w:szCs w:val="20"/>
              </w:rPr>
              <w:t>Geographical skills and fieldwork</w:t>
            </w:r>
          </w:p>
        </w:tc>
      </w:tr>
      <w:tr w:rsidR="0098102F" w:rsidRPr="00EF6A3F" w14:paraId="26823D1F" w14:textId="77777777" w:rsidTr="0098102F">
        <w:trPr>
          <w:cantSplit/>
          <w:trHeight w:val="3958"/>
        </w:trPr>
        <w:tc>
          <w:tcPr>
            <w:tcW w:w="988" w:type="dxa"/>
            <w:textDirection w:val="btLr"/>
            <w:vAlign w:val="center"/>
          </w:tcPr>
          <w:p w14:paraId="631BB6B7" w14:textId="7C6E047E" w:rsidR="0098102F" w:rsidRPr="00EF6A3F" w:rsidRDefault="0098102F" w:rsidP="0098102F">
            <w:pPr>
              <w:spacing w:after="0"/>
              <w:jc w:val="center"/>
              <w:rPr>
                <w:sz w:val="20"/>
                <w:szCs w:val="20"/>
              </w:rPr>
            </w:pPr>
            <w:r>
              <w:rPr>
                <w:b/>
                <w:bCs/>
                <w:sz w:val="20"/>
                <w:szCs w:val="20"/>
              </w:rPr>
              <w:t>Knowledge</w:t>
            </w:r>
          </w:p>
        </w:tc>
        <w:tc>
          <w:tcPr>
            <w:tcW w:w="3678" w:type="dxa"/>
          </w:tcPr>
          <w:p w14:paraId="0A894A3F" w14:textId="3AF33DFE"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98102F">
              <w:rPr>
                <w:rFonts w:asciiTheme="minorHAnsi" w:hAnsiTheme="minorHAnsi" w:cstheme="minorHAnsi"/>
                <w:sz w:val="20"/>
                <w:szCs w:val="20"/>
              </w:rPr>
              <w:t>ame and locate the world’s seven continents and five oceans</w:t>
            </w:r>
            <w:r>
              <w:rPr>
                <w:rFonts w:asciiTheme="minorHAnsi" w:hAnsiTheme="minorHAnsi" w:cstheme="minorHAnsi"/>
                <w:sz w:val="20"/>
                <w:szCs w:val="20"/>
              </w:rPr>
              <w:t>.</w:t>
            </w:r>
          </w:p>
          <w:p w14:paraId="4FF216FF" w14:textId="11B03F13"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98102F">
              <w:rPr>
                <w:rFonts w:asciiTheme="minorHAnsi" w:hAnsiTheme="minorHAnsi" w:cstheme="minorHAnsi"/>
                <w:sz w:val="20"/>
                <w:szCs w:val="20"/>
              </w:rPr>
              <w:t>ame, locate and identify characteristics of the four countries of the United Kingdom</w:t>
            </w:r>
            <w:r>
              <w:rPr>
                <w:rFonts w:asciiTheme="minorHAnsi" w:hAnsiTheme="minorHAnsi" w:cstheme="minorHAnsi"/>
                <w:sz w:val="20"/>
                <w:szCs w:val="20"/>
              </w:rPr>
              <w:t>.</w:t>
            </w:r>
          </w:p>
          <w:p w14:paraId="3F0BB12A" w14:textId="77777777" w:rsidR="0098102F" w:rsidRPr="0098102F" w:rsidRDefault="0098102F" w:rsidP="0098102F">
            <w:pPr>
              <w:spacing w:after="60" w:line="240" w:lineRule="auto"/>
              <w:rPr>
                <w:rFonts w:asciiTheme="minorHAnsi" w:eastAsia="Times New Roman" w:hAnsiTheme="minorHAnsi" w:cstheme="minorHAnsi"/>
                <w:sz w:val="20"/>
                <w:szCs w:val="20"/>
              </w:rPr>
            </w:pPr>
          </w:p>
        </w:tc>
        <w:tc>
          <w:tcPr>
            <w:tcW w:w="3678" w:type="dxa"/>
            <w:gridSpan w:val="2"/>
          </w:tcPr>
          <w:p w14:paraId="7B01089E" w14:textId="08FDEE48"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nderstand geographical similarities and differences through studying the human and physical geography of a small area of the United Kingdom, and of a small area in a contrasting non-European country</w:t>
            </w:r>
          </w:p>
          <w:p w14:paraId="3E986F66" w14:textId="77777777" w:rsidR="0098102F" w:rsidRPr="0098102F" w:rsidRDefault="0098102F" w:rsidP="0098102F">
            <w:pPr>
              <w:spacing w:after="60" w:line="240" w:lineRule="auto"/>
              <w:rPr>
                <w:rFonts w:asciiTheme="minorHAnsi" w:eastAsia="Times New Roman" w:hAnsiTheme="minorHAnsi" w:cstheme="minorHAnsi"/>
                <w:sz w:val="20"/>
                <w:szCs w:val="20"/>
              </w:rPr>
            </w:pPr>
          </w:p>
        </w:tc>
        <w:tc>
          <w:tcPr>
            <w:tcW w:w="3678" w:type="dxa"/>
            <w:gridSpan w:val="2"/>
          </w:tcPr>
          <w:p w14:paraId="3715AFB1" w14:textId="5144E949"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I</w:t>
            </w:r>
            <w:r w:rsidRPr="0098102F">
              <w:rPr>
                <w:rFonts w:asciiTheme="minorHAnsi" w:hAnsiTheme="minorHAnsi" w:cstheme="minorHAnsi"/>
                <w:sz w:val="20"/>
                <w:szCs w:val="20"/>
              </w:rPr>
              <w:t>dentify seasonal and daily weather patterns in the United Kingdom and the location of hot and cold areas of the world in relation to the Equator and the North and South Poles</w:t>
            </w:r>
            <w:r>
              <w:rPr>
                <w:rFonts w:asciiTheme="minorHAnsi" w:hAnsiTheme="minorHAnsi" w:cstheme="minorHAnsi"/>
                <w:sz w:val="20"/>
                <w:szCs w:val="20"/>
              </w:rPr>
              <w:t>.</w:t>
            </w:r>
          </w:p>
          <w:p w14:paraId="6241208F" w14:textId="4E72A3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basic geographical vocabulary to refer to:</w:t>
            </w:r>
          </w:p>
          <w:p w14:paraId="778AF439" w14:textId="44590C49" w:rsidR="0098102F" w:rsidRPr="0098102F" w:rsidRDefault="0098102F" w:rsidP="0098102F">
            <w:pPr>
              <w:pStyle w:val="bulletundernumbered"/>
              <w:spacing w:after="60" w:line="240" w:lineRule="auto"/>
              <w:ind w:left="0"/>
              <w:rPr>
                <w:rFonts w:asciiTheme="minorHAnsi" w:hAnsiTheme="minorHAnsi" w:cstheme="minorHAnsi"/>
                <w:sz w:val="20"/>
                <w:szCs w:val="20"/>
              </w:rPr>
            </w:pPr>
            <w:r w:rsidRPr="0098102F">
              <w:rPr>
                <w:rFonts w:asciiTheme="minorHAnsi" w:hAnsiTheme="minorHAnsi" w:cstheme="minorHAnsi"/>
                <w:sz w:val="20"/>
                <w:szCs w:val="20"/>
              </w:rPr>
              <w:t>key physical features, including: cliff, coast, season and weather</w:t>
            </w:r>
            <w:r>
              <w:rPr>
                <w:rFonts w:asciiTheme="minorHAnsi" w:hAnsiTheme="minorHAnsi" w:cstheme="minorHAnsi"/>
                <w:sz w:val="20"/>
                <w:szCs w:val="20"/>
              </w:rPr>
              <w:t>.</w:t>
            </w:r>
          </w:p>
          <w:p w14:paraId="28C82C97" w14:textId="29E9FFD4" w:rsidR="0098102F" w:rsidRPr="0098102F" w:rsidRDefault="0098102F" w:rsidP="0098102F">
            <w:pPr>
              <w:pStyle w:val="bulletundernumbered"/>
              <w:spacing w:after="60" w:line="240" w:lineRule="auto"/>
              <w:ind w:left="0"/>
              <w:rPr>
                <w:rFonts w:asciiTheme="minorHAnsi" w:hAnsiTheme="minorHAnsi" w:cstheme="minorHAnsi"/>
                <w:sz w:val="20"/>
                <w:szCs w:val="20"/>
              </w:rPr>
            </w:pPr>
            <w:r w:rsidRPr="0098102F">
              <w:rPr>
                <w:rFonts w:asciiTheme="minorHAnsi" w:hAnsiTheme="minorHAnsi" w:cstheme="minorHAnsi"/>
                <w:sz w:val="20"/>
                <w:szCs w:val="20"/>
              </w:rPr>
              <w:t>key human features,</w:t>
            </w:r>
            <w:r w:rsidR="008F2E07">
              <w:rPr>
                <w:rFonts w:asciiTheme="minorHAnsi" w:hAnsiTheme="minorHAnsi" w:cstheme="minorHAnsi"/>
                <w:sz w:val="20"/>
                <w:szCs w:val="20"/>
              </w:rPr>
              <w:t xml:space="preserve"> including: city, town, village</w:t>
            </w:r>
            <w:r>
              <w:rPr>
                <w:rFonts w:asciiTheme="minorHAnsi" w:hAnsiTheme="minorHAnsi" w:cstheme="minorHAnsi"/>
                <w:sz w:val="20"/>
                <w:szCs w:val="20"/>
              </w:rPr>
              <w:t>.</w:t>
            </w:r>
          </w:p>
          <w:p w14:paraId="5BDA56CF" w14:textId="77777777" w:rsidR="0098102F" w:rsidRPr="0098102F" w:rsidRDefault="0098102F" w:rsidP="0098102F">
            <w:pPr>
              <w:pStyle w:val="bulletundertext"/>
              <w:numPr>
                <w:ilvl w:val="0"/>
                <w:numId w:val="0"/>
              </w:numPr>
              <w:spacing w:after="60" w:line="240" w:lineRule="auto"/>
              <w:rPr>
                <w:rFonts w:asciiTheme="minorHAnsi" w:hAnsiTheme="minorHAnsi" w:cstheme="minorHAnsi"/>
                <w:sz w:val="20"/>
                <w:szCs w:val="20"/>
              </w:rPr>
            </w:pPr>
          </w:p>
          <w:p w14:paraId="78F67F68" w14:textId="77777777" w:rsidR="0098102F" w:rsidRPr="0098102F" w:rsidRDefault="0098102F" w:rsidP="0098102F">
            <w:pPr>
              <w:spacing w:after="60" w:line="240" w:lineRule="auto"/>
              <w:rPr>
                <w:rFonts w:asciiTheme="minorHAnsi" w:eastAsia="Times New Roman" w:hAnsiTheme="minorHAnsi" w:cstheme="minorHAnsi"/>
                <w:sz w:val="20"/>
                <w:szCs w:val="20"/>
              </w:rPr>
            </w:pPr>
          </w:p>
        </w:tc>
        <w:tc>
          <w:tcPr>
            <w:tcW w:w="3679" w:type="dxa"/>
          </w:tcPr>
          <w:p w14:paraId="681E649C" w14:textId="57875FED"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world maps, atlases and globes to identify the United Kingdom and its countries, as well as the countries, continents and oceans studied at this key stage</w:t>
            </w:r>
            <w:r>
              <w:rPr>
                <w:rFonts w:asciiTheme="minorHAnsi" w:hAnsiTheme="minorHAnsi" w:cstheme="minorHAnsi"/>
                <w:sz w:val="20"/>
                <w:szCs w:val="20"/>
              </w:rPr>
              <w:t>.</w:t>
            </w:r>
          </w:p>
          <w:p w14:paraId="7106A835" w14:textId="00548290"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simple compass directions (North, South, East and West) and locational and directional language [for example, near and far; left and right], to describe the location of features and routes on a map</w:t>
            </w:r>
          </w:p>
          <w:p w14:paraId="276FFCE8" w14:textId="6EA400CF"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aerial photographs and plan perspectives to recognise landmarks and basic human and physical features; devise a simple map; and use and construct basic symbols in a key</w:t>
            </w:r>
          </w:p>
          <w:p w14:paraId="769E0066" w14:textId="4208A0C0"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simple fieldwork and observational skills to study the geography of their school and its grounds and the key human and physical features of its surrounding environment.</w:t>
            </w:r>
          </w:p>
        </w:tc>
      </w:tr>
      <w:tr w:rsidR="001D0A63" w:rsidRPr="00EF6A3F" w14:paraId="748F9F80" w14:textId="77777777" w:rsidTr="0098102F">
        <w:trPr>
          <w:trHeight w:val="187"/>
        </w:trPr>
        <w:tc>
          <w:tcPr>
            <w:tcW w:w="988" w:type="dxa"/>
          </w:tcPr>
          <w:p w14:paraId="6D6F8FAC" w14:textId="77777777" w:rsidR="001D0A63" w:rsidRPr="00EF6A3F" w:rsidRDefault="001D0A63" w:rsidP="0098102F">
            <w:pPr>
              <w:spacing w:after="0" w:line="240" w:lineRule="auto"/>
              <w:jc w:val="center"/>
              <w:rPr>
                <w:rFonts w:asciiTheme="minorHAnsi" w:eastAsia="Times New Roman" w:hAnsiTheme="minorHAnsi" w:cs="Calibri"/>
                <w:b/>
                <w:sz w:val="20"/>
                <w:szCs w:val="20"/>
              </w:rPr>
            </w:pPr>
          </w:p>
        </w:tc>
        <w:tc>
          <w:tcPr>
            <w:tcW w:w="4904" w:type="dxa"/>
            <w:gridSpan w:val="2"/>
          </w:tcPr>
          <w:p w14:paraId="6BE7A946" w14:textId="77777777" w:rsidR="001D0A63" w:rsidRPr="00EF6A3F" w:rsidRDefault="001D0A63" w:rsidP="0098102F">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 xml:space="preserve">Autumn </w:t>
            </w:r>
          </w:p>
        </w:tc>
        <w:tc>
          <w:tcPr>
            <w:tcW w:w="4904" w:type="dxa"/>
            <w:gridSpan w:val="2"/>
          </w:tcPr>
          <w:p w14:paraId="3155E2EF" w14:textId="77777777" w:rsidR="001D0A63" w:rsidRPr="00EF6A3F" w:rsidRDefault="001D0A63" w:rsidP="0098102F">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Spring</w:t>
            </w:r>
          </w:p>
        </w:tc>
        <w:tc>
          <w:tcPr>
            <w:tcW w:w="4905" w:type="dxa"/>
            <w:gridSpan w:val="2"/>
          </w:tcPr>
          <w:p w14:paraId="46EFB215" w14:textId="77777777" w:rsidR="001D0A63" w:rsidRPr="00EF6A3F" w:rsidRDefault="001D0A63" w:rsidP="0098102F">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Summer</w:t>
            </w:r>
          </w:p>
        </w:tc>
      </w:tr>
      <w:tr w:rsidR="001D0A63" w:rsidRPr="00EF6A3F" w14:paraId="548B86D2" w14:textId="77777777" w:rsidTr="0098102F">
        <w:trPr>
          <w:trHeight w:val="187"/>
        </w:trPr>
        <w:tc>
          <w:tcPr>
            <w:tcW w:w="988" w:type="dxa"/>
          </w:tcPr>
          <w:p w14:paraId="44E6E377" w14:textId="77777777" w:rsidR="001D0A63" w:rsidRPr="00EF6A3F" w:rsidRDefault="001D0A63" w:rsidP="0098102F">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Key concepts</w:t>
            </w:r>
          </w:p>
        </w:tc>
        <w:tc>
          <w:tcPr>
            <w:tcW w:w="4904" w:type="dxa"/>
            <w:gridSpan w:val="2"/>
          </w:tcPr>
          <w:p w14:paraId="68B130B5" w14:textId="77777777" w:rsidR="001D0A63" w:rsidRPr="00EF6A3F" w:rsidRDefault="001D0A63" w:rsidP="0098102F">
            <w:pPr>
              <w:spacing w:after="60"/>
              <w:rPr>
                <w:rFonts w:asciiTheme="minorHAnsi" w:eastAsia="Times New Roman" w:hAnsiTheme="minorHAnsi" w:cs="Calibri"/>
                <w:b/>
                <w:bCs/>
                <w:sz w:val="20"/>
                <w:szCs w:val="20"/>
              </w:rPr>
            </w:pPr>
            <w:r>
              <w:rPr>
                <w:rStyle w:val="normaltextrun"/>
                <w:rFonts w:cs="Calibri"/>
                <w:b/>
                <w:bCs/>
                <w:color w:val="000000"/>
                <w:sz w:val="20"/>
                <w:szCs w:val="20"/>
                <w:shd w:val="clear" w:color="auto" w:fill="FFFFFF"/>
              </w:rPr>
              <w:t>Navigation, directions, routes</w:t>
            </w:r>
            <w:r>
              <w:rPr>
                <w:rStyle w:val="normaltextrun"/>
                <w:rFonts w:cs="Calibri"/>
                <w:color w:val="000000"/>
                <w:sz w:val="20"/>
                <w:szCs w:val="20"/>
                <w:shd w:val="clear" w:color="auto" w:fill="FFFFFF"/>
              </w:rPr>
              <w:t> </w:t>
            </w:r>
            <w:r>
              <w:rPr>
                <w:rStyle w:val="eop"/>
                <w:rFonts w:cs="Calibri"/>
                <w:color w:val="000000"/>
                <w:sz w:val="20"/>
                <w:szCs w:val="20"/>
                <w:shd w:val="clear" w:color="auto" w:fill="FFFFFF"/>
              </w:rPr>
              <w:t> </w:t>
            </w:r>
          </w:p>
        </w:tc>
        <w:tc>
          <w:tcPr>
            <w:tcW w:w="4904" w:type="dxa"/>
            <w:gridSpan w:val="2"/>
          </w:tcPr>
          <w:p w14:paraId="70A67FD8" w14:textId="77777777" w:rsidR="001D0A63" w:rsidRPr="00EF6A3F" w:rsidRDefault="001D0A63" w:rsidP="0098102F">
            <w:pPr>
              <w:spacing w:after="60"/>
              <w:rPr>
                <w:rFonts w:asciiTheme="minorHAnsi" w:eastAsia="Times New Roman" w:hAnsiTheme="minorHAnsi" w:cs="Calibri"/>
                <w:b/>
                <w:bCs/>
                <w:sz w:val="20"/>
                <w:szCs w:val="20"/>
              </w:rPr>
            </w:pPr>
            <w:r w:rsidRPr="00534879">
              <w:rPr>
                <w:rStyle w:val="normaltextrun"/>
                <w:rFonts w:cs="Calibri"/>
                <w:b/>
                <w:bCs/>
                <w:color w:val="000000"/>
                <w:sz w:val="20"/>
                <w:szCs w:val="20"/>
              </w:rPr>
              <w:t>Urban, rural, human features, physical features, </w:t>
            </w:r>
            <w:r>
              <w:rPr>
                <w:rStyle w:val="normaltextrun"/>
                <w:rFonts w:cs="Calibri"/>
                <w:b/>
                <w:bCs/>
                <w:color w:val="000000"/>
                <w:sz w:val="20"/>
                <w:szCs w:val="20"/>
                <w:shd w:val="clear" w:color="auto" w:fill="FFFFFF"/>
              </w:rPr>
              <w:t xml:space="preserve"> symbols</w:t>
            </w:r>
            <w:r>
              <w:rPr>
                <w:rStyle w:val="eop"/>
                <w:rFonts w:cs="Calibri"/>
                <w:color w:val="000000"/>
                <w:sz w:val="20"/>
                <w:szCs w:val="20"/>
                <w:shd w:val="clear" w:color="auto" w:fill="FFFFFF"/>
              </w:rPr>
              <w:t> </w:t>
            </w:r>
          </w:p>
        </w:tc>
        <w:tc>
          <w:tcPr>
            <w:tcW w:w="4905" w:type="dxa"/>
            <w:gridSpan w:val="2"/>
          </w:tcPr>
          <w:p w14:paraId="5E4E0652" w14:textId="77777777" w:rsidR="001D0A63" w:rsidRDefault="001D0A63" w:rsidP="0098102F">
            <w:pPr>
              <w:spacing w:after="60"/>
              <w:rPr>
                <w:rStyle w:val="eop"/>
                <w:rFonts w:cs="Calibri"/>
                <w:color w:val="000000"/>
                <w:sz w:val="20"/>
                <w:szCs w:val="20"/>
                <w:shd w:val="clear" w:color="auto" w:fill="FFFFFF"/>
              </w:rPr>
            </w:pPr>
            <w:r>
              <w:rPr>
                <w:rStyle w:val="normaltextrun"/>
                <w:rFonts w:cs="Calibri"/>
                <w:b/>
                <w:bCs/>
                <w:color w:val="000000"/>
                <w:sz w:val="20"/>
                <w:szCs w:val="20"/>
                <w:shd w:val="clear" w:color="auto" w:fill="FFFFFF"/>
              </w:rPr>
              <w:t>Habitats, temperature, adaptation, environment</w:t>
            </w:r>
            <w:r>
              <w:rPr>
                <w:rStyle w:val="eop"/>
                <w:rFonts w:cs="Calibri"/>
                <w:color w:val="000000"/>
                <w:sz w:val="20"/>
                <w:szCs w:val="20"/>
                <w:shd w:val="clear" w:color="auto" w:fill="FFFFFF"/>
              </w:rPr>
              <w:t> </w:t>
            </w:r>
          </w:p>
          <w:p w14:paraId="3E83777B" w14:textId="1935C439" w:rsidR="003704CD" w:rsidRPr="00EF6A3F" w:rsidRDefault="003704CD" w:rsidP="0098102F">
            <w:pPr>
              <w:spacing w:after="60"/>
              <w:rPr>
                <w:rFonts w:asciiTheme="minorHAnsi" w:eastAsia="Times New Roman" w:hAnsiTheme="minorHAnsi" w:cs="Calibri"/>
                <w:b/>
                <w:bCs/>
                <w:sz w:val="20"/>
                <w:szCs w:val="20"/>
              </w:rPr>
            </w:pPr>
            <w:r>
              <w:rPr>
                <w:rFonts w:asciiTheme="minorHAnsi" w:eastAsia="Times New Roman" w:hAnsiTheme="minorHAnsi" w:cs="Calibri"/>
                <w:b/>
                <w:bCs/>
                <w:sz w:val="20"/>
                <w:szCs w:val="20"/>
              </w:rPr>
              <w:t xml:space="preserve">Significant </w:t>
            </w:r>
            <w:proofErr w:type="spellStart"/>
            <w:r>
              <w:rPr>
                <w:rFonts w:asciiTheme="minorHAnsi" w:eastAsia="Times New Roman" w:hAnsiTheme="minorHAnsi" w:cs="Calibri"/>
                <w:b/>
                <w:bCs/>
                <w:sz w:val="20"/>
                <w:szCs w:val="20"/>
              </w:rPr>
              <w:t>Namira</w:t>
            </w:r>
            <w:proofErr w:type="spellEnd"/>
            <w:r>
              <w:rPr>
                <w:rFonts w:asciiTheme="minorHAnsi" w:eastAsia="Times New Roman" w:hAnsiTheme="minorHAnsi" w:cs="Calibri"/>
                <w:b/>
                <w:bCs/>
                <w:sz w:val="20"/>
                <w:szCs w:val="20"/>
              </w:rPr>
              <w:t xml:space="preserve"> Salim </w:t>
            </w:r>
            <w:r w:rsidR="00691DEC">
              <w:rPr>
                <w:rFonts w:asciiTheme="minorHAnsi" w:eastAsia="Times New Roman" w:hAnsiTheme="minorHAnsi" w:cs="Calibri"/>
                <w:b/>
                <w:bCs/>
                <w:sz w:val="20"/>
                <w:szCs w:val="20"/>
              </w:rPr>
              <w:t>(Race/religion/gender</w:t>
            </w:r>
            <w:proofErr w:type="gramStart"/>
            <w:r w:rsidR="00691DEC">
              <w:rPr>
                <w:rFonts w:asciiTheme="minorHAnsi" w:eastAsia="Times New Roman" w:hAnsiTheme="minorHAnsi" w:cs="Calibri"/>
                <w:b/>
                <w:bCs/>
                <w:sz w:val="20"/>
                <w:szCs w:val="20"/>
              </w:rPr>
              <w:t xml:space="preserve">)  </w:t>
            </w:r>
            <w:r>
              <w:rPr>
                <w:rFonts w:asciiTheme="minorHAnsi" w:eastAsia="Times New Roman" w:hAnsiTheme="minorHAnsi" w:cs="Calibri"/>
                <w:b/>
                <w:bCs/>
                <w:sz w:val="20"/>
                <w:szCs w:val="20"/>
              </w:rPr>
              <w:t>First</w:t>
            </w:r>
            <w:proofErr w:type="gramEnd"/>
            <w:r>
              <w:rPr>
                <w:rFonts w:asciiTheme="minorHAnsi" w:eastAsia="Times New Roman" w:hAnsiTheme="minorHAnsi" w:cs="Calibri"/>
                <w:b/>
                <w:bCs/>
                <w:sz w:val="20"/>
                <w:szCs w:val="20"/>
              </w:rPr>
              <w:t xml:space="preserve"> person from Pakistan to reach the North Pole and South Pole.</w:t>
            </w:r>
          </w:p>
        </w:tc>
      </w:tr>
      <w:tr w:rsidR="001D0A63" w:rsidRPr="00EF6A3F" w14:paraId="08A438E6" w14:textId="77777777" w:rsidTr="0098102F">
        <w:trPr>
          <w:cantSplit/>
          <w:trHeight w:val="1134"/>
        </w:trPr>
        <w:tc>
          <w:tcPr>
            <w:tcW w:w="988" w:type="dxa"/>
            <w:textDirection w:val="btLr"/>
            <w:vAlign w:val="center"/>
          </w:tcPr>
          <w:p w14:paraId="07BFF7AA" w14:textId="77777777" w:rsidR="001D0A63" w:rsidRPr="00EF6A3F" w:rsidRDefault="001D0A63" w:rsidP="0098102F">
            <w:pPr>
              <w:spacing w:before="120" w:after="120" w:line="240" w:lineRule="auto"/>
              <w:ind w:left="113" w:right="113"/>
              <w:jc w:val="center"/>
              <w:rPr>
                <w:rFonts w:asciiTheme="minorHAnsi" w:eastAsia="Times New Roman" w:hAnsiTheme="minorHAnsi" w:cs="Calibri"/>
                <w:b/>
                <w:sz w:val="20"/>
                <w:szCs w:val="20"/>
              </w:rPr>
            </w:pPr>
            <w:r w:rsidRPr="00EF6A3F">
              <w:rPr>
                <w:rFonts w:eastAsia="Times New Roman" w:cs="Calibri"/>
                <w:b/>
                <w:sz w:val="20"/>
                <w:szCs w:val="20"/>
              </w:rPr>
              <w:t>Learning  outcomes</w:t>
            </w:r>
          </w:p>
        </w:tc>
        <w:tc>
          <w:tcPr>
            <w:tcW w:w="4904" w:type="dxa"/>
            <w:gridSpan w:val="2"/>
          </w:tcPr>
          <w:p w14:paraId="6A8CF246" w14:textId="2D110B41" w:rsidR="001D0A63" w:rsidRPr="00EF6A3F" w:rsidRDefault="00305774" w:rsidP="0098102F">
            <w:pPr>
              <w:spacing w:after="60" w:line="240" w:lineRule="auto"/>
              <w:rPr>
                <w:rFonts w:asciiTheme="minorHAnsi" w:eastAsia="Times New Roman" w:hAnsiTheme="minorHAnsi" w:cs="Calibri"/>
                <w:b/>
                <w:bCs/>
                <w:sz w:val="20"/>
                <w:szCs w:val="20"/>
              </w:rPr>
            </w:pPr>
            <w:r>
              <w:rPr>
                <w:rFonts w:asciiTheme="minorHAnsi" w:eastAsia="Times New Roman" w:hAnsiTheme="minorHAnsi" w:cs="Calibri"/>
                <w:b/>
                <w:bCs/>
                <w:sz w:val="20"/>
                <w:szCs w:val="20"/>
              </w:rPr>
              <w:t>Geographical skills and f</w:t>
            </w:r>
            <w:r w:rsidR="001D0A63" w:rsidRPr="00EF6A3F">
              <w:rPr>
                <w:rFonts w:asciiTheme="minorHAnsi" w:eastAsia="Times New Roman" w:hAnsiTheme="minorHAnsi" w:cs="Calibri"/>
                <w:b/>
                <w:bCs/>
                <w:sz w:val="20"/>
                <w:szCs w:val="20"/>
              </w:rPr>
              <w:t>ieldwork</w:t>
            </w:r>
          </w:p>
          <w:p w14:paraId="3C374624" w14:textId="77777777" w:rsidR="001D0A63" w:rsidRPr="00EF6A3F" w:rsidRDefault="001D0A63" w:rsidP="0098102F">
            <w:pPr>
              <w:spacing w:after="6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Create, use and understand simple maps and routes of the classroom and the wider school area (school building and the playground/field).</w:t>
            </w:r>
          </w:p>
          <w:p w14:paraId="2F8A9D55" w14:textId="77777777" w:rsidR="001D0A63" w:rsidRPr="00EF6A3F" w:rsidRDefault="001D0A63" w:rsidP="0098102F">
            <w:pPr>
              <w:spacing w:after="6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Use simple compass directions.</w:t>
            </w:r>
          </w:p>
          <w:p w14:paraId="73C29FF1" w14:textId="77777777" w:rsidR="001D0A63" w:rsidRPr="00EF6A3F" w:rsidRDefault="001D0A63" w:rsidP="0098102F">
            <w:pPr>
              <w:spacing w:after="60" w:line="240" w:lineRule="auto"/>
              <w:rPr>
                <w:rFonts w:asciiTheme="minorHAnsi" w:eastAsia="Times New Roman" w:hAnsiTheme="minorHAnsi" w:cs="Calibri"/>
                <w:sz w:val="20"/>
                <w:szCs w:val="20"/>
              </w:rPr>
            </w:pPr>
          </w:p>
        </w:tc>
        <w:tc>
          <w:tcPr>
            <w:tcW w:w="4904" w:type="dxa"/>
            <w:gridSpan w:val="2"/>
          </w:tcPr>
          <w:p w14:paraId="0C7EC722" w14:textId="7FA6DF4F" w:rsidR="001D0A63" w:rsidRPr="00EF6A3F" w:rsidRDefault="00305774" w:rsidP="0098102F">
            <w:pPr>
              <w:spacing w:after="60" w:line="240" w:lineRule="auto"/>
              <w:rPr>
                <w:rFonts w:asciiTheme="minorHAnsi" w:eastAsia="Times New Roman" w:hAnsiTheme="minorHAnsi" w:cs="Calibri"/>
                <w:b/>
                <w:bCs/>
                <w:sz w:val="20"/>
                <w:szCs w:val="20"/>
              </w:rPr>
            </w:pPr>
            <w:r>
              <w:rPr>
                <w:rFonts w:asciiTheme="minorHAnsi" w:eastAsia="Times New Roman" w:hAnsiTheme="minorHAnsi" w:cs="Calibri"/>
                <w:b/>
                <w:bCs/>
                <w:sz w:val="20"/>
                <w:szCs w:val="20"/>
              </w:rPr>
              <w:t>Locational Knowledge</w:t>
            </w:r>
          </w:p>
          <w:p w14:paraId="76AA0A16" w14:textId="01A84791" w:rsidR="001D0A63" w:rsidRDefault="00305774" w:rsidP="0098102F">
            <w:pPr>
              <w:spacing w:after="60" w:line="240" w:lineRule="auto"/>
              <w:rPr>
                <w:rFonts w:asciiTheme="minorHAnsi" w:eastAsia="Times New Roman" w:hAnsiTheme="minorHAnsi" w:cs="Calibri"/>
                <w:sz w:val="20"/>
                <w:szCs w:val="20"/>
              </w:rPr>
            </w:pPr>
            <w:r>
              <w:rPr>
                <w:rFonts w:asciiTheme="minorHAnsi" w:eastAsia="Times New Roman" w:hAnsiTheme="minorHAnsi" w:cs="Calibri"/>
                <w:sz w:val="20"/>
                <w:szCs w:val="20"/>
              </w:rPr>
              <w:t>Locate</w:t>
            </w:r>
            <w:r w:rsidR="003F7111">
              <w:rPr>
                <w:rFonts w:asciiTheme="minorHAnsi" w:eastAsia="Times New Roman" w:hAnsiTheme="minorHAnsi" w:cs="Calibri"/>
                <w:sz w:val="20"/>
                <w:szCs w:val="20"/>
              </w:rPr>
              <w:t xml:space="preserve"> Manchester and Southport</w:t>
            </w:r>
            <w:r>
              <w:rPr>
                <w:rFonts w:asciiTheme="minorHAnsi" w:eastAsia="Times New Roman" w:hAnsiTheme="minorHAnsi" w:cs="Calibri"/>
                <w:sz w:val="20"/>
                <w:szCs w:val="20"/>
              </w:rPr>
              <w:t xml:space="preserve"> on a map and identify some characteristics</w:t>
            </w:r>
          </w:p>
          <w:p w14:paraId="0D225BED" w14:textId="31594111" w:rsidR="00305774" w:rsidRPr="00EF6A3F" w:rsidRDefault="00750585" w:rsidP="0098102F">
            <w:pPr>
              <w:spacing w:after="60" w:line="240" w:lineRule="auto"/>
              <w:rPr>
                <w:rFonts w:asciiTheme="minorHAnsi" w:eastAsia="Times New Roman" w:hAnsiTheme="minorHAnsi" w:cs="Calibri"/>
                <w:sz w:val="20"/>
                <w:szCs w:val="20"/>
              </w:rPr>
            </w:pPr>
            <w:r>
              <w:rPr>
                <w:rFonts w:asciiTheme="minorHAnsi" w:eastAsia="Times New Roman" w:hAnsiTheme="minorHAnsi" w:cs="Calibri"/>
                <w:b/>
                <w:bCs/>
                <w:sz w:val="20"/>
                <w:szCs w:val="20"/>
              </w:rPr>
              <w:t>Human and P</w:t>
            </w:r>
            <w:r w:rsidR="00305774" w:rsidRPr="00EF6A3F">
              <w:rPr>
                <w:rFonts w:asciiTheme="minorHAnsi" w:eastAsia="Times New Roman" w:hAnsiTheme="minorHAnsi" w:cs="Calibri"/>
                <w:b/>
                <w:bCs/>
                <w:sz w:val="20"/>
                <w:szCs w:val="20"/>
              </w:rPr>
              <w:t>hysical</w:t>
            </w:r>
            <w:r>
              <w:rPr>
                <w:rFonts w:asciiTheme="minorHAnsi" w:eastAsia="Times New Roman" w:hAnsiTheme="minorHAnsi" w:cs="Calibri"/>
                <w:b/>
                <w:bCs/>
                <w:sz w:val="20"/>
                <w:szCs w:val="20"/>
              </w:rPr>
              <w:t xml:space="preserve"> G</w:t>
            </w:r>
            <w:r w:rsidR="00305774">
              <w:rPr>
                <w:rFonts w:asciiTheme="minorHAnsi" w:eastAsia="Times New Roman" w:hAnsiTheme="minorHAnsi" w:cs="Calibri"/>
                <w:b/>
                <w:bCs/>
                <w:sz w:val="20"/>
                <w:szCs w:val="20"/>
              </w:rPr>
              <w:t>eography</w:t>
            </w:r>
          </w:p>
          <w:p w14:paraId="05A4ABEB" w14:textId="5D8ABAF7" w:rsidR="001D0A63" w:rsidRPr="00305774" w:rsidRDefault="001D0A63" w:rsidP="00534879">
            <w:pPr>
              <w:spacing w:after="60" w:line="240" w:lineRule="auto"/>
              <w:rPr>
                <w:rFonts w:asciiTheme="minorHAnsi" w:eastAsia="Times New Roman" w:hAnsiTheme="minorHAnsi" w:cs="Calibri"/>
                <w:sz w:val="20"/>
                <w:szCs w:val="20"/>
              </w:rPr>
            </w:pPr>
            <w:r w:rsidRPr="00305774">
              <w:rPr>
                <w:rFonts w:asciiTheme="minorHAnsi" w:eastAsia="Times New Roman" w:hAnsiTheme="minorHAnsi" w:cs="Calibri"/>
                <w:sz w:val="20"/>
                <w:szCs w:val="20"/>
              </w:rPr>
              <w:t xml:space="preserve">Understand the differences in human and physical features found in </w:t>
            </w:r>
            <w:r w:rsidRPr="00305774">
              <w:rPr>
                <w:rFonts w:asciiTheme="minorHAnsi" w:eastAsia="Times New Roman" w:hAnsiTheme="minorHAnsi" w:cs="Calibri"/>
                <w:bCs/>
                <w:sz w:val="20"/>
                <w:szCs w:val="20"/>
              </w:rPr>
              <w:t xml:space="preserve">a small area of </w:t>
            </w:r>
            <w:r w:rsidRPr="00305774">
              <w:rPr>
                <w:rFonts w:asciiTheme="minorHAnsi" w:eastAsia="Times New Roman" w:hAnsiTheme="minorHAnsi" w:cs="Calibri"/>
                <w:sz w:val="20"/>
                <w:szCs w:val="20"/>
              </w:rPr>
              <w:t xml:space="preserve">Manchester and </w:t>
            </w:r>
            <w:r w:rsidR="00534879">
              <w:rPr>
                <w:rFonts w:asciiTheme="minorHAnsi" w:eastAsia="Times New Roman" w:hAnsiTheme="minorHAnsi" w:cs="Calibri"/>
                <w:sz w:val="20"/>
                <w:szCs w:val="20"/>
              </w:rPr>
              <w:t>Southport</w:t>
            </w:r>
            <w:r w:rsidRPr="00305774">
              <w:rPr>
                <w:rFonts w:asciiTheme="minorHAnsi" w:eastAsia="Times New Roman" w:hAnsiTheme="minorHAnsi" w:cs="Calibri"/>
                <w:sz w:val="20"/>
                <w:szCs w:val="20"/>
              </w:rPr>
              <w:t>.</w:t>
            </w:r>
          </w:p>
        </w:tc>
        <w:tc>
          <w:tcPr>
            <w:tcW w:w="4905" w:type="dxa"/>
            <w:gridSpan w:val="2"/>
          </w:tcPr>
          <w:p w14:paraId="3B6BE728" w14:textId="77777777" w:rsidR="00750585" w:rsidRPr="00EF6A3F" w:rsidRDefault="00750585" w:rsidP="00750585">
            <w:pPr>
              <w:spacing w:after="60" w:line="240" w:lineRule="auto"/>
              <w:rPr>
                <w:rFonts w:asciiTheme="minorHAnsi" w:eastAsia="Times New Roman" w:hAnsiTheme="minorHAnsi" w:cs="Calibri"/>
                <w:sz w:val="20"/>
                <w:szCs w:val="20"/>
              </w:rPr>
            </w:pPr>
            <w:r>
              <w:rPr>
                <w:rFonts w:asciiTheme="minorHAnsi" w:eastAsia="Times New Roman" w:hAnsiTheme="minorHAnsi" w:cs="Calibri"/>
                <w:b/>
                <w:bCs/>
                <w:sz w:val="20"/>
                <w:szCs w:val="20"/>
              </w:rPr>
              <w:t>Human and P</w:t>
            </w:r>
            <w:r w:rsidRPr="00EF6A3F">
              <w:rPr>
                <w:rFonts w:asciiTheme="minorHAnsi" w:eastAsia="Times New Roman" w:hAnsiTheme="minorHAnsi" w:cs="Calibri"/>
                <w:b/>
                <w:bCs/>
                <w:sz w:val="20"/>
                <w:szCs w:val="20"/>
              </w:rPr>
              <w:t>hysical</w:t>
            </w:r>
            <w:r>
              <w:rPr>
                <w:rFonts w:asciiTheme="minorHAnsi" w:eastAsia="Times New Roman" w:hAnsiTheme="minorHAnsi" w:cs="Calibri"/>
                <w:b/>
                <w:bCs/>
                <w:sz w:val="20"/>
                <w:szCs w:val="20"/>
              </w:rPr>
              <w:t xml:space="preserve"> Geography</w:t>
            </w:r>
          </w:p>
          <w:p w14:paraId="2E1418EB" w14:textId="3F0E807D" w:rsidR="001D0A63" w:rsidRPr="00EF6A3F" w:rsidRDefault="00305774" w:rsidP="0098102F">
            <w:pPr>
              <w:spacing w:after="60" w:line="240" w:lineRule="auto"/>
              <w:rPr>
                <w:rFonts w:asciiTheme="minorHAnsi" w:eastAsia="Times New Roman" w:hAnsiTheme="minorHAnsi" w:cs="Calibri"/>
                <w:sz w:val="20"/>
                <w:szCs w:val="20"/>
              </w:rPr>
            </w:pPr>
            <w:r>
              <w:rPr>
                <w:rFonts w:asciiTheme="minorHAnsi" w:eastAsia="Times New Roman" w:hAnsiTheme="minorHAnsi" w:cs="Calibri"/>
                <w:sz w:val="20"/>
                <w:szCs w:val="20"/>
              </w:rPr>
              <w:t>Understand the similarities and differences of</w:t>
            </w:r>
            <w:r w:rsidR="001D0A63" w:rsidRPr="00EF6A3F">
              <w:rPr>
                <w:rFonts w:asciiTheme="minorHAnsi" w:eastAsia="Times New Roman" w:hAnsiTheme="minorHAnsi" w:cs="Calibri"/>
                <w:sz w:val="20"/>
                <w:szCs w:val="20"/>
              </w:rPr>
              <w:t xml:space="preserve"> the human and physical features</w:t>
            </w:r>
            <w:r w:rsidR="001D0A63">
              <w:rPr>
                <w:rFonts w:asciiTheme="minorHAnsi" w:eastAsia="Times New Roman" w:hAnsiTheme="minorHAnsi" w:cs="Calibri"/>
                <w:sz w:val="20"/>
                <w:szCs w:val="20"/>
              </w:rPr>
              <w:t xml:space="preserve"> of the </w:t>
            </w:r>
            <w:r w:rsidR="00D962C9">
              <w:rPr>
                <w:rFonts w:asciiTheme="minorHAnsi" w:eastAsia="Times New Roman" w:hAnsiTheme="minorHAnsi" w:cs="Calibri"/>
                <w:sz w:val="20"/>
                <w:szCs w:val="20"/>
              </w:rPr>
              <w:t>Antarctica</w:t>
            </w:r>
            <w:r w:rsidR="001D0A63">
              <w:rPr>
                <w:rFonts w:asciiTheme="minorHAnsi" w:eastAsia="Times New Roman" w:hAnsiTheme="minorHAnsi" w:cs="Calibri"/>
                <w:sz w:val="20"/>
                <w:szCs w:val="20"/>
              </w:rPr>
              <w:t xml:space="preserve"> </w:t>
            </w:r>
            <w:r>
              <w:rPr>
                <w:rFonts w:asciiTheme="minorHAnsi" w:eastAsia="Times New Roman" w:hAnsiTheme="minorHAnsi" w:cs="Calibri"/>
                <w:sz w:val="20"/>
                <w:szCs w:val="20"/>
              </w:rPr>
              <w:t>and</w:t>
            </w:r>
            <w:r w:rsidR="001D0A63" w:rsidRPr="00EF6A3F">
              <w:rPr>
                <w:rFonts w:asciiTheme="minorHAnsi" w:eastAsia="Times New Roman" w:hAnsiTheme="minorHAnsi" w:cs="Calibri"/>
                <w:sz w:val="20"/>
                <w:szCs w:val="20"/>
              </w:rPr>
              <w:t xml:space="preserve"> </w:t>
            </w:r>
            <w:r w:rsidR="001D0A63">
              <w:rPr>
                <w:rFonts w:asciiTheme="minorHAnsi" w:eastAsia="Times New Roman" w:hAnsiTheme="minorHAnsi" w:cs="Calibri"/>
                <w:sz w:val="20"/>
                <w:szCs w:val="20"/>
              </w:rPr>
              <w:t xml:space="preserve">a </w:t>
            </w:r>
            <w:r w:rsidR="001D0A63" w:rsidRPr="00EF6A3F">
              <w:rPr>
                <w:rFonts w:asciiTheme="minorHAnsi" w:eastAsia="Times New Roman" w:hAnsiTheme="minorHAnsi" w:cs="Calibri"/>
                <w:sz w:val="20"/>
                <w:szCs w:val="20"/>
              </w:rPr>
              <w:t>small area of Manchester.</w:t>
            </w:r>
          </w:p>
          <w:p w14:paraId="540CC311" w14:textId="77777777" w:rsidR="001D0A63" w:rsidRPr="00EF6A3F" w:rsidRDefault="001D0A63" w:rsidP="0098102F">
            <w:pPr>
              <w:spacing w:before="120" w:after="60" w:line="240" w:lineRule="auto"/>
              <w:rPr>
                <w:rFonts w:asciiTheme="minorHAnsi" w:eastAsia="Times New Roman" w:hAnsiTheme="minorHAnsi" w:cs="Calibri"/>
                <w:b/>
                <w:bCs/>
                <w:sz w:val="20"/>
                <w:szCs w:val="20"/>
              </w:rPr>
            </w:pPr>
          </w:p>
        </w:tc>
      </w:tr>
    </w:tbl>
    <w:p w14:paraId="1717ED95" w14:textId="0C022E53" w:rsidR="001D0A63" w:rsidRDefault="001D0A63"/>
    <w:p w14:paraId="4AB7CB51" w14:textId="600BC090" w:rsidR="001D0A63" w:rsidRDefault="001D0A63"/>
    <w:p w14:paraId="3DE733D9" w14:textId="77777777" w:rsidR="0098102F" w:rsidRDefault="0098102F"/>
    <w:tbl>
      <w:tblPr>
        <w:tblStyle w:val="TableGrid"/>
        <w:tblpPr w:leftFromText="181" w:rightFromText="181" w:vertAnchor="text" w:horzAnchor="margin" w:tblpY="250"/>
        <w:tblW w:w="15701" w:type="dxa"/>
        <w:tblLayout w:type="fixed"/>
        <w:tblLook w:val="0020" w:firstRow="1" w:lastRow="0" w:firstColumn="0" w:lastColumn="0" w:noHBand="0" w:noVBand="0"/>
      </w:tblPr>
      <w:tblGrid>
        <w:gridCol w:w="988"/>
        <w:gridCol w:w="4904"/>
        <w:gridCol w:w="4904"/>
        <w:gridCol w:w="4905"/>
      </w:tblGrid>
      <w:tr w:rsidR="007A3AEA" w:rsidRPr="00EF6A3F" w14:paraId="1ACEE3D3" w14:textId="77777777" w:rsidTr="00881DD6">
        <w:trPr>
          <w:trHeight w:val="77"/>
        </w:trPr>
        <w:tc>
          <w:tcPr>
            <w:tcW w:w="988" w:type="dxa"/>
            <w:vAlign w:val="center"/>
          </w:tcPr>
          <w:p w14:paraId="655807E3" w14:textId="555D3115" w:rsidR="007A3AEA" w:rsidRPr="00714BF8" w:rsidRDefault="00881DD6" w:rsidP="00881DD6">
            <w:pPr>
              <w:spacing w:after="0" w:line="240" w:lineRule="auto"/>
              <w:contextualSpacing/>
              <w:jc w:val="center"/>
              <w:rPr>
                <w:rFonts w:eastAsia="Times New Roman" w:cs="Calibri"/>
                <w:b/>
                <w:bCs/>
                <w:sz w:val="20"/>
                <w:szCs w:val="20"/>
              </w:rPr>
            </w:pPr>
            <w:r w:rsidRPr="00EF6A3F">
              <w:rPr>
                <w:rFonts w:asciiTheme="minorHAnsi" w:eastAsia="Times New Roman" w:hAnsiTheme="minorHAnsi" w:cs="Calibri"/>
                <w:b/>
                <w:sz w:val="20"/>
                <w:szCs w:val="20"/>
              </w:rPr>
              <w:t>Year 1</w:t>
            </w:r>
          </w:p>
        </w:tc>
        <w:tc>
          <w:tcPr>
            <w:tcW w:w="4904" w:type="dxa"/>
          </w:tcPr>
          <w:p w14:paraId="7D338A7E" w14:textId="723ED96F" w:rsidR="007A3AEA" w:rsidRPr="007A3AEA" w:rsidRDefault="007A3AEA" w:rsidP="007A3AEA">
            <w:pPr>
              <w:spacing w:after="0" w:line="240" w:lineRule="auto"/>
              <w:jc w:val="center"/>
              <w:rPr>
                <w:rFonts w:asciiTheme="minorHAnsi" w:eastAsia="Times New Roman" w:hAnsiTheme="minorHAnsi" w:cs="Calibri"/>
                <w:sz w:val="20"/>
                <w:szCs w:val="20"/>
              </w:rPr>
            </w:pPr>
            <w:r w:rsidRPr="007A3AEA">
              <w:rPr>
                <w:rFonts w:asciiTheme="minorHAnsi" w:eastAsia="Times New Roman" w:hAnsiTheme="minorHAnsi" w:cs="Calibri"/>
                <w:b/>
                <w:sz w:val="20"/>
                <w:szCs w:val="20"/>
              </w:rPr>
              <w:t>Autumn</w:t>
            </w:r>
          </w:p>
        </w:tc>
        <w:tc>
          <w:tcPr>
            <w:tcW w:w="4904" w:type="dxa"/>
          </w:tcPr>
          <w:p w14:paraId="3D550DB8" w14:textId="2A4D3809" w:rsidR="007A3AEA" w:rsidRPr="00EF6A3F" w:rsidRDefault="007A3AEA" w:rsidP="007A3AEA">
            <w:pPr>
              <w:pStyle w:val="paragraph"/>
              <w:spacing w:before="0" w:beforeAutospacing="0" w:after="0" w:afterAutospacing="0"/>
              <w:jc w:val="center"/>
              <w:textAlignment w:val="baseline"/>
              <w:rPr>
                <w:rStyle w:val="normaltextrun"/>
                <w:rFonts w:ascii="Calibri" w:hAnsi="Calibri" w:cs="Calibri"/>
                <w:sz w:val="20"/>
                <w:szCs w:val="20"/>
              </w:rPr>
            </w:pPr>
            <w:r w:rsidRPr="00EF6A3F">
              <w:rPr>
                <w:rFonts w:asciiTheme="minorHAnsi" w:hAnsiTheme="minorHAnsi" w:cs="Calibri"/>
                <w:b/>
                <w:sz w:val="20"/>
                <w:szCs w:val="20"/>
              </w:rPr>
              <w:t>Spring</w:t>
            </w:r>
          </w:p>
        </w:tc>
        <w:tc>
          <w:tcPr>
            <w:tcW w:w="4905" w:type="dxa"/>
          </w:tcPr>
          <w:p w14:paraId="02FC0EC2" w14:textId="6F6B723B" w:rsidR="007A3AEA" w:rsidRPr="00EF6A3F" w:rsidRDefault="007A3AEA" w:rsidP="007A3AEA">
            <w:pPr>
              <w:pStyle w:val="paragraph"/>
              <w:spacing w:before="0" w:beforeAutospacing="0" w:after="0" w:afterAutospacing="0"/>
              <w:jc w:val="center"/>
              <w:textAlignment w:val="baseline"/>
              <w:rPr>
                <w:rStyle w:val="normaltextrun"/>
                <w:rFonts w:ascii="Calibri" w:hAnsi="Calibri" w:cs="Calibri"/>
                <w:sz w:val="20"/>
                <w:szCs w:val="20"/>
              </w:rPr>
            </w:pPr>
            <w:r w:rsidRPr="00EF6A3F">
              <w:rPr>
                <w:rFonts w:asciiTheme="minorHAnsi" w:hAnsiTheme="minorHAnsi" w:cs="Calibri"/>
                <w:b/>
                <w:sz w:val="20"/>
                <w:szCs w:val="20"/>
              </w:rPr>
              <w:t>Summer</w:t>
            </w:r>
          </w:p>
        </w:tc>
      </w:tr>
      <w:tr w:rsidR="00EF6A3F" w:rsidRPr="00EF6A3F" w14:paraId="350D569F" w14:textId="77777777" w:rsidTr="002D4B48">
        <w:trPr>
          <w:trHeight w:val="1179"/>
        </w:trPr>
        <w:tc>
          <w:tcPr>
            <w:tcW w:w="988" w:type="dxa"/>
            <w:textDirection w:val="btLr"/>
            <w:vAlign w:val="center"/>
          </w:tcPr>
          <w:p w14:paraId="0EF91E44" w14:textId="72C4737C" w:rsidR="00CA3736" w:rsidRPr="00714BF8" w:rsidRDefault="73E6CCE4" w:rsidP="11A80F2B">
            <w:pPr>
              <w:spacing w:after="0" w:line="240" w:lineRule="auto"/>
              <w:ind w:right="113"/>
              <w:contextualSpacing/>
              <w:jc w:val="center"/>
              <w:rPr>
                <w:rFonts w:eastAsia="Times New Roman" w:cs="Calibri"/>
                <w:b/>
                <w:bCs/>
                <w:sz w:val="20"/>
                <w:szCs w:val="20"/>
              </w:rPr>
            </w:pPr>
            <w:r w:rsidRPr="00714BF8">
              <w:rPr>
                <w:rFonts w:eastAsia="Times New Roman" w:cs="Calibri"/>
                <w:b/>
                <w:bCs/>
                <w:sz w:val="20"/>
                <w:szCs w:val="20"/>
              </w:rPr>
              <w:t>Sequence of learning</w:t>
            </w:r>
          </w:p>
        </w:tc>
        <w:tc>
          <w:tcPr>
            <w:tcW w:w="4904" w:type="dxa"/>
          </w:tcPr>
          <w:p w14:paraId="5F1E3177" w14:textId="186CC00E" w:rsidR="006628BA" w:rsidRPr="00413AC1" w:rsidRDefault="006628BA"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Identify seasonal weather patterns in the United Kingdom</w:t>
            </w:r>
            <w:r w:rsidR="004E16A2" w:rsidRPr="00413AC1">
              <w:rPr>
                <w:rFonts w:asciiTheme="minorHAnsi" w:eastAsia="Times New Roman" w:hAnsiTheme="minorHAnsi" w:cstheme="minorHAnsi"/>
                <w:sz w:val="20"/>
                <w:szCs w:val="20"/>
              </w:rPr>
              <w:t xml:space="preserve"> (Autumn)</w:t>
            </w:r>
          </w:p>
          <w:p w14:paraId="0D543168" w14:textId="0B3BECA0" w:rsidR="00500F4C" w:rsidRPr="00413AC1" w:rsidRDefault="00500F4C"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View a plan of the classroom to recognise the features.</w:t>
            </w:r>
          </w:p>
          <w:p w14:paraId="46C9298D" w14:textId="59E21564" w:rsidR="004323E9" w:rsidRPr="00413AC1" w:rsidRDefault="004323E9"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Dr</w:t>
            </w:r>
            <w:r w:rsidR="00303175" w:rsidRPr="00413AC1">
              <w:rPr>
                <w:rFonts w:asciiTheme="minorHAnsi" w:eastAsia="Times New Roman" w:hAnsiTheme="minorHAnsi" w:cstheme="minorHAnsi"/>
                <w:sz w:val="20"/>
                <w:szCs w:val="20"/>
              </w:rPr>
              <w:t>aw the route of the ‘</w:t>
            </w:r>
            <w:proofErr w:type="spellStart"/>
            <w:r w:rsidR="00303175" w:rsidRPr="00413AC1">
              <w:rPr>
                <w:rFonts w:asciiTheme="minorHAnsi" w:eastAsia="Times New Roman" w:hAnsiTheme="minorHAnsi" w:cstheme="minorHAnsi"/>
                <w:sz w:val="20"/>
                <w:szCs w:val="20"/>
              </w:rPr>
              <w:t>Nobot</w:t>
            </w:r>
            <w:proofErr w:type="spellEnd"/>
            <w:r w:rsidRPr="00413AC1">
              <w:rPr>
                <w:rFonts w:asciiTheme="minorHAnsi" w:eastAsia="Times New Roman" w:hAnsiTheme="minorHAnsi" w:cstheme="minorHAnsi"/>
                <w:sz w:val="20"/>
                <w:szCs w:val="20"/>
              </w:rPr>
              <w:t xml:space="preserve">’ </w:t>
            </w:r>
            <w:r w:rsidR="00F70400" w:rsidRPr="00413AC1">
              <w:rPr>
                <w:rFonts w:asciiTheme="minorHAnsi" w:eastAsia="Times New Roman" w:hAnsiTheme="minorHAnsi" w:cstheme="minorHAnsi"/>
                <w:sz w:val="20"/>
                <w:szCs w:val="20"/>
              </w:rPr>
              <w:t xml:space="preserve">on a plan perspective </w:t>
            </w:r>
            <w:r w:rsidRPr="00413AC1">
              <w:rPr>
                <w:rFonts w:asciiTheme="minorHAnsi" w:eastAsia="Times New Roman" w:hAnsiTheme="minorHAnsi" w:cstheme="minorHAnsi"/>
                <w:sz w:val="20"/>
                <w:szCs w:val="20"/>
              </w:rPr>
              <w:t>which identifies several features.</w:t>
            </w:r>
          </w:p>
          <w:p w14:paraId="4AF2E861" w14:textId="47C7BA0B" w:rsidR="00CA3736" w:rsidRPr="00413AC1" w:rsidRDefault="004323E9"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Devise a map for a small world town. D</w:t>
            </w:r>
            <w:r w:rsidR="27A32CB2" w:rsidRPr="00413AC1">
              <w:rPr>
                <w:rFonts w:asciiTheme="minorHAnsi" w:eastAsia="Times New Roman" w:hAnsiTheme="minorHAnsi" w:cstheme="minorHAnsi"/>
                <w:sz w:val="20"/>
                <w:szCs w:val="20"/>
              </w:rPr>
              <w:t xml:space="preserve">raw and label the town using symbols and a key. </w:t>
            </w:r>
          </w:p>
          <w:p w14:paraId="6716D447" w14:textId="77777777" w:rsidR="00D8446B" w:rsidRPr="00413AC1" w:rsidRDefault="00F70400"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Use directional language.</w:t>
            </w:r>
          </w:p>
          <w:p w14:paraId="1D6F57B9" w14:textId="71DA987B" w:rsidR="00D8446B" w:rsidRPr="00413AC1" w:rsidRDefault="004323E9"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Use simple compass direc</w:t>
            </w:r>
            <w:r w:rsidR="00F70400" w:rsidRPr="00413AC1">
              <w:rPr>
                <w:rFonts w:asciiTheme="minorHAnsi" w:eastAsia="Times New Roman" w:hAnsiTheme="minorHAnsi" w:cstheme="minorHAnsi"/>
                <w:sz w:val="20"/>
                <w:szCs w:val="20"/>
              </w:rPr>
              <w:t xml:space="preserve">tions. Label N, S, E, </w:t>
            </w:r>
            <w:proofErr w:type="spellStart"/>
            <w:r w:rsidR="00F70400" w:rsidRPr="00413AC1">
              <w:rPr>
                <w:rFonts w:asciiTheme="minorHAnsi" w:eastAsia="Times New Roman" w:hAnsiTheme="minorHAnsi" w:cstheme="minorHAnsi"/>
                <w:sz w:val="20"/>
                <w:szCs w:val="20"/>
              </w:rPr>
              <w:t>W on</w:t>
            </w:r>
            <w:proofErr w:type="spellEnd"/>
            <w:r w:rsidR="00F70400" w:rsidRPr="00413AC1">
              <w:rPr>
                <w:rFonts w:asciiTheme="minorHAnsi" w:eastAsia="Times New Roman" w:hAnsiTheme="minorHAnsi" w:cstheme="minorHAnsi"/>
                <w:sz w:val="20"/>
                <w:szCs w:val="20"/>
              </w:rPr>
              <w:t xml:space="preserve"> an aerial photograph</w:t>
            </w:r>
            <w:r w:rsidRPr="00413AC1">
              <w:rPr>
                <w:rFonts w:asciiTheme="minorHAnsi" w:eastAsia="Times New Roman" w:hAnsiTheme="minorHAnsi" w:cstheme="minorHAnsi"/>
                <w:sz w:val="20"/>
                <w:szCs w:val="20"/>
              </w:rPr>
              <w:t xml:space="preserve"> of the school playground.</w:t>
            </w:r>
          </w:p>
          <w:p w14:paraId="0397DA4D" w14:textId="6A0248BD" w:rsidR="00CA3736" w:rsidRPr="00413AC1" w:rsidRDefault="003A7749"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 xml:space="preserve">Use simple field work and observational skills to study the geography of the school grounds and follow </w:t>
            </w:r>
            <w:r w:rsidR="715DA15D" w:rsidRPr="00413AC1">
              <w:rPr>
                <w:rFonts w:asciiTheme="minorHAnsi" w:eastAsia="Times New Roman" w:hAnsiTheme="minorHAnsi" w:cstheme="minorHAnsi"/>
                <w:sz w:val="20"/>
                <w:szCs w:val="20"/>
              </w:rPr>
              <w:t>a route on a prepared map</w:t>
            </w:r>
          </w:p>
          <w:p w14:paraId="2D9CF898" w14:textId="4D85C38C" w:rsidR="00D8446B" w:rsidRPr="00413AC1" w:rsidRDefault="00726B1B" w:rsidP="00413AC1">
            <w:pPr>
              <w:pStyle w:val="ListParagraph"/>
              <w:numPr>
                <w:ilvl w:val="0"/>
                <w:numId w:val="24"/>
              </w:numPr>
              <w:spacing w:after="120" w:line="240" w:lineRule="auto"/>
              <w:ind w:left="170" w:hanging="170"/>
              <w:rPr>
                <w:rFonts w:asciiTheme="minorHAnsi" w:eastAsia="Times New Roman" w:hAnsiTheme="minorHAnsi" w:cstheme="minorHAnsi"/>
                <w:sz w:val="20"/>
                <w:szCs w:val="20"/>
              </w:rPr>
            </w:pPr>
            <w:r w:rsidRPr="00413AC1">
              <w:rPr>
                <w:rFonts w:asciiTheme="minorHAnsi" w:eastAsia="Times New Roman" w:hAnsiTheme="minorHAnsi" w:cstheme="minorHAnsi"/>
                <w:sz w:val="20"/>
                <w:szCs w:val="20"/>
              </w:rPr>
              <w:t>Use directional language to describe</w:t>
            </w:r>
            <w:r w:rsidR="003A7749" w:rsidRPr="00413AC1">
              <w:rPr>
                <w:rFonts w:asciiTheme="minorHAnsi" w:eastAsia="Times New Roman" w:hAnsiTheme="minorHAnsi" w:cstheme="minorHAnsi"/>
                <w:sz w:val="20"/>
                <w:szCs w:val="20"/>
              </w:rPr>
              <w:t xml:space="preserve"> a route </w:t>
            </w:r>
            <w:r w:rsidRPr="00413AC1">
              <w:rPr>
                <w:rFonts w:asciiTheme="minorHAnsi" w:eastAsia="Times New Roman" w:hAnsiTheme="minorHAnsi" w:cstheme="minorHAnsi"/>
                <w:sz w:val="20"/>
                <w:szCs w:val="20"/>
              </w:rPr>
              <w:t xml:space="preserve">around the school and the school grounds </w:t>
            </w:r>
          </w:p>
          <w:p w14:paraId="61671B77" w14:textId="77777777" w:rsidR="0074500D" w:rsidRPr="0074500D" w:rsidRDefault="00726B1B" w:rsidP="0074500D">
            <w:pPr>
              <w:pStyle w:val="ListParagraph"/>
              <w:numPr>
                <w:ilvl w:val="0"/>
                <w:numId w:val="24"/>
              </w:numPr>
              <w:spacing w:after="120" w:line="240" w:lineRule="auto"/>
              <w:ind w:left="170" w:hanging="170"/>
              <w:rPr>
                <w:rFonts w:asciiTheme="minorHAnsi" w:hAnsiTheme="minorHAnsi" w:cstheme="minorHAnsi"/>
                <w:sz w:val="18"/>
                <w:szCs w:val="18"/>
              </w:rPr>
            </w:pPr>
            <w:r w:rsidRPr="00413AC1">
              <w:rPr>
                <w:rFonts w:asciiTheme="minorHAnsi" w:eastAsia="Times New Roman" w:hAnsiTheme="minorHAnsi" w:cstheme="minorHAnsi"/>
                <w:sz w:val="20"/>
                <w:szCs w:val="20"/>
              </w:rPr>
              <w:t>Name and locate the four countries of the United Kingdom</w:t>
            </w:r>
          </w:p>
          <w:p w14:paraId="19219836" w14:textId="3FA2BE30" w:rsidR="004323E9" w:rsidRPr="00413AC1" w:rsidRDefault="007D36FB" w:rsidP="0074500D">
            <w:pPr>
              <w:pStyle w:val="ListParagraph"/>
              <w:numPr>
                <w:ilvl w:val="0"/>
                <w:numId w:val="24"/>
              </w:numPr>
              <w:spacing w:after="120" w:line="240" w:lineRule="auto"/>
              <w:ind w:left="170" w:hanging="170"/>
              <w:rPr>
                <w:rFonts w:asciiTheme="minorHAnsi" w:hAnsiTheme="minorHAnsi" w:cstheme="minorHAnsi"/>
                <w:sz w:val="18"/>
                <w:szCs w:val="18"/>
              </w:rPr>
            </w:pPr>
            <w:r w:rsidRPr="00413AC1">
              <w:rPr>
                <w:rStyle w:val="normaltextrun"/>
                <w:rFonts w:asciiTheme="minorHAnsi" w:hAnsiTheme="minorHAnsi" w:cstheme="minorHAnsi"/>
                <w:sz w:val="20"/>
                <w:szCs w:val="20"/>
              </w:rPr>
              <w:t>Find Manchester and the using a globe/map/ google maps</w:t>
            </w:r>
            <w:r w:rsidRPr="00413AC1">
              <w:rPr>
                <w:rStyle w:val="eop"/>
                <w:rFonts w:asciiTheme="minorHAnsi" w:hAnsiTheme="minorHAnsi" w:cstheme="minorHAnsi"/>
                <w:sz w:val="20"/>
                <w:szCs w:val="20"/>
              </w:rPr>
              <w:t>.</w:t>
            </w:r>
          </w:p>
        </w:tc>
        <w:tc>
          <w:tcPr>
            <w:tcW w:w="4904" w:type="dxa"/>
          </w:tcPr>
          <w:p w14:paraId="0C86CB56" w14:textId="77777777" w:rsidR="0074500D" w:rsidRPr="00413AC1" w:rsidRDefault="0074500D" w:rsidP="0074500D">
            <w:pPr>
              <w:pStyle w:val="paragraph"/>
              <w:numPr>
                <w:ilvl w:val="0"/>
                <w:numId w:val="24"/>
              </w:numPr>
              <w:spacing w:before="0" w:beforeAutospacing="0" w:after="120" w:afterAutospacing="0"/>
              <w:ind w:left="170" w:hanging="170"/>
              <w:textAlignment w:val="baseline"/>
              <w:rPr>
                <w:rFonts w:asciiTheme="minorHAnsi" w:hAnsiTheme="minorHAnsi" w:cstheme="minorHAnsi"/>
                <w:sz w:val="20"/>
                <w:szCs w:val="20"/>
              </w:rPr>
            </w:pPr>
            <w:r w:rsidRPr="00413AC1">
              <w:rPr>
                <w:rFonts w:asciiTheme="minorHAnsi" w:hAnsiTheme="minorHAnsi" w:cstheme="minorHAnsi"/>
                <w:sz w:val="20"/>
                <w:szCs w:val="20"/>
              </w:rPr>
              <w:t>Identify seasonal weather patterns in the United Kingdom (Winter and Spring)</w:t>
            </w:r>
          </w:p>
          <w:p w14:paraId="2A335EDC" w14:textId="77777777" w:rsidR="0074500D" w:rsidRPr="00413AC1" w:rsidRDefault="0074500D" w:rsidP="0074500D">
            <w:pPr>
              <w:pStyle w:val="paragraph"/>
              <w:numPr>
                <w:ilvl w:val="0"/>
                <w:numId w:val="24"/>
              </w:numPr>
              <w:spacing w:before="0" w:beforeAutospacing="0" w:after="120" w:afterAutospacing="0"/>
              <w:ind w:left="170" w:hanging="170"/>
              <w:textAlignment w:val="baseline"/>
              <w:rPr>
                <w:rStyle w:val="eop"/>
                <w:rFonts w:asciiTheme="minorHAnsi" w:hAnsiTheme="minorHAnsi" w:cstheme="minorHAnsi"/>
                <w:sz w:val="20"/>
                <w:szCs w:val="20"/>
              </w:rPr>
            </w:pPr>
            <w:r w:rsidRPr="00413AC1">
              <w:rPr>
                <w:rStyle w:val="normaltextrun"/>
                <w:rFonts w:asciiTheme="minorHAnsi" w:hAnsiTheme="minorHAnsi" w:cstheme="minorHAnsi"/>
                <w:sz w:val="20"/>
                <w:szCs w:val="20"/>
              </w:rPr>
              <w:t>Understand the terms human and physical features and sort human and physical features of the UK. </w:t>
            </w:r>
            <w:r w:rsidRPr="00413AC1">
              <w:rPr>
                <w:rStyle w:val="eop"/>
                <w:rFonts w:asciiTheme="minorHAnsi" w:hAnsiTheme="minorHAnsi" w:cstheme="minorHAnsi"/>
                <w:sz w:val="20"/>
                <w:szCs w:val="20"/>
              </w:rPr>
              <w:t> </w:t>
            </w:r>
          </w:p>
          <w:p w14:paraId="0FCAF5BE" w14:textId="77777777" w:rsidR="0074500D" w:rsidRPr="00413AC1" w:rsidRDefault="0074500D" w:rsidP="0074500D">
            <w:pPr>
              <w:pStyle w:val="paragraph"/>
              <w:numPr>
                <w:ilvl w:val="0"/>
                <w:numId w:val="24"/>
              </w:numPr>
              <w:spacing w:before="0" w:beforeAutospacing="0" w:after="120" w:afterAutospacing="0"/>
              <w:ind w:left="170" w:hanging="170"/>
              <w:textAlignment w:val="baseline"/>
              <w:rPr>
                <w:rStyle w:val="normaltextrun"/>
                <w:rFonts w:asciiTheme="minorHAnsi" w:hAnsiTheme="minorHAnsi" w:cstheme="minorHAnsi"/>
                <w:sz w:val="20"/>
                <w:szCs w:val="20"/>
              </w:rPr>
            </w:pPr>
            <w:r w:rsidRPr="00413AC1">
              <w:rPr>
                <w:rStyle w:val="normaltextrun"/>
                <w:rFonts w:asciiTheme="minorHAnsi" w:hAnsiTheme="minorHAnsi" w:cstheme="minorHAnsi"/>
                <w:sz w:val="20"/>
                <w:szCs w:val="20"/>
              </w:rPr>
              <w:t>Define a village, town and city.</w:t>
            </w:r>
          </w:p>
          <w:p w14:paraId="78422900" w14:textId="77777777" w:rsidR="0074500D" w:rsidRPr="00413AC1" w:rsidRDefault="0074500D" w:rsidP="0074500D">
            <w:pPr>
              <w:pStyle w:val="paragraph"/>
              <w:numPr>
                <w:ilvl w:val="0"/>
                <w:numId w:val="24"/>
              </w:numPr>
              <w:spacing w:before="0" w:beforeAutospacing="0" w:after="120" w:afterAutospacing="0"/>
              <w:ind w:left="170" w:hanging="170"/>
              <w:textAlignment w:val="baseline"/>
              <w:rPr>
                <w:rStyle w:val="normaltextrun"/>
                <w:rFonts w:asciiTheme="minorHAnsi" w:hAnsiTheme="minorHAnsi" w:cstheme="minorHAnsi"/>
                <w:sz w:val="20"/>
                <w:szCs w:val="20"/>
              </w:rPr>
            </w:pPr>
            <w:r w:rsidRPr="00413AC1">
              <w:rPr>
                <w:rStyle w:val="normaltextrun"/>
                <w:rFonts w:asciiTheme="minorHAnsi" w:hAnsiTheme="minorHAnsi" w:cstheme="minorHAnsi"/>
                <w:sz w:val="20"/>
                <w:szCs w:val="20"/>
              </w:rPr>
              <w:t>Investigate some human and physical features of villages, towns and cities using maps and basic geographical vocabulary</w:t>
            </w:r>
          </w:p>
          <w:p w14:paraId="1D2BE0EF" w14:textId="77777777" w:rsidR="0074500D" w:rsidRPr="00413AC1" w:rsidRDefault="0074500D" w:rsidP="0074500D">
            <w:pPr>
              <w:pStyle w:val="paragraph"/>
              <w:numPr>
                <w:ilvl w:val="0"/>
                <w:numId w:val="24"/>
              </w:numPr>
              <w:spacing w:before="0" w:beforeAutospacing="0" w:after="120" w:afterAutospacing="0"/>
              <w:ind w:left="170" w:hanging="170"/>
              <w:textAlignment w:val="baseline"/>
              <w:rPr>
                <w:rStyle w:val="normaltextrun"/>
                <w:rFonts w:asciiTheme="minorHAnsi" w:hAnsiTheme="minorHAnsi" w:cstheme="minorHAnsi"/>
                <w:sz w:val="20"/>
                <w:szCs w:val="20"/>
              </w:rPr>
            </w:pPr>
            <w:r w:rsidRPr="00413AC1">
              <w:rPr>
                <w:rStyle w:val="normaltextrun"/>
                <w:rFonts w:asciiTheme="minorHAnsi" w:hAnsiTheme="minorHAnsi" w:cstheme="minorHAnsi"/>
                <w:sz w:val="20"/>
                <w:szCs w:val="20"/>
              </w:rPr>
              <w:t>Identify human and physical features in Rusholme and Southport.</w:t>
            </w:r>
          </w:p>
          <w:p w14:paraId="3760F516" w14:textId="77777777" w:rsidR="0074500D" w:rsidRPr="00413AC1" w:rsidRDefault="0074500D" w:rsidP="0074500D">
            <w:pPr>
              <w:pStyle w:val="paragraph"/>
              <w:numPr>
                <w:ilvl w:val="0"/>
                <w:numId w:val="24"/>
              </w:numPr>
              <w:spacing w:before="0" w:beforeAutospacing="0" w:after="120" w:afterAutospacing="0"/>
              <w:ind w:left="170" w:hanging="170"/>
              <w:textAlignment w:val="baseline"/>
              <w:rPr>
                <w:rFonts w:asciiTheme="minorHAnsi" w:hAnsiTheme="minorHAnsi" w:cstheme="minorHAnsi"/>
                <w:sz w:val="20"/>
                <w:szCs w:val="20"/>
              </w:rPr>
            </w:pPr>
            <w:r w:rsidRPr="00413AC1">
              <w:rPr>
                <w:rStyle w:val="normaltextrun"/>
                <w:rFonts w:asciiTheme="minorHAnsi" w:hAnsiTheme="minorHAnsi" w:cstheme="minorHAnsi"/>
                <w:sz w:val="20"/>
                <w:szCs w:val="20"/>
              </w:rPr>
              <w:t>Make comparisons between Rusholme and Southport focusing on their human and physical features. </w:t>
            </w:r>
            <w:r w:rsidRPr="00413AC1">
              <w:rPr>
                <w:rStyle w:val="eop"/>
                <w:rFonts w:asciiTheme="minorHAnsi" w:hAnsiTheme="minorHAnsi" w:cstheme="minorHAnsi"/>
                <w:sz w:val="20"/>
                <w:szCs w:val="20"/>
              </w:rPr>
              <w:t> </w:t>
            </w:r>
          </w:p>
          <w:p w14:paraId="1DA712AE" w14:textId="77777777" w:rsidR="0074500D" w:rsidRPr="00413AC1" w:rsidRDefault="0074500D" w:rsidP="0074500D">
            <w:pPr>
              <w:pStyle w:val="paragraph"/>
              <w:numPr>
                <w:ilvl w:val="0"/>
                <w:numId w:val="24"/>
              </w:numPr>
              <w:spacing w:before="0" w:beforeAutospacing="0" w:after="120" w:afterAutospacing="0"/>
              <w:ind w:left="170" w:hanging="170"/>
              <w:textAlignment w:val="baseline"/>
              <w:rPr>
                <w:rStyle w:val="eop"/>
                <w:rFonts w:asciiTheme="minorHAnsi" w:hAnsiTheme="minorHAnsi" w:cstheme="minorHAnsi"/>
                <w:sz w:val="20"/>
                <w:szCs w:val="20"/>
              </w:rPr>
            </w:pPr>
            <w:r w:rsidRPr="00413AC1">
              <w:rPr>
                <w:rStyle w:val="normaltextrun"/>
                <w:rFonts w:asciiTheme="minorHAnsi" w:hAnsiTheme="minorHAnsi" w:cstheme="minorHAnsi"/>
                <w:sz w:val="20"/>
                <w:szCs w:val="20"/>
              </w:rPr>
              <w:t>Use </w:t>
            </w:r>
            <w:proofErr w:type="spellStart"/>
            <w:r w:rsidRPr="00413AC1">
              <w:rPr>
                <w:rStyle w:val="normaltextrun"/>
                <w:rFonts w:asciiTheme="minorHAnsi" w:hAnsiTheme="minorHAnsi" w:cstheme="minorHAnsi"/>
                <w:sz w:val="20"/>
                <w:szCs w:val="20"/>
              </w:rPr>
              <w:t>digi</w:t>
            </w:r>
            <w:proofErr w:type="spellEnd"/>
            <w:r w:rsidRPr="00413AC1">
              <w:rPr>
                <w:rStyle w:val="normaltextrun"/>
                <w:rFonts w:asciiTheme="minorHAnsi" w:hAnsiTheme="minorHAnsi" w:cstheme="minorHAnsi"/>
                <w:sz w:val="20"/>
                <w:szCs w:val="20"/>
              </w:rPr>
              <w:t> maps and google maps to look for and label humans and physical features. </w:t>
            </w:r>
            <w:r w:rsidRPr="00413AC1">
              <w:rPr>
                <w:rStyle w:val="eop"/>
                <w:rFonts w:asciiTheme="minorHAnsi" w:hAnsiTheme="minorHAnsi" w:cstheme="minorHAnsi"/>
                <w:sz w:val="20"/>
                <w:szCs w:val="20"/>
              </w:rPr>
              <w:t> </w:t>
            </w:r>
          </w:p>
          <w:p w14:paraId="3206179A" w14:textId="1B882496" w:rsidR="00143E43" w:rsidRPr="00413AC1" w:rsidRDefault="00143E43" w:rsidP="00413AC1">
            <w:pPr>
              <w:pStyle w:val="paragraph"/>
              <w:spacing w:before="0" w:beforeAutospacing="0" w:after="120" w:afterAutospacing="0"/>
              <w:ind w:left="113"/>
              <w:textAlignment w:val="baseline"/>
              <w:rPr>
                <w:rStyle w:val="eop"/>
                <w:rFonts w:asciiTheme="minorHAnsi" w:hAnsiTheme="minorHAnsi" w:cstheme="minorHAnsi"/>
                <w:sz w:val="18"/>
                <w:szCs w:val="18"/>
              </w:rPr>
            </w:pPr>
          </w:p>
          <w:p w14:paraId="296FEF7D" w14:textId="2F04B847" w:rsidR="00CA3736" w:rsidRPr="00413AC1" w:rsidRDefault="00CA3736" w:rsidP="00413AC1">
            <w:pPr>
              <w:pStyle w:val="paragraph"/>
              <w:spacing w:before="0" w:beforeAutospacing="0" w:after="120" w:afterAutospacing="0"/>
              <w:textAlignment w:val="baseline"/>
              <w:rPr>
                <w:rFonts w:asciiTheme="minorHAnsi" w:hAnsiTheme="minorHAnsi" w:cstheme="minorHAnsi"/>
                <w:sz w:val="20"/>
                <w:szCs w:val="20"/>
              </w:rPr>
            </w:pPr>
          </w:p>
        </w:tc>
        <w:tc>
          <w:tcPr>
            <w:tcW w:w="4905" w:type="dxa"/>
          </w:tcPr>
          <w:p w14:paraId="449A113A" w14:textId="198ED9A0" w:rsidR="006628BA" w:rsidRPr="00413AC1" w:rsidRDefault="006628BA" w:rsidP="00413AC1">
            <w:pPr>
              <w:pStyle w:val="paragraph"/>
              <w:numPr>
                <w:ilvl w:val="0"/>
                <w:numId w:val="7"/>
              </w:numPr>
              <w:spacing w:before="0" w:beforeAutospacing="0" w:after="120" w:afterAutospacing="0"/>
              <w:ind w:left="170" w:hanging="170"/>
              <w:contextualSpacing/>
              <w:textAlignment w:val="baseline"/>
              <w:rPr>
                <w:rFonts w:asciiTheme="minorHAnsi" w:hAnsiTheme="minorHAnsi" w:cstheme="minorHAnsi"/>
                <w:sz w:val="20"/>
                <w:szCs w:val="20"/>
              </w:rPr>
            </w:pPr>
            <w:r w:rsidRPr="00413AC1">
              <w:rPr>
                <w:rFonts w:asciiTheme="minorHAnsi" w:hAnsiTheme="minorHAnsi" w:cstheme="minorHAnsi"/>
                <w:sz w:val="20"/>
                <w:szCs w:val="20"/>
              </w:rPr>
              <w:t>Identify, discuss and explain the seasonal patterns in the United Kingdom.</w:t>
            </w:r>
            <w:r w:rsidR="00524E62" w:rsidRPr="00413AC1">
              <w:rPr>
                <w:rFonts w:asciiTheme="minorHAnsi" w:hAnsiTheme="minorHAnsi" w:cstheme="minorHAnsi"/>
                <w:sz w:val="20"/>
                <w:szCs w:val="20"/>
              </w:rPr>
              <w:t xml:space="preserve"> </w:t>
            </w:r>
            <w:r w:rsidR="004E16A2" w:rsidRPr="00413AC1">
              <w:rPr>
                <w:rFonts w:asciiTheme="minorHAnsi" w:hAnsiTheme="minorHAnsi" w:cstheme="minorHAnsi"/>
                <w:sz w:val="20"/>
                <w:szCs w:val="20"/>
              </w:rPr>
              <w:t>(Summer)</w:t>
            </w:r>
          </w:p>
          <w:p w14:paraId="20E409DC" w14:textId="5B565384" w:rsidR="00524E62" w:rsidRPr="00413AC1" w:rsidRDefault="00D579EF" w:rsidP="00413AC1">
            <w:pPr>
              <w:pStyle w:val="paragraph"/>
              <w:numPr>
                <w:ilvl w:val="0"/>
                <w:numId w:val="7"/>
              </w:numPr>
              <w:spacing w:before="0" w:beforeAutospacing="0" w:after="120" w:afterAutospacing="0"/>
              <w:ind w:left="170" w:hanging="170"/>
              <w:contextualSpacing/>
              <w:textAlignment w:val="baseline"/>
              <w:rPr>
                <w:rFonts w:asciiTheme="minorHAnsi" w:hAnsiTheme="minorHAnsi" w:cstheme="minorHAnsi"/>
                <w:sz w:val="20"/>
                <w:szCs w:val="20"/>
              </w:rPr>
            </w:pPr>
            <w:r w:rsidRPr="00413AC1">
              <w:rPr>
                <w:rFonts w:asciiTheme="minorHAnsi" w:hAnsiTheme="minorHAnsi" w:cstheme="minorHAnsi"/>
                <w:sz w:val="20"/>
                <w:szCs w:val="20"/>
              </w:rPr>
              <w:t>Express</w:t>
            </w:r>
            <w:r w:rsidR="00524E62" w:rsidRPr="00413AC1">
              <w:rPr>
                <w:rFonts w:asciiTheme="minorHAnsi" w:hAnsiTheme="minorHAnsi" w:cstheme="minorHAnsi"/>
                <w:sz w:val="20"/>
                <w:szCs w:val="20"/>
              </w:rPr>
              <w:t xml:space="preserve"> why people would wear different clothes at different times of the year.</w:t>
            </w:r>
          </w:p>
          <w:p w14:paraId="6593B031" w14:textId="7F913FFF" w:rsidR="006628BA" w:rsidRPr="00413AC1" w:rsidRDefault="006628BA" w:rsidP="00413AC1">
            <w:pPr>
              <w:pStyle w:val="paragraph"/>
              <w:numPr>
                <w:ilvl w:val="0"/>
                <w:numId w:val="7"/>
              </w:numPr>
              <w:spacing w:before="0" w:beforeAutospacing="0" w:after="120" w:afterAutospacing="0"/>
              <w:ind w:left="170" w:hanging="170"/>
              <w:contextualSpacing/>
              <w:textAlignment w:val="baseline"/>
              <w:rPr>
                <w:rFonts w:asciiTheme="minorHAnsi" w:hAnsiTheme="minorHAnsi" w:cstheme="minorHAnsi"/>
                <w:sz w:val="20"/>
                <w:szCs w:val="20"/>
              </w:rPr>
            </w:pPr>
            <w:r w:rsidRPr="00413AC1">
              <w:rPr>
                <w:rFonts w:asciiTheme="minorHAnsi" w:hAnsiTheme="minorHAnsi" w:cstheme="minorHAnsi"/>
                <w:sz w:val="20"/>
                <w:szCs w:val="20"/>
              </w:rPr>
              <w:t>Create a chart to r</w:t>
            </w:r>
            <w:r w:rsidR="004E16A2" w:rsidRPr="00413AC1">
              <w:rPr>
                <w:rFonts w:asciiTheme="minorHAnsi" w:hAnsiTheme="minorHAnsi" w:cstheme="minorHAnsi"/>
                <w:sz w:val="20"/>
                <w:szCs w:val="20"/>
              </w:rPr>
              <w:t>ecord daily weather patterns over a</w:t>
            </w:r>
            <w:r w:rsidR="00524DD8" w:rsidRPr="00413AC1">
              <w:rPr>
                <w:rFonts w:asciiTheme="minorHAnsi" w:hAnsiTheme="minorHAnsi" w:cstheme="minorHAnsi"/>
                <w:sz w:val="20"/>
                <w:szCs w:val="20"/>
              </w:rPr>
              <w:t xml:space="preserve"> 2 week</w:t>
            </w:r>
            <w:r w:rsidR="004E16A2" w:rsidRPr="00413AC1">
              <w:rPr>
                <w:rFonts w:asciiTheme="minorHAnsi" w:hAnsiTheme="minorHAnsi" w:cstheme="minorHAnsi"/>
                <w:sz w:val="20"/>
                <w:szCs w:val="20"/>
              </w:rPr>
              <w:t xml:space="preserve"> period</w:t>
            </w:r>
            <w:r w:rsidRPr="00413AC1">
              <w:rPr>
                <w:rFonts w:asciiTheme="minorHAnsi" w:hAnsiTheme="minorHAnsi" w:cstheme="minorHAnsi"/>
                <w:sz w:val="20"/>
                <w:szCs w:val="20"/>
              </w:rPr>
              <w:t>.</w:t>
            </w:r>
          </w:p>
          <w:p w14:paraId="36057A1B" w14:textId="34346D68" w:rsidR="006628BA" w:rsidRPr="00413AC1" w:rsidRDefault="006628BA" w:rsidP="00413AC1">
            <w:pPr>
              <w:pStyle w:val="paragraph"/>
              <w:numPr>
                <w:ilvl w:val="0"/>
                <w:numId w:val="7"/>
              </w:numPr>
              <w:spacing w:before="0" w:beforeAutospacing="0" w:after="120" w:afterAutospacing="0"/>
              <w:ind w:left="170" w:hanging="170"/>
              <w:contextualSpacing/>
              <w:textAlignment w:val="baseline"/>
              <w:rPr>
                <w:rStyle w:val="normaltextrun"/>
                <w:rFonts w:asciiTheme="minorHAnsi" w:hAnsiTheme="minorHAnsi" w:cstheme="minorHAnsi"/>
                <w:sz w:val="20"/>
                <w:szCs w:val="20"/>
              </w:rPr>
            </w:pPr>
            <w:r w:rsidRPr="00413AC1">
              <w:rPr>
                <w:rFonts w:asciiTheme="minorHAnsi" w:hAnsiTheme="minorHAnsi" w:cstheme="minorHAnsi"/>
                <w:sz w:val="20"/>
                <w:szCs w:val="20"/>
              </w:rPr>
              <w:t>Make predictions about what the weather may be like later in the day or tomorrow</w:t>
            </w:r>
            <w:r w:rsidR="0074500D">
              <w:rPr>
                <w:rFonts w:asciiTheme="minorHAnsi" w:hAnsiTheme="minorHAnsi" w:cstheme="minorHAnsi"/>
                <w:sz w:val="20"/>
                <w:szCs w:val="20"/>
              </w:rPr>
              <w:t>.</w:t>
            </w:r>
          </w:p>
          <w:p w14:paraId="0E45A9F2" w14:textId="2D98671A" w:rsidR="00143E43" w:rsidRPr="00413AC1" w:rsidRDefault="00143E43" w:rsidP="00413AC1">
            <w:pPr>
              <w:pStyle w:val="paragraph"/>
              <w:numPr>
                <w:ilvl w:val="0"/>
                <w:numId w:val="7"/>
              </w:numPr>
              <w:spacing w:before="0" w:beforeAutospacing="0" w:after="120" w:afterAutospacing="0"/>
              <w:ind w:left="170" w:hanging="170"/>
              <w:contextualSpacing/>
              <w:textAlignment w:val="baseline"/>
              <w:rPr>
                <w:rStyle w:val="normaltextrun"/>
                <w:rFonts w:asciiTheme="minorHAnsi" w:hAnsiTheme="minorHAnsi" w:cstheme="minorHAnsi"/>
                <w:sz w:val="20"/>
                <w:szCs w:val="20"/>
              </w:rPr>
            </w:pPr>
            <w:r w:rsidRPr="00413AC1">
              <w:rPr>
                <w:rStyle w:val="normaltextrun"/>
                <w:rFonts w:asciiTheme="minorHAnsi" w:hAnsiTheme="minorHAnsi" w:cstheme="minorHAnsi"/>
                <w:sz w:val="20"/>
                <w:szCs w:val="20"/>
              </w:rPr>
              <w:t>Identify and locate the Equator, and the North and South Poles</w:t>
            </w:r>
            <w:r w:rsidR="00D579EF" w:rsidRPr="00413AC1">
              <w:rPr>
                <w:rStyle w:val="normaltextrun"/>
                <w:rFonts w:asciiTheme="minorHAnsi" w:hAnsiTheme="minorHAnsi" w:cstheme="minorHAnsi"/>
                <w:sz w:val="20"/>
                <w:szCs w:val="20"/>
              </w:rPr>
              <w:t xml:space="preserve"> using world maps and globes</w:t>
            </w:r>
            <w:r w:rsidRPr="00413AC1">
              <w:rPr>
                <w:rStyle w:val="normaltextrun"/>
                <w:rFonts w:asciiTheme="minorHAnsi" w:hAnsiTheme="minorHAnsi" w:cstheme="minorHAnsi"/>
                <w:sz w:val="20"/>
                <w:szCs w:val="20"/>
              </w:rPr>
              <w:t>.</w:t>
            </w:r>
          </w:p>
          <w:p w14:paraId="61FECACF" w14:textId="5A56015A" w:rsidR="007D36FB" w:rsidRPr="00413AC1" w:rsidRDefault="007D36FB" w:rsidP="00413AC1">
            <w:pPr>
              <w:pStyle w:val="paragraph"/>
              <w:numPr>
                <w:ilvl w:val="0"/>
                <w:numId w:val="7"/>
              </w:numPr>
              <w:spacing w:before="0" w:beforeAutospacing="0" w:after="120" w:afterAutospacing="0"/>
              <w:ind w:left="170" w:hanging="170"/>
              <w:contextualSpacing/>
              <w:textAlignment w:val="baseline"/>
              <w:rPr>
                <w:rStyle w:val="normaltextrun"/>
                <w:rFonts w:asciiTheme="minorHAnsi" w:hAnsiTheme="minorHAnsi" w:cstheme="minorHAnsi"/>
                <w:sz w:val="20"/>
                <w:szCs w:val="20"/>
              </w:rPr>
            </w:pPr>
            <w:r w:rsidRPr="00413AC1">
              <w:rPr>
                <w:rStyle w:val="normaltextrun"/>
                <w:rFonts w:asciiTheme="minorHAnsi" w:hAnsiTheme="minorHAnsi" w:cstheme="minorHAnsi"/>
                <w:sz w:val="20"/>
                <w:szCs w:val="20"/>
              </w:rPr>
              <w:t>Locate hot and cold areas o</w:t>
            </w:r>
            <w:r w:rsidR="00E14C7D" w:rsidRPr="00413AC1">
              <w:rPr>
                <w:rStyle w:val="normaltextrun"/>
                <w:rFonts w:asciiTheme="minorHAnsi" w:hAnsiTheme="minorHAnsi" w:cstheme="minorHAnsi"/>
                <w:sz w:val="20"/>
                <w:szCs w:val="20"/>
              </w:rPr>
              <w:t>f the world in relation to the E</w:t>
            </w:r>
            <w:r w:rsidRPr="00413AC1">
              <w:rPr>
                <w:rStyle w:val="normaltextrun"/>
                <w:rFonts w:asciiTheme="minorHAnsi" w:hAnsiTheme="minorHAnsi" w:cstheme="minorHAnsi"/>
                <w:sz w:val="20"/>
                <w:szCs w:val="20"/>
              </w:rPr>
              <w:t>quator</w:t>
            </w:r>
            <w:r w:rsidR="0074500D">
              <w:rPr>
                <w:rStyle w:val="normaltextrun"/>
                <w:rFonts w:asciiTheme="minorHAnsi" w:hAnsiTheme="minorHAnsi" w:cstheme="minorHAnsi"/>
                <w:sz w:val="20"/>
                <w:szCs w:val="20"/>
              </w:rPr>
              <w:t>.</w:t>
            </w:r>
          </w:p>
          <w:p w14:paraId="0A1E2A5A" w14:textId="0A0754B0" w:rsidR="00524E62" w:rsidRPr="00413AC1" w:rsidRDefault="004D4D50" w:rsidP="00413AC1">
            <w:pPr>
              <w:pStyle w:val="paragraph"/>
              <w:numPr>
                <w:ilvl w:val="0"/>
                <w:numId w:val="7"/>
              </w:numPr>
              <w:spacing w:before="0" w:beforeAutospacing="0" w:after="120" w:afterAutospacing="0"/>
              <w:ind w:left="170" w:hanging="170"/>
              <w:contextualSpacing/>
              <w:textAlignment w:val="baseline"/>
              <w:rPr>
                <w:rStyle w:val="normaltextrun"/>
                <w:rFonts w:asciiTheme="minorHAnsi" w:hAnsiTheme="minorHAnsi" w:cstheme="minorHAnsi"/>
                <w:sz w:val="20"/>
                <w:szCs w:val="20"/>
              </w:rPr>
            </w:pPr>
            <w:r w:rsidRPr="00413AC1">
              <w:rPr>
                <w:rStyle w:val="normaltextrun"/>
                <w:rFonts w:asciiTheme="minorHAnsi" w:hAnsiTheme="minorHAnsi" w:cstheme="minorHAnsi"/>
                <w:sz w:val="20"/>
                <w:szCs w:val="20"/>
              </w:rPr>
              <w:t>Identify</w:t>
            </w:r>
            <w:r w:rsidR="00524E62" w:rsidRPr="00413AC1">
              <w:rPr>
                <w:rStyle w:val="normaltextrun"/>
                <w:rFonts w:asciiTheme="minorHAnsi" w:hAnsiTheme="minorHAnsi" w:cstheme="minorHAnsi"/>
                <w:sz w:val="20"/>
                <w:szCs w:val="20"/>
              </w:rPr>
              <w:t xml:space="preserve"> the main features of a hot and cold area of the world.</w:t>
            </w:r>
          </w:p>
          <w:p w14:paraId="0FE97445" w14:textId="12C6EC38" w:rsidR="00524E62" w:rsidRPr="00413AC1" w:rsidRDefault="00524E62" w:rsidP="00413AC1">
            <w:pPr>
              <w:pStyle w:val="paragraph"/>
              <w:numPr>
                <w:ilvl w:val="0"/>
                <w:numId w:val="7"/>
              </w:numPr>
              <w:spacing w:before="0" w:beforeAutospacing="0" w:after="120" w:afterAutospacing="0"/>
              <w:ind w:left="170" w:hanging="170"/>
              <w:contextualSpacing/>
              <w:textAlignment w:val="baseline"/>
              <w:rPr>
                <w:rFonts w:asciiTheme="minorHAnsi" w:hAnsiTheme="minorHAnsi" w:cstheme="minorHAnsi"/>
                <w:sz w:val="20"/>
                <w:szCs w:val="20"/>
              </w:rPr>
            </w:pPr>
            <w:r w:rsidRPr="00413AC1">
              <w:rPr>
                <w:rFonts w:asciiTheme="minorHAnsi" w:hAnsiTheme="minorHAnsi" w:cstheme="minorHAnsi"/>
                <w:sz w:val="20"/>
                <w:szCs w:val="20"/>
              </w:rPr>
              <w:t xml:space="preserve">Describe what </w:t>
            </w:r>
            <w:r w:rsidR="00524DD8" w:rsidRPr="00413AC1">
              <w:rPr>
                <w:rFonts w:asciiTheme="minorHAnsi" w:hAnsiTheme="minorHAnsi" w:cstheme="minorHAnsi"/>
                <w:sz w:val="20"/>
                <w:szCs w:val="20"/>
              </w:rPr>
              <w:t>people</w:t>
            </w:r>
            <w:r w:rsidRPr="00413AC1">
              <w:rPr>
                <w:rFonts w:asciiTheme="minorHAnsi" w:hAnsiTheme="minorHAnsi" w:cstheme="minorHAnsi"/>
                <w:sz w:val="20"/>
                <w:szCs w:val="20"/>
              </w:rPr>
              <w:t xml:space="preserve"> might wear if t</w:t>
            </w:r>
            <w:r w:rsidR="001E6E76" w:rsidRPr="00413AC1">
              <w:rPr>
                <w:rFonts w:asciiTheme="minorHAnsi" w:hAnsiTheme="minorHAnsi" w:cstheme="minorHAnsi"/>
                <w:sz w:val="20"/>
                <w:szCs w:val="20"/>
              </w:rPr>
              <w:t>hey lived in a</w:t>
            </w:r>
            <w:r w:rsidRPr="00413AC1">
              <w:rPr>
                <w:rFonts w:asciiTheme="minorHAnsi" w:hAnsiTheme="minorHAnsi" w:cstheme="minorHAnsi"/>
                <w:sz w:val="20"/>
                <w:szCs w:val="20"/>
              </w:rPr>
              <w:t xml:space="preserve"> very cold place.</w:t>
            </w:r>
          </w:p>
          <w:p w14:paraId="192EF154" w14:textId="7BFAF51C" w:rsidR="001070A7" w:rsidRPr="00413AC1" w:rsidRDefault="004D4D50" w:rsidP="00413AC1">
            <w:pPr>
              <w:pStyle w:val="paragraph"/>
              <w:numPr>
                <w:ilvl w:val="0"/>
                <w:numId w:val="7"/>
              </w:numPr>
              <w:spacing w:before="0" w:beforeAutospacing="0" w:after="120" w:afterAutospacing="0"/>
              <w:ind w:left="170" w:hanging="170"/>
              <w:contextualSpacing/>
              <w:textAlignment w:val="baseline"/>
              <w:rPr>
                <w:rFonts w:asciiTheme="minorHAnsi" w:hAnsiTheme="minorHAnsi" w:cstheme="minorHAnsi"/>
                <w:sz w:val="20"/>
                <w:szCs w:val="20"/>
              </w:rPr>
            </w:pPr>
            <w:r w:rsidRPr="00413AC1">
              <w:rPr>
                <w:rFonts w:asciiTheme="minorHAnsi" w:hAnsiTheme="minorHAnsi" w:cstheme="minorHAnsi"/>
                <w:sz w:val="20"/>
                <w:szCs w:val="20"/>
              </w:rPr>
              <w:t>I</w:t>
            </w:r>
            <w:r w:rsidR="004E16A2" w:rsidRPr="00413AC1">
              <w:rPr>
                <w:rFonts w:asciiTheme="minorHAnsi" w:hAnsiTheme="minorHAnsi" w:cstheme="minorHAnsi"/>
                <w:sz w:val="20"/>
                <w:szCs w:val="20"/>
              </w:rPr>
              <w:t>dentify</w:t>
            </w:r>
            <w:r w:rsidR="001070A7" w:rsidRPr="00413AC1">
              <w:rPr>
                <w:rFonts w:asciiTheme="minorHAnsi" w:hAnsiTheme="minorHAnsi" w:cstheme="minorHAnsi"/>
                <w:sz w:val="20"/>
                <w:szCs w:val="20"/>
              </w:rPr>
              <w:t xml:space="preserve"> different jobs that peopl</w:t>
            </w:r>
            <w:r w:rsidR="004E16A2" w:rsidRPr="00413AC1">
              <w:rPr>
                <w:rFonts w:asciiTheme="minorHAnsi" w:hAnsiTheme="minorHAnsi" w:cstheme="minorHAnsi"/>
                <w:sz w:val="20"/>
                <w:szCs w:val="20"/>
              </w:rPr>
              <w:t xml:space="preserve">e might do in hot and cold areas of the world, including </w:t>
            </w:r>
            <w:r w:rsidR="00524DD8" w:rsidRPr="00413AC1">
              <w:rPr>
                <w:rFonts w:asciiTheme="minorHAnsi" w:hAnsiTheme="minorHAnsi" w:cstheme="minorHAnsi"/>
                <w:sz w:val="20"/>
                <w:szCs w:val="20"/>
              </w:rPr>
              <w:t>the</w:t>
            </w:r>
            <w:r w:rsidR="004E16A2" w:rsidRPr="00413AC1">
              <w:rPr>
                <w:rFonts w:asciiTheme="minorHAnsi" w:hAnsiTheme="minorHAnsi" w:cstheme="minorHAnsi"/>
                <w:sz w:val="20"/>
                <w:szCs w:val="20"/>
              </w:rPr>
              <w:t xml:space="preserve"> local area.</w:t>
            </w:r>
          </w:p>
          <w:p w14:paraId="7194DBDC" w14:textId="0488A73D" w:rsidR="00AF6493" w:rsidRPr="00413AC1" w:rsidRDefault="00AF6493" w:rsidP="00413AC1">
            <w:pPr>
              <w:pStyle w:val="paragraph"/>
              <w:spacing w:before="0" w:beforeAutospacing="0" w:after="120" w:afterAutospacing="0"/>
              <w:ind w:left="113"/>
              <w:textAlignment w:val="baseline"/>
              <w:rPr>
                <w:rFonts w:asciiTheme="minorHAnsi" w:hAnsiTheme="minorHAnsi" w:cstheme="minorHAnsi"/>
                <w:sz w:val="22"/>
                <w:szCs w:val="22"/>
              </w:rPr>
            </w:pPr>
          </w:p>
        </w:tc>
      </w:tr>
      <w:tr w:rsidR="00C6187D" w:rsidRPr="00EF6A3F" w14:paraId="237BE334" w14:textId="77777777" w:rsidTr="00534879">
        <w:trPr>
          <w:trHeight w:val="1205"/>
        </w:trPr>
        <w:tc>
          <w:tcPr>
            <w:tcW w:w="988" w:type="dxa"/>
            <w:textDirection w:val="btLr"/>
            <w:vAlign w:val="center"/>
          </w:tcPr>
          <w:p w14:paraId="55E19B26" w14:textId="3335CA08" w:rsidR="00C6187D" w:rsidRPr="00534879" w:rsidRDefault="00C6187D" w:rsidP="00C6187D">
            <w:pPr>
              <w:spacing w:after="0" w:line="240" w:lineRule="auto"/>
              <w:ind w:right="113"/>
              <w:contextualSpacing/>
              <w:jc w:val="center"/>
              <w:rPr>
                <w:rFonts w:eastAsia="Times New Roman" w:cs="Calibri"/>
                <w:b/>
                <w:bCs/>
                <w:sz w:val="20"/>
                <w:szCs w:val="20"/>
              </w:rPr>
            </w:pPr>
            <w:r w:rsidRPr="00534879">
              <w:rPr>
                <w:rFonts w:eastAsia="Times New Roman" w:cstheme="minorHAnsi"/>
                <w:b/>
                <w:bCs/>
                <w:sz w:val="20"/>
                <w:szCs w:val="20"/>
              </w:rPr>
              <w:t>Retrieval Vocabulary</w:t>
            </w:r>
          </w:p>
        </w:tc>
        <w:tc>
          <w:tcPr>
            <w:tcW w:w="4904" w:type="dxa"/>
          </w:tcPr>
          <w:p w14:paraId="4B09EA4E" w14:textId="5CAEDAAB" w:rsidR="00C6187D" w:rsidRPr="00413AC1" w:rsidRDefault="00C6187D" w:rsidP="00C6187D">
            <w:pPr>
              <w:spacing w:after="60" w:line="240" w:lineRule="auto"/>
              <w:rPr>
                <w:rFonts w:asciiTheme="minorHAnsi" w:hAnsiTheme="minorHAnsi" w:cstheme="minorHAnsi"/>
                <w:sz w:val="20"/>
                <w:szCs w:val="20"/>
              </w:rPr>
            </w:pPr>
            <w:r w:rsidRPr="00413AC1">
              <w:rPr>
                <w:rFonts w:asciiTheme="minorHAnsi" w:hAnsiTheme="minorHAnsi" w:cstheme="minorHAnsi"/>
                <w:sz w:val="20"/>
                <w:szCs w:val="20"/>
              </w:rPr>
              <w:t>Now, next, live, house, classroom, playground, field, toilet, leaves, pine cones, conkers, twigs, ice, water, freeze, rain, sun, wind, autumn, winter.  Before, after, first, last, day, night, past, present, house, flat, down, up, arou</w:t>
            </w:r>
            <w:r w:rsidR="00413AC1">
              <w:rPr>
                <w:rFonts w:asciiTheme="minorHAnsi" w:hAnsiTheme="minorHAnsi" w:cstheme="minorHAnsi"/>
                <w:sz w:val="20"/>
                <w:szCs w:val="20"/>
              </w:rPr>
              <w:t>nd.</w:t>
            </w:r>
          </w:p>
        </w:tc>
        <w:tc>
          <w:tcPr>
            <w:tcW w:w="4904" w:type="dxa"/>
          </w:tcPr>
          <w:p w14:paraId="566E8295" w14:textId="5A0B1547" w:rsidR="00C6187D" w:rsidRPr="00413AC1" w:rsidRDefault="00C6187D" w:rsidP="00C6187D">
            <w:pPr>
              <w:pStyle w:val="paragraph"/>
              <w:spacing w:before="0" w:beforeAutospacing="0" w:after="0" w:afterAutospacing="0"/>
              <w:textAlignment w:val="baseline"/>
              <w:rPr>
                <w:rFonts w:asciiTheme="minorHAnsi" w:hAnsiTheme="minorHAnsi" w:cs="Calibri"/>
                <w:sz w:val="20"/>
                <w:szCs w:val="20"/>
                <w:u w:val="single"/>
              </w:rPr>
            </w:pPr>
            <w:r w:rsidRPr="00413AC1">
              <w:rPr>
                <w:rFonts w:asciiTheme="minorHAnsi" w:hAnsiTheme="minorHAnsi" w:cstheme="minorHAnsi"/>
                <w:sz w:val="20"/>
                <w:szCs w:val="20"/>
              </w:rPr>
              <w:t>Park, shop, church, mosque, post office, road, traffic li</w:t>
            </w:r>
            <w:r w:rsidR="00413AC1">
              <w:rPr>
                <w:rFonts w:asciiTheme="minorHAnsi" w:hAnsiTheme="minorHAnsi" w:cstheme="minorHAnsi"/>
                <w:sz w:val="20"/>
                <w:szCs w:val="20"/>
              </w:rPr>
              <w:t>ghts, zebra crossing, spring, e</w:t>
            </w:r>
            <w:r w:rsidRPr="00413AC1">
              <w:rPr>
                <w:rFonts w:asciiTheme="minorHAnsi" w:hAnsiTheme="minorHAnsi" w:cstheme="minorHAnsi"/>
                <w:sz w:val="20"/>
                <w:szCs w:val="20"/>
              </w:rPr>
              <w:t>arly, later, map, globe, land, sea</w:t>
            </w:r>
            <w:r w:rsidR="00413AC1">
              <w:rPr>
                <w:rFonts w:asciiTheme="minorHAnsi" w:hAnsiTheme="minorHAnsi" w:cstheme="minorHAnsi"/>
                <w:sz w:val="20"/>
                <w:szCs w:val="20"/>
              </w:rPr>
              <w:t>, rock, water, wind, rain, blow</w:t>
            </w:r>
          </w:p>
        </w:tc>
        <w:tc>
          <w:tcPr>
            <w:tcW w:w="4905" w:type="dxa"/>
          </w:tcPr>
          <w:p w14:paraId="68947C92" w14:textId="312A30D3" w:rsidR="00C6187D" w:rsidRPr="00413AC1" w:rsidRDefault="00C6187D" w:rsidP="00C6187D">
            <w:pPr>
              <w:pStyle w:val="paragraph"/>
              <w:spacing w:before="0" w:beforeAutospacing="0" w:after="0" w:afterAutospacing="0"/>
              <w:textAlignment w:val="baseline"/>
              <w:rPr>
                <w:rFonts w:asciiTheme="minorHAnsi" w:hAnsiTheme="minorHAnsi" w:cstheme="minorHAnsi"/>
                <w:sz w:val="20"/>
                <w:szCs w:val="20"/>
                <w:u w:val="single"/>
              </w:rPr>
            </w:pPr>
            <w:r w:rsidRPr="00413AC1">
              <w:rPr>
                <w:rFonts w:asciiTheme="minorHAnsi" w:hAnsiTheme="minorHAnsi" w:cstheme="minorHAnsi"/>
                <w:sz w:val="20"/>
                <w:szCs w:val="20"/>
              </w:rPr>
              <w:t>Pray, shop, yesterday, tomorrow, morning, afternoon, later, after, a long ti</w:t>
            </w:r>
            <w:r w:rsidR="00413AC1">
              <w:rPr>
                <w:rFonts w:asciiTheme="minorHAnsi" w:hAnsiTheme="minorHAnsi" w:cstheme="minorHAnsi"/>
                <w:sz w:val="20"/>
                <w:szCs w:val="20"/>
              </w:rPr>
              <w:t>me ago, melt, summer coastguard</w:t>
            </w:r>
          </w:p>
        </w:tc>
      </w:tr>
      <w:tr w:rsidR="00C6187D" w:rsidRPr="00EF6A3F" w14:paraId="77673523" w14:textId="77777777" w:rsidTr="002D4B48">
        <w:trPr>
          <w:trHeight w:val="1179"/>
        </w:trPr>
        <w:tc>
          <w:tcPr>
            <w:tcW w:w="988" w:type="dxa"/>
            <w:textDirection w:val="btLr"/>
            <w:vAlign w:val="center"/>
          </w:tcPr>
          <w:p w14:paraId="40E9B1CB" w14:textId="319452B9" w:rsidR="00C6187D" w:rsidRPr="00534879" w:rsidRDefault="00C6187D" w:rsidP="00C6187D">
            <w:pPr>
              <w:spacing w:after="0" w:line="240" w:lineRule="auto"/>
              <w:ind w:right="113"/>
              <w:contextualSpacing/>
              <w:jc w:val="center"/>
              <w:rPr>
                <w:rFonts w:eastAsia="Times New Roman" w:cs="Calibri"/>
                <w:b/>
                <w:bCs/>
                <w:sz w:val="20"/>
                <w:szCs w:val="20"/>
              </w:rPr>
            </w:pPr>
            <w:r w:rsidRPr="00534879">
              <w:rPr>
                <w:rFonts w:eastAsia="Times New Roman" w:cstheme="minorHAnsi"/>
                <w:b/>
                <w:bCs/>
                <w:sz w:val="20"/>
                <w:szCs w:val="20"/>
              </w:rPr>
              <w:t>New  Vocabulary</w:t>
            </w:r>
          </w:p>
        </w:tc>
        <w:tc>
          <w:tcPr>
            <w:tcW w:w="4904" w:type="dxa"/>
          </w:tcPr>
          <w:p w14:paraId="60568B64" w14:textId="44269CF1" w:rsidR="00C6187D" w:rsidRPr="00413AC1" w:rsidRDefault="00B13919" w:rsidP="00E11D71">
            <w:pPr>
              <w:spacing w:after="0" w:line="240" w:lineRule="auto"/>
              <w:rPr>
                <w:rFonts w:asciiTheme="minorHAnsi" w:eastAsia="Times New Roman" w:hAnsiTheme="minorHAnsi" w:cs="Calibri"/>
                <w:sz w:val="20"/>
                <w:szCs w:val="20"/>
              </w:rPr>
            </w:pPr>
            <w:r w:rsidRPr="00413AC1">
              <w:rPr>
                <w:rFonts w:asciiTheme="minorHAnsi" w:eastAsia="Times New Roman" w:hAnsiTheme="minorHAnsi" w:cs="Calibri"/>
                <w:sz w:val="20"/>
                <w:szCs w:val="20"/>
              </w:rPr>
              <w:t xml:space="preserve">Up, </w:t>
            </w:r>
            <w:r w:rsidR="00D45AF8" w:rsidRPr="00413AC1">
              <w:rPr>
                <w:rFonts w:asciiTheme="minorHAnsi" w:eastAsia="Times New Roman" w:hAnsiTheme="minorHAnsi" w:cs="Calibri"/>
                <w:sz w:val="20"/>
                <w:szCs w:val="20"/>
              </w:rPr>
              <w:t>down,</w:t>
            </w:r>
            <w:r w:rsidR="00413AC1">
              <w:rPr>
                <w:rFonts w:asciiTheme="minorHAnsi" w:eastAsia="Times New Roman" w:hAnsiTheme="minorHAnsi" w:cs="Calibri"/>
                <w:sz w:val="20"/>
                <w:szCs w:val="20"/>
              </w:rPr>
              <w:t xml:space="preserve"> left, r</w:t>
            </w:r>
            <w:r w:rsidR="00E11D71" w:rsidRPr="00413AC1">
              <w:rPr>
                <w:rFonts w:asciiTheme="minorHAnsi" w:eastAsia="Times New Roman" w:hAnsiTheme="minorHAnsi" w:cs="Calibri"/>
                <w:sz w:val="20"/>
                <w:szCs w:val="20"/>
              </w:rPr>
              <w:t>ight,</w:t>
            </w:r>
            <w:r w:rsidR="00413AC1">
              <w:rPr>
                <w:rFonts w:asciiTheme="minorHAnsi" w:eastAsia="Times New Roman" w:hAnsiTheme="minorHAnsi" w:cs="Calibri"/>
                <w:sz w:val="20"/>
                <w:szCs w:val="20"/>
              </w:rPr>
              <w:t xml:space="preserve"> </w:t>
            </w:r>
            <w:r w:rsidR="00D45AF8" w:rsidRPr="00413AC1">
              <w:rPr>
                <w:rFonts w:asciiTheme="minorHAnsi" w:hAnsiTheme="minorHAnsi" w:cstheme="minorHAnsi"/>
                <w:sz w:val="20"/>
                <w:szCs w:val="20"/>
              </w:rPr>
              <w:t>classroom</w:t>
            </w:r>
            <w:r w:rsidRPr="00413AC1">
              <w:rPr>
                <w:rFonts w:asciiTheme="minorHAnsi" w:hAnsiTheme="minorHAnsi" w:cstheme="minorHAnsi"/>
                <w:sz w:val="20"/>
                <w:szCs w:val="20"/>
              </w:rPr>
              <w:t>, playground, field, toilet</w:t>
            </w:r>
            <w:r w:rsidR="00EF01C3" w:rsidRPr="00413AC1">
              <w:rPr>
                <w:rFonts w:asciiTheme="minorHAnsi" w:hAnsiTheme="minorHAnsi" w:cstheme="minorHAnsi"/>
                <w:sz w:val="20"/>
                <w:szCs w:val="20"/>
              </w:rPr>
              <w:t>, North, South, East, West,</w:t>
            </w:r>
            <w:r w:rsidR="00E11D71" w:rsidRPr="00413AC1">
              <w:rPr>
                <w:rFonts w:asciiTheme="minorHAnsi" w:hAnsiTheme="minorHAnsi" w:cstheme="minorHAnsi"/>
                <w:sz w:val="20"/>
                <w:szCs w:val="20"/>
              </w:rPr>
              <w:t xml:space="preserve"> Compass,</w:t>
            </w:r>
            <w:r w:rsidR="00EF01C3" w:rsidRPr="00413AC1">
              <w:rPr>
                <w:rFonts w:asciiTheme="minorHAnsi" w:hAnsiTheme="minorHAnsi" w:cstheme="minorHAnsi"/>
                <w:sz w:val="20"/>
                <w:szCs w:val="20"/>
              </w:rPr>
              <w:t xml:space="preserve"> England, Ireland, Scotland, Wales, London, Dublin, Belfast, </w:t>
            </w:r>
            <w:r w:rsidR="00D45AF8" w:rsidRPr="00413AC1">
              <w:rPr>
                <w:rFonts w:asciiTheme="minorHAnsi" w:hAnsiTheme="minorHAnsi" w:cstheme="minorHAnsi"/>
                <w:sz w:val="20"/>
                <w:szCs w:val="20"/>
              </w:rPr>
              <w:t xml:space="preserve">Cardiff, </w:t>
            </w:r>
            <w:r w:rsidR="00413AC1">
              <w:rPr>
                <w:rFonts w:asciiTheme="minorHAnsi" w:eastAsia="Times New Roman" w:hAnsiTheme="minorHAnsi" w:cs="Calibri"/>
                <w:sz w:val="20"/>
                <w:szCs w:val="20"/>
              </w:rPr>
              <w:t>c</w:t>
            </w:r>
            <w:r w:rsidR="00D45AF8" w:rsidRPr="00413AC1">
              <w:rPr>
                <w:rFonts w:asciiTheme="minorHAnsi" w:eastAsia="Times New Roman" w:hAnsiTheme="minorHAnsi" w:cs="Calibri"/>
                <w:sz w:val="20"/>
                <w:szCs w:val="20"/>
              </w:rPr>
              <w:t>apital</w:t>
            </w:r>
            <w:r w:rsidR="00E11D71" w:rsidRPr="00413AC1">
              <w:rPr>
                <w:rFonts w:asciiTheme="minorHAnsi" w:eastAsia="Times New Roman" w:hAnsiTheme="minorHAnsi" w:cs="Calibri"/>
                <w:sz w:val="20"/>
                <w:szCs w:val="20"/>
              </w:rPr>
              <w:t xml:space="preserve"> city, </w:t>
            </w:r>
            <w:r w:rsidR="00413AC1">
              <w:rPr>
                <w:rFonts w:asciiTheme="minorHAnsi" w:eastAsia="Times New Roman" w:hAnsiTheme="minorHAnsi" w:cs="Calibri"/>
                <w:sz w:val="20"/>
                <w:szCs w:val="20"/>
              </w:rPr>
              <w:t>c</w:t>
            </w:r>
            <w:r w:rsidR="00D45AF8" w:rsidRPr="00413AC1">
              <w:rPr>
                <w:rFonts w:asciiTheme="minorHAnsi" w:eastAsia="Times New Roman" w:hAnsiTheme="minorHAnsi" w:cs="Calibri"/>
                <w:sz w:val="20"/>
                <w:szCs w:val="20"/>
              </w:rPr>
              <w:t>ountry</w:t>
            </w:r>
            <w:r w:rsidR="00413AC1">
              <w:rPr>
                <w:rFonts w:asciiTheme="minorHAnsi" w:eastAsia="Times New Roman" w:hAnsiTheme="minorHAnsi" w:cs="Calibri"/>
                <w:sz w:val="20"/>
                <w:szCs w:val="20"/>
              </w:rPr>
              <w:t>, globe, atlas, d</w:t>
            </w:r>
            <w:r w:rsidR="00E11D71" w:rsidRPr="00413AC1">
              <w:rPr>
                <w:rFonts w:asciiTheme="minorHAnsi" w:eastAsia="Times New Roman" w:hAnsiTheme="minorHAnsi" w:cs="Calibri"/>
                <w:sz w:val="20"/>
                <w:szCs w:val="20"/>
              </w:rPr>
              <w:t>irection</w:t>
            </w:r>
          </w:p>
        </w:tc>
        <w:tc>
          <w:tcPr>
            <w:tcW w:w="4904" w:type="dxa"/>
          </w:tcPr>
          <w:p w14:paraId="31D5FD31" w14:textId="059A2B49" w:rsidR="00D45AF8" w:rsidRPr="00413AC1" w:rsidRDefault="00EF01C3" w:rsidP="00D45AF8">
            <w:pPr>
              <w:spacing w:after="0" w:line="240" w:lineRule="auto"/>
              <w:rPr>
                <w:rFonts w:asciiTheme="minorHAnsi" w:eastAsia="Times New Roman" w:hAnsiTheme="minorHAnsi" w:cs="Calibri"/>
                <w:sz w:val="20"/>
                <w:szCs w:val="20"/>
              </w:rPr>
            </w:pPr>
            <w:r w:rsidRPr="00413AC1">
              <w:rPr>
                <w:rFonts w:asciiTheme="minorHAnsi" w:hAnsiTheme="minorHAnsi" w:cs="Calibri"/>
                <w:sz w:val="20"/>
                <w:szCs w:val="20"/>
              </w:rPr>
              <w:t>Physical features, human features, village, town, city, Rusholme, Southport,</w:t>
            </w:r>
            <w:r w:rsidR="00413AC1">
              <w:rPr>
                <w:rFonts w:asciiTheme="minorHAnsi" w:hAnsiTheme="minorHAnsi" w:cs="Calibri"/>
                <w:sz w:val="20"/>
                <w:szCs w:val="20"/>
              </w:rPr>
              <w:t xml:space="preserve"> urban, r</w:t>
            </w:r>
            <w:r w:rsidR="00D45AF8" w:rsidRPr="00413AC1">
              <w:rPr>
                <w:rFonts w:asciiTheme="minorHAnsi" w:hAnsiTheme="minorHAnsi" w:cs="Calibri"/>
                <w:sz w:val="20"/>
                <w:szCs w:val="20"/>
              </w:rPr>
              <w:t xml:space="preserve">ural, </w:t>
            </w:r>
            <w:r w:rsidR="00413AC1">
              <w:rPr>
                <w:rFonts w:asciiTheme="minorHAnsi" w:eastAsia="Times New Roman" w:hAnsiTheme="minorHAnsi" w:cs="Calibri"/>
                <w:sz w:val="20"/>
                <w:szCs w:val="20"/>
              </w:rPr>
              <w:t>beach, cliff, coast, forest, hill, mountain, sea, ocean, r</w:t>
            </w:r>
            <w:r w:rsidR="00D45AF8" w:rsidRPr="00413AC1">
              <w:rPr>
                <w:rFonts w:asciiTheme="minorHAnsi" w:eastAsia="Times New Roman" w:hAnsiTheme="minorHAnsi" w:cs="Calibri"/>
                <w:sz w:val="20"/>
                <w:szCs w:val="20"/>
              </w:rPr>
              <w:t>iver</w:t>
            </w:r>
            <w:r w:rsidR="00413AC1">
              <w:rPr>
                <w:rFonts w:asciiTheme="minorHAnsi" w:eastAsia="Times New Roman" w:hAnsiTheme="minorHAnsi" w:cs="Calibri"/>
                <w:sz w:val="20"/>
                <w:szCs w:val="20"/>
              </w:rPr>
              <w:t>, season, w</w:t>
            </w:r>
            <w:r w:rsidR="00D45AF8" w:rsidRPr="00413AC1">
              <w:rPr>
                <w:rFonts w:asciiTheme="minorHAnsi" w:eastAsia="Times New Roman" w:hAnsiTheme="minorHAnsi" w:cs="Calibri"/>
                <w:sz w:val="20"/>
                <w:szCs w:val="20"/>
              </w:rPr>
              <w:t>eather</w:t>
            </w:r>
          </w:p>
          <w:p w14:paraId="732E6294" w14:textId="33A573C3" w:rsidR="00C6187D" w:rsidRPr="00413AC1" w:rsidRDefault="00C6187D" w:rsidP="00C6187D">
            <w:pPr>
              <w:pStyle w:val="paragraph"/>
              <w:spacing w:before="0" w:beforeAutospacing="0" w:after="0" w:afterAutospacing="0"/>
              <w:textAlignment w:val="baseline"/>
              <w:rPr>
                <w:rFonts w:asciiTheme="minorHAnsi" w:hAnsiTheme="minorHAnsi" w:cs="Calibri"/>
                <w:sz w:val="20"/>
                <w:szCs w:val="20"/>
              </w:rPr>
            </w:pPr>
          </w:p>
        </w:tc>
        <w:tc>
          <w:tcPr>
            <w:tcW w:w="4905" w:type="dxa"/>
          </w:tcPr>
          <w:p w14:paraId="5588AD25" w14:textId="10144EB5" w:rsidR="00C6187D" w:rsidRPr="00413AC1" w:rsidRDefault="00413AC1" w:rsidP="00C6187D">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Hot, cold, equator, c</w:t>
            </w:r>
            <w:r w:rsidR="00E11D71" w:rsidRPr="00413AC1">
              <w:rPr>
                <w:rFonts w:asciiTheme="minorHAnsi" w:hAnsiTheme="minorHAnsi" w:cstheme="minorHAnsi"/>
                <w:sz w:val="20"/>
                <w:szCs w:val="20"/>
              </w:rPr>
              <w:t>ountry</w:t>
            </w:r>
          </w:p>
        </w:tc>
      </w:tr>
    </w:tbl>
    <w:p w14:paraId="6D072C0D" w14:textId="77777777" w:rsidR="00CA3736" w:rsidRPr="00EF6A3F" w:rsidRDefault="00CA3736" w:rsidP="00CA3736">
      <w:pPr>
        <w:rPr>
          <w:rFonts w:eastAsia="Times New Roman"/>
        </w:rPr>
      </w:pPr>
    </w:p>
    <w:tbl>
      <w:tblPr>
        <w:tblStyle w:val="TableGrid"/>
        <w:tblpPr w:leftFromText="181" w:rightFromText="181" w:vertAnchor="text" w:horzAnchor="margin" w:tblpY="-68"/>
        <w:tblW w:w="15701" w:type="dxa"/>
        <w:tblLayout w:type="fixed"/>
        <w:tblLook w:val="0020" w:firstRow="1" w:lastRow="0" w:firstColumn="0" w:lastColumn="0" w:noHBand="0" w:noVBand="0"/>
      </w:tblPr>
      <w:tblGrid>
        <w:gridCol w:w="988"/>
        <w:gridCol w:w="3678"/>
        <w:gridCol w:w="1226"/>
        <w:gridCol w:w="2452"/>
        <w:gridCol w:w="2452"/>
        <w:gridCol w:w="1226"/>
        <w:gridCol w:w="3679"/>
      </w:tblGrid>
      <w:tr w:rsidR="004B0497" w:rsidRPr="00EF6A3F" w14:paraId="549B01B1" w14:textId="77777777" w:rsidTr="0098102F">
        <w:trPr>
          <w:trHeight w:val="825"/>
        </w:trPr>
        <w:tc>
          <w:tcPr>
            <w:tcW w:w="15701" w:type="dxa"/>
            <w:gridSpan w:val="7"/>
          </w:tcPr>
          <w:p w14:paraId="5CBFDC02" w14:textId="77777777" w:rsidR="004B0497" w:rsidRPr="004B0497" w:rsidRDefault="004B0497" w:rsidP="004B0497">
            <w:pPr>
              <w:autoSpaceDE w:val="0"/>
              <w:autoSpaceDN w:val="0"/>
              <w:adjustRightInd w:val="0"/>
              <w:spacing w:after="0" w:line="240" w:lineRule="auto"/>
              <w:rPr>
                <w:rFonts w:asciiTheme="minorHAnsi" w:eastAsia="Times New Roman" w:hAnsiTheme="minorHAnsi" w:cs="Calibri"/>
                <w:b/>
                <w:bCs/>
                <w:sz w:val="20"/>
                <w:szCs w:val="20"/>
              </w:rPr>
            </w:pPr>
            <w:r w:rsidRPr="004B0497">
              <w:rPr>
                <w:rFonts w:asciiTheme="minorHAnsi" w:eastAsia="Times New Roman" w:hAnsiTheme="minorHAnsi" w:cs="Calibri"/>
                <w:b/>
                <w:bCs/>
                <w:sz w:val="20"/>
                <w:szCs w:val="20"/>
              </w:rPr>
              <w:lastRenderedPageBreak/>
              <w:t>KS1 National Curriculum</w:t>
            </w:r>
          </w:p>
          <w:p w14:paraId="07D56CA4" w14:textId="476832EF" w:rsidR="004B0497" w:rsidRPr="004B0497" w:rsidRDefault="004B0497" w:rsidP="004B0497">
            <w:pPr>
              <w:autoSpaceDE w:val="0"/>
              <w:autoSpaceDN w:val="0"/>
              <w:adjustRightInd w:val="0"/>
              <w:spacing w:after="0" w:line="240" w:lineRule="auto"/>
              <w:rPr>
                <w:rFonts w:asciiTheme="minorHAnsi" w:eastAsia="Times New Roman" w:hAnsiTheme="minorHAnsi" w:cs="Calibri"/>
                <w:sz w:val="20"/>
                <w:szCs w:val="20"/>
              </w:rPr>
            </w:pPr>
            <w:r w:rsidRPr="004B0497">
              <w:rPr>
                <w:sz w:val="20"/>
                <w:szCs w:val="20"/>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tc>
      </w:tr>
      <w:tr w:rsidR="0098102F" w:rsidRPr="00EF6A3F" w14:paraId="4A83217D" w14:textId="77777777" w:rsidTr="0098102F">
        <w:trPr>
          <w:trHeight w:val="340"/>
        </w:trPr>
        <w:tc>
          <w:tcPr>
            <w:tcW w:w="988" w:type="dxa"/>
          </w:tcPr>
          <w:p w14:paraId="5D14563D" w14:textId="318B17EA" w:rsidR="0098102F" w:rsidRPr="00EF6A3F" w:rsidRDefault="0098102F" w:rsidP="0098102F">
            <w:pPr>
              <w:spacing w:after="0" w:line="240" w:lineRule="auto"/>
              <w:jc w:val="center"/>
            </w:pPr>
            <w:r w:rsidRPr="00EF6A3F">
              <w:rPr>
                <w:rFonts w:asciiTheme="minorHAnsi" w:eastAsia="Times New Roman" w:hAnsiTheme="minorHAnsi" w:cs="Calibri"/>
                <w:b/>
                <w:sz w:val="20"/>
                <w:szCs w:val="20"/>
              </w:rPr>
              <w:t>Year 2</w:t>
            </w:r>
          </w:p>
        </w:tc>
        <w:tc>
          <w:tcPr>
            <w:tcW w:w="3678" w:type="dxa"/>
            <w:vAlign w:val="center"/>
          </w:tcPr>
          <w:p w14:paraId="03CEE99F" w14:textId="3A474B05" w:rsidR="0098102F" w:rsidRPr="0098102F" w:rsidRDefault="0098102F" w:rsidP="0098102F">
            <w:pPr>
              <w:spacing w:after="0" w:line="240" w:lineRule="auto"/>
              <w:jc w:val="center"/>
              <w:rPr>
                <w:rFonts w:asciiTheme="minorHAnsi" w:eastAsia="Times New Roman" w:hAnsiTheme="minorHAnsi" w:cs="Calibri"/>
                <w:b/>
                <w:bCs/>
                <w:sz w:val="18"/>
                <w:szCs w:val="18"/>
              </w:rPr>
            </w:pPr>
            <w:r w:rsidRPr="0098102F">
              <w:rPr>
                <w:rFonts w:asciiTheme="minorHAnsi" w:hAnsiTheme="minorHAnsi" w:cstheme="minorHAnsi"/>
                <w:b/>
                <w:sz w:val="20"/>
                <w:szCs w:val="20"/>
              </w:rPr>
              <w:t>Locational knowledge</w:t>
            </w:r>
          </w:p>
        </w:tc>
        <w:tc>
          <w:tcPr>
            <w:tcW w:w="3678" w:type="dxa"/>
            <w:gridSpan w:val="2"/>
            <w:vAlign w:val="center"/>
          </w:tcPr>
          <w:p w14:paraId="33E51AC8" w14:textId="5C15DDE6" w:rsidR="0098102F" w:rsidRPr="0098102F" w:rsidRDefault="0098102F" w:rsidP="0098102F">
            <w:pPr>
              <w:spacing w:after="0" w:line="240" w:lineRule="auto"/>
              <w:jc w:val="center"/>
              <w:rPr>
                <w:rFonts w:asciiTheme="minorHAnsi" w:eastAsia="Times New Roman" w:hAnsiTheme="minorHAnsi" w:cs="Calibri"/>
                <w:b/>
                <w:bCs/>
                <w:sz w:val="18"/>
                <w:szCs w:val="18"/>
              </w:rPr>
            </w:pPr>
            <w:r w:rsidRPr="0098102F">
              <w:rPr>
                <w:rFonts w:asciiTheme="minorHAnsi" w:hAnsiTheme="minorHAnsi" w:cstheme="minorHAnsi"/>
                <w:b/>
                <w:sz w:val="20"/>
                <w:szCs w:val="20"/>
              </w:rPr>
              <w:t>Place knowledge</w:t>
            </w:r>
          </w:p>
        </w:tc>
        <w:tc>
          <w:tcPr>
            <w:tcW w:w="3678" w:type="dxa"/>
            <w:gridSpan w:val="2"/>
            <w:vAlign w:val="center"/>
          </w:tcPr>
          <w:p w14:paraId="77412FF6" w14:textId="4DEEADA6" w:rsidR="0098102F" w:rsidRPr="0098102F" w:rsidRDefault="0098102F" w:rsidP="0098102F">
            <w:pPr>
              <w:spacing w:after="0" w:line="240" w:lineRule="auto"/>
              <w:jc w:val="center"/>
              <w:rPr>
                <w:rFonts w:asciiTheme="minorHAnsi" w:eastAsia="Times New Roman" w:hAnsiTheme="minorHAnsi" w:cs="Calibri"/>
                <w:b/>
                <w:bCs/>
                <w:sz w:val="18"/>
                <w:szCs w:val="18"/>
              </w:rPr>
            </w:pPr>
            <w:r w:rsidRPr="0098102F">
              <w:rPr>
                <w:rFonts w:asciiTheme="minorHAnsi" w:hAnsiTheme="minorHAnsi" w:cstheme="minorHAnsi"/>
                <w:b/>
                <w:sz w:val="20"/>
                <w:szCs w:val="20"/>
              </w:rPr>
              <w:t>Human and physical geography</w:t>
            </w:r>
          </w:p>
        </w:tc>
        <w:tc>
          <w:tcPr>
            <w:tcW w:w="3679" w:type="dxa"/>
            <w:vAlign w:val="center"/>
          </w:tcPr>
          <w:p w14:paraId="10E64029" w14:textId="5888A520" w:rsidR="0098102F" w:rsidRPr="0098102F" w:rsidRDefault="0098102F" w:rsidP="0098102F">
            <w:pPr>
              <w:spacing w:after="0" w:line="240" w:lineRule="auto"/>
              <w:jc w:val="center"/>
              <w:rPr>
                <w:rFonts w:asciiTheme="minorHAnsi" w:eastAsia="Times New Roman" w:hAnsiTheme="minorHAnsi" w:cs="Calibri"/>
                <w:b/>
                <w:bCs/>
                <w:sz w:val="18"/>
                <w:szCs w:val="18"/>
              </w:rPr>
            </w:pPr>
            <w:r w:rsidRPr="0098102F">
              <w:rPr>
                <w:rFonts w:asciiTheme="minorHAnsi" w:hAnsiTheme="minorHAnsi" w:cstheme="minorHAnsi"/>
                <w:b/>
                <w:sz w:val="20"/>
                <w:szCs w:val="20"/>
              </w:rPr>
              <w:t>Geographical skills and fieldwork</w:t>
            </w:r>
          </w:p>
        </w:tc>
      </w:tr>
      <w:tr w:rsidR="0098102F" w:rsidRPr="00EF6A3F" w14:paraId="53593E27" w14:textId="77777777" w:rsidTr="0098102F">
        <w:trPr>
          <w:cantSplit/>
          <w:trHeight w:val="1134"/>
        </w:trPr>
        <w:tc>
          <w:tcPr>
            <w:tcW w:w="988" w:type="dxa"/>
            <w:textDirection w:val="btLr"/>
            <w:vAlign w:val="center"/>
          </w:tcPr>
          <w:p w14:paraId="4EDE0CE1" w14:textId="246AC56C" w:rsidR="0098102F" w:rsidRPr="00EF6A3F" w:rsidRDefault="0098102F" w:rsidP="0098102F">
            <w:pPr>
              <w:spacing w:after="0"/>
              <w:ind w:left="113" w:right="113"/>
              <w:jc w:val="center"/>
              <w:rPr>
                <w:sz w:val="20"/>
                <w:szCs w:val="20"/>
              </w:rPr>
            </w:pPr>
            <w:r>
              <w:rPr>
                <w:b/>
                <w:bCs/>
                <w:sz w:val="20"/>
                <w:szCs w:val="20"/>
              </w:rPr>
              <w:t>Knowledge</w:t>
            </w:r>
          </w:p>
        </w:tc>
        <w:tc>
          <w:tcPr>
            <w:tcW w:w="3678" w:type="dxa"/>
          </w:tcPr>
          <w:p w14:paraId="0D33A514"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98102F">
              <w:rPr>
                <w:rFonts w:asciiTheme="minorHAnsi" w:hAnsiTheme="minorHAnsi" w:cstheme="minorHAnsi"/>
                <w:sz w:val="20"/>
                <w:szCs w:val="20"/>
              </w:rPr>
              <w:t>ame and locate the world’s seven continents and five oceans</w:t>
            </w:r>
            <w:r>
              <w:rPr>
                <w:rFonts w:asciiTheme="minorHAnsi" w:hAnsiTheme="minorHAnsi" w:cstheme="minorHAnsi"/>
                <w:sz w:val="20"/>
                <w:szCs w:val="20"/>
              </w:rPr>
              <w:t>.</w:t>
            </w:r>
          </w:p>
          <w:p w14:paraId="1150ABB0"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98102F">
              <w:rPr>
                <w:rFonts w:asciiTheme="minorHAnsi" w:hAnsiTheme="minorHAnsi" w:cstheme="minorHAnsi"/>
                <w:sz w:val="20"/>
                <w:szCs w:val="20"/>
              </w:rPr>
              <w:t>ame, locate and identify characteristics of the four countries and capital cities of the United Kingdom and its surrounding seas</w:t>
            </w:r>
            <w:r>
              <w:rPr>
                <w:rFonts w:asciiTheme="minorHAnsi" w:hAnsiTheme="minorHAnsi" w:cstheme="minorHAnsi"/>
                <w:sz w:val="20"/>
                <w:szCs w:val="20"/>
              </w:rPr>
              <w:t>.</w:t>
            </w:r>
          </w:p>
          <w:p w14:paraId="3D48709A" w14:textId="77777777" w:rsidR="0098102F" w:rsidRPr="00EF6A3F" w:rsidRDefault="0098102F" w:rsidP="0098102F">
            <w:pPr>
              <w:spacing w:after="80" w:line="240" w:lineRule="auto"/>
              <w:rPr>
                <w:rFonts w:asciiTheme="minorHAnsi" w:eastAsia="Times New Roman" w:hAnsiTheme="minorHAnsi" w:cs="Calibri"/>
                <w:sz w:val="20"/>
                <w:szCs w:val="20"/>
              </w:rPr>
            </w:pPr>
          </w:p>
        </w:tc>
        <w:tc>
          <w:tcPr>
            <w:tcW w:w="3678" w:type="dxa"/>
            <w:gridSpan w:val="2"/>
          </w:tcPr>
          <w:p w14:paraId="5ED733FC"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nderstand geographical similarities and differences through studying the human and physical geography of a small area of the United Kingdom, and of a small area in a contrasting non-European country</w:t>
            </w:r>
          </w:p>
          <w:p w14:paraId="1F14867C" w14:textId="77777777" w:rsidR="0098102F" w:rsidRPr="00EF6A3F" w:rsidRDefault="0098102F" w:rsidP="0098102F">
            <w:pPr>
              <w:spacing w:after="80" w:line="240" w:lineRule="auto"/>
              <w:rPr>
                <w:rFonts w:asciiTheme="minorHAnsi" w:eastAsia="Times New Roman" w:hAnsiTheme="minorHAnsi" w:cs="Calibri"/>
                <w:sz w:val="20"/>
                <w:szCs w:val="20"/>
              </w:rPr>
            </w:pPr>
          </w:p>
        </w:tc>
        <w:tc>
          <w:tcPr>
            <w:tcW w:w="3678" w:type="dxa"/>
            <w:gridSpan w:val="2"/>
          </w:tcPr>
          <w:p w14:paraId="00F23B78"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I</w:t>
            </w:r>
            <w:r w:rsidRPr="0098102F">
              <w:rPr>
                <w:rFonts w:asciiTheme="minorHAnsi" w:hAnsiTheme="minorHAnsi" w:cstheme="minorHAnsi"/>
                <w:sz w:val="20"/>
                <w:szCs w:val="20"/>
              </w:rPr>
              <w:t>dentify seasonal and daily weather patterns in the United Kingdom and the location of hot and cold areas of the world in relation to the Equator and the North and South Poles</w:t>
            </w:r>
            <w:r>
              <w:rPr>
                <w:rFonts w:asciiTheme="minorHAnsi" w:hAnsiTheme="minorHAnsi" w:cstheme="minorHAnsi"/>
                <w:sz w:val="20"/>
                <w:szCs w:val="20"/>
              </w:rPr>
              <w:t>.</w:t>
            </w:r>
          </w:p>
          <w:p w14:paraId="67E013CD"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basic geographical vocabulary to refer to:</w:t>
            </w:r>
          </w:p>
          <w:p w14:paraId="1A649BEF" w14:textId="7618D4F4" w:rsidR="0098102F" w:rsidRPr="0098102F" w:rsidRDefault="004B0497" w:rsidP="0098102F">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K</w:t>
            </w:r>
            <w:r w:rsidR="0098102F" w:rsidRPr="0098102F">
              <w:rPr>
                <w:rFonts w:asciiTheme="minorHAnsi" w:hAnsiTheme="minorHAnsi" w:cstheme="minorHAnsi"/>
                <w:sz w:val="20"/>
                <w:szCs w:val="20"/>
              </w:rPr>
              <w:t>ey physical features, including: beach, cliff, coast, forest, hill, mountain, sea, ocean, river, soil, valley, vegetation, season and weather</w:t>
            </w:r>
            <w:r w:rsidR="0098102F">
              <w:rPr>
                <w:rFonts w:asciiTheme="minorHAnsi" w:hAnsiTheme="minorHAnsi" w:cstheme="minorHAnsi"/>
                <w:sz w:val="20"/>
                <w:szCs w:val="20"/>
              </w:rPr>
              <w:t>.</w:t>
            </w:r>
          </w:p>
          <w:p w14:paraId="20BED374" w14:textId="5DE2CD4F" w:rsidR="0098102F" w:rsidRPr="0098102F" w:rsidRDefault="004B0497" w:rsidP="0098102F">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K</w:t>
            </w:r>
            <w:r w:rsidR="0098102F" w:rsidRPr="0098102F">
              <w:rPr>
                <w:rFonts w:asciiTheme="minorHAnsi" w:hAnsiTheme="minorHAnsi" w:cstheme="minorHAnsi"/>
                <w:sz w:val="20"/>
                <w:szCs w:val="20"/>
              </w:rPr>
              <w:t>ey human features, including: city, town, village, factory, farm, house, office, port, harbour and shop</w:t>
            </w:r>
            <w:r w:rsidR="0098102F">
              <w:rPr>
                <w:rFonts w:asciiTheme="minorHAnsi" w:hAnsiTheme="minorHAnsi" w:cstheme="minorHAnsi"/>
                <w:sz w:val="20"/>
                <w:szCs w:val="20"/>
              </w:rPr>
              <w:t>.</w:t>
            </w:r>
          </w:p>
          <w:p w14:paraId="53C2C263" w14:textId="77777777" w:rsidR="0098102F" w:rsidRPr="0098102F" w:rsidRDefault="0098102F" w:rsidP="0098102F">
            <w:pPr>
              <w:pStyle w:val="bulletundertext"/>
              <w:numPr>
                <w:ilvl w:val="0"/>
                <w:numId w:val="0"/>
              </w:numPr>
              <w:spacing w:after="60" w:line="240" w:lineRule="auto"/>
              <w:rPr>
                <w:rFonts w:asciiTheme="minorHAnsi" w:hAnsiTheme="minorHAnsi" w:cstheme="minorHAnsi"/>
                <w:sz w:val="20"/>
                <w:szCs w:val="20"/>
              </w:rPr>
            </w:pPr>
          </w:p>
          <w:p w14:paraId="717801E9" w14:textId="77777777" w:rsidR="0098102F" w:rsidRPr="00EF6A3F" w:rsidRDefault="0098102F" w:rsidP="0098102F">
            <w:pPr>
              <w:spacing w:after="80" w:line="240" w:lineRule="auto"/>
              <w:rPr>
                <w:rFonts w:asciiTheme="minorHAnsi" w:eastAsia="Times New Roman" w:hAnsiTheme="minorHAnsi" w:cs="Calibri"/>
                <w:sz w:val="20"/>
                <w:szCs w:val="20"/>
              </w:rPr>
            </w:pPr>
          </w:p>
        </w:tc>
        <w:tc>
          <w:tcPr>
            <w:tcW w:w="3679" w:type="dxa"/>
          </w:tcPr>
          <w:p w14:paraId="71A8211C"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world maps, atlases and globes to identify the United Kingdom and its countries, as well as the countries, continents and oceans studied at this key stage</w:t>
            </w:r>
            <w:r>
              <w:rPr>
                <w:rFonts w:asciiTheme="minorHAnsi" w:hAnsiTheme="minorHAnsi" w:cstheme="minorHAnsi"/>
                <w:sz w:val="20"/>
                <w:szCs w:val="20"/>
              </w:rPr>
              <w:t>.</w:t>
            </w:r>
          </w:p>
          <w:p w14:paraId="5A0B2482"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simple compass directions (North, South, East and West) and locational and directional language [for example, near and far; left and right], to describe the location of features and routes on a map</w:t>
            </w:r>
          </w:p>
          <w:p w14:paraId="78847A72" w14:textId="77777777" w:rsidR="0098102F" w:rsidRPr="0098102F" w:rsidRDefault="0098102F" w:rsidP="0098102F">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aerial photographs and plan perspectives to recognise landmarks and basic human and physical features; devise a simple map; and use and construct basic symbols in a key</w:t>
            </w:r>
          </w:p>
          <w:p w14:paraId="6381EC0A" w14:textId="0D5A64D9" w:rsidR="0098102F" w:rsidRPr="00EF6A3F" w:rsidRDefault="0098102F" w:rsidP="0098102F">
            <w:pPr>
              <w:spacing w:after="80" w:line="240" w:lineRule="auto"/>
              <w:rPr>
                <w:rFonts w:asciiTheme="minorHAnsi" w:eastAsia="Times New Roman" w:hAnsiTheme="minorHAnsi" w:cs="Calibri"/>
                <w:sz w:val="20"/>
                <w:szCs w:val="20"/>
              </w:rPr>
            </w:pPr>
            <w:r>
              <w:rPr>
                <w:rFonts w:asciiTheme="minorHAnsi" w:hAnsiTheme="minorHAnsi" w:cstheme="minorHAnsi"/>
                <w:sz w:val="20"/>
                <w:szCs w:val="20"/>
              </w:rPr>
              <w:t>U</w:t>
            </w:r>
            <w:r w:rsidRPr="0098102F">
              <w:rPr>
                <w:rFonts w:asciiTheme="minorHAnsi" w:hAnsiTheme="minorHAnsi" w:cstheme="minorHAnsi"/>
                <w:sz w:val="20"/>
                <w:szCs w:val="20"/>
              </w:rPr>
              <w:t>se simple fieldwork and observational skills to study the geography of their school and its grounds and the key human and physical features of its surrounding environment.</w:t>
            </w:r>
          </w:p>
        </w:tc>
      </w:tr>
      <w:tr w:rsidR="00EF6A3F" w:rsidRPr="00EF6A3F" w14:paraId="0F8987B0" w14:textId="77777777" w:rsidTr="0098102F">
        <w:trPr>
          <w:trHeight w:val="187"/>
        </w:trPr>
        <w:tc>
          <w:tcPr>
            <w:tcW w:w="988" w:type="dxa"/>
          </w:tcPr>
          <w:p w14:paraId="5C2255EC" w14:textId="402136DD" w:rsidR="00CA3736" w:rsidRPr="00EF6A3F" w:rsidRDefault="00CA3736" w:rsidP="0098102F">
            <w:pPr>
              <w:spacing w:after="0" w:line="240" w:lineRule="auto"/>
              <w:jc w:val="center"/>
              <w:rPr>
                <w:rFonts w:asciiTheme="minorHAnsi" w:eastAsia="Times New Roman" w:hAnsiTheme="minorHAnsi" w:cs="Calibri"/>
                <w:b/>
                <w:sz w:val="20"/>
                <w:szCs w:val="20"/>
              </w:rPr>
            </w:pPr>
          </w:p>
        </w:tc>
        <w:tc>
          <w:tcPr>
            <w:tcW w:w="4904" w:type="dxa"/>
            <w:gridSpan w:val="2"/>
          </w:tcPr>
          <w:p w14:paraId="236B34C9" w14:textId="77777777" w:rsidR="00CA3736" w:rsidRPr="00EF6A3F" w:rsidRDefault="00CA3736" w:rsidP="0098102F">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 xml:space="preserve">Autumn </w:t>
            </w:r>
          </w:p>
        </w:tc>
        <w:tc>
          <w:tcPr>
            <w:tcW w:w="4904" w:type="dxa"/>
            <w:gridSpan w:val="2"/>
          </w:tcPr>
          <w:p w14:paraId="5AB8B5D1" w14:textId="77777777" w:rsidR="00CA3736" w:rsidRPr="00EF6A3F" w:rsidRDefault="00CA3736" w:rsidP="0098102F">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Spring</w:t>
            </w:r>
          </w:p>
        </w:tc>
        <w:tc>
          <w:tcPr>
            <w:tcW w:w="4905" w:type="dxa"/>
            <w:gridSpan w:val="2"/>
          </w:tcPr>
          <w:p w14:paraId="085B56D2" w14:textId="77777777" w:rsidR="00CA3736" w:rsidRPr="00EF6A3F" w:rsidRDefault="00CA3736" w:rsidP="0098102F">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Summer</w:t>
            </w:r>
          </w:p>
        </w:tc>
      </w:tr>
      <w:tr w:rsidR="00EF6A3F" w:rsidRPr="00EF6A3F" w14:paraId="096CA71F" w14:textId="77777777" w:rsidTr="0098102F">
        <w:trPr>
          <w:trHeight w:val="187"/>
        </w:trPr>
        <w:tc>
          <w:tcPr>
            <w:tcW w:w="988" w:type="dxa"/>
          </w:tcPr>
          <w:p w14:paraId="417A1552" w14:textId="2E2D2789" w:rsidR="0D24FDCC" w:rsidRPr="00EF6A3F" w:rsidRDefault="0D24FDCC" w:rsidP="0098102F">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Key concepts</w:t>
            </w:r>
          </w:p>
        </w:tc>
        <w:tc>
          <w:tcPr>
            <w:tcW w:w="4904" w:type="dxa"/>
            <w:gridSpan w:val="2"/>
          </w:tcPr>
          <w:p w14:paraId="68EE0B5A" w14:textId="317E1791" w:rsidR="25A818D5" w:rsidRPr="00EF6A3F" w:rsidRDefault="001A197B" w:rsidP="0098102F">
            <w:pPr>
              <w:spacing w:after="0" w:line="240" w:lineRule="auto"/>
              <w:rPr>
                <w:rFonts w:asciiTheme="minorHAnsi" w:eastAsia="Times New Roman" w:hAnsiTheme="minorHAnsi" w:cs="Calibri"/>
                <w:b/>
                <w:bCs/>
                <w:sz w:val="20"/>
                <w:szCs w:val="20"/>
              </w:rPr>
            </w:pPr>
            <w:r>
              <w:rPr>
                <w:rStyle w:val="normaltextrun"/>
                <w:rFonts w:cs="Calibri"/>
                <w:b/>
                <w:bCs/>
                <w:color w:val="000000"/>
                <w:sz w:val="20"/>
                <w:szCs w:val="20"/>
                <w:shd w:val="clear" w:color="auto" w:fill="FFFFFF"/>
              </w:rPr>
              <w:t xml:space="preserve">United Kingdom, </w:t>
            </w:r>
            <w:r>
              <w:rPr>
                <w:rStyle w:val="normaltextrun"/>
                <w:rFonts w:cs="Calibri"/>
                <w:b/>
                <w:bCs/>
                <w:sz w:val="20"/>
                <w:szCs w:val="20"/>
                <w:shd w:val="clear" w:color="auto" w:fill="FFFFFF"/>
              </w:rPr>
              <w:t>landmarks</w:t>
            </w:r>
            <w:r>
              <w:rPr>
                <w:rStyle w:val="eop"/>
                <w:rFonts w:cs="Calibri"/>
                <w:sz w:val="20"/>
                <w:szCs w:val="20"/>
                <w:shd w:val="clear" w:color="auto" w:fill="FFFFFF"/>
              </w:rPr>
              <w:t> </w:t>
            </w:r>
          </w:p>
        </w:tc>
        <w:tc>
          <w:tcPr>
            <w:tcW w:w="4904" w:type="dxa"/>
            <w:gridSpan w:val="2"/>
          </w:tcPr>
          <w:p w14:paraId="39E5466C" w14:textId="77777777" w:rsidR="25A818D5" w:rsidRDefault="51A39389" w:rsidP="0098102F">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 xml:space="preserve">Continent, ocean, </w:t>
            </w:r>
            <w:r w:rsidR="5F995D08" w:rsidRPr="00EF6A3F">
              <w:rPr>
                <w:rFonts w:asciiTheme="minorHAnsi" w:eastAsia="Times New Roman" w:hAnsiTheme="minorHAnsi" w:cs="Calibri"/>
                <w:b/>
                <w:bCs/>
                <w:sz w:val="20"/>
                <w:szCs w:val="20"/>
              </w:rPr>
              <w:t xml:space="preserve">globe, </w:t>
            </w:r>
            <w:r w:rsidR="7B1E18DA" w:rsidRPr="00EF6A3F">
              <w:rPr>
                <w:rFonts w:asciiTheme="minorHAnsi" w:eastAsia="Times New Roman" w:hAnsiTheme="minorHAnsi" w:cs="Calibri"/>
                <w:b/>
                <w:bCs/>
                <w:sz w:val="20"/>
                <w:szCs w:val="20"/>
              </w:rPr>
              <w:t>equator,</w:t>
            </w:r>
            <w:r w:rsidR="6250362B" w:rsidRPr="00EF6A3F">
              <w:rPr>
                <w:rFonts w:asciiTheme="minorHAnsi" w:eastAsia="Times New Roman" w:hAnsiTheme="minorHAnsi" w:cs="Calibri"/>
                <w:b/>
                <w:bCs/>
                <w:sz w:val="20"/>
                <w:szCs w:val="20"/>
              </w:rPr>
              <w:t xml:space="preserve"> human features, physical features</w:t>
            </w:r>
          </w:p>
          <w:p w14:paraId="26FC9E20" w14:textId="7FC76CB2" w:rsidR="003704CD" w:rsidRPr="00EF6A3F" w:rsidRDefault="003704CD" w:rsidP="0098102F">
            <w:pPr>
              <w:spacing w:after="0" w:line="240" w:lineRule="auto"/>
              <w:rPr>
                <w:rFonts w:asciiTheme="minorHAnsi" w:eastAsia="Times New Roman" w:hAnsiTheme="minorHAnsi" w:cs="Calibri"/>
                <w:b/>
                <w:bCs/>
                <w:sz w:val="20"/>
                <w:szCs w:val="20"/>
              </w:rPr>
            </w:pPr>
            <w:r>
              <w:rPr>
                <w:rFonts w:asciiTheme="minorHAnsi" w:eastAsia="Times New Roman" w:hAnsiTheme="minorHAnsi" w:cs="Calibri"/>
                <w:b/>
                <w:bCs/>
                <w:sz w:val="20"/>
                <w:szCs w:val="20"/>
              </w:rPr>
              <w:t>Significant Muhammad al-Idrisi</w:t>
            </w:r>
            <w:r w:rsidR="00691DEC">
              <w:rPr>
                <w:rFonts w:asciiTheme="minorHAnsi" w:eastAsia="Times New Roman" w:hAnsiTheme="minorHAnsi" w:cs="Calibri"/>
                <w:b/>
                <w:bCs/>
                <w:sz w:val="20"/>
                <w:szCs w:val="20"/>
              </w:rPr>
              <w:t xml:space="preserve"> (Race/religion)</w:t>
            </w:r>
            <w:r>
              <w:rPr>
                <w:rFonts w:asciiTheme="minorHAnsi" w:eastAsia="Times New Roman" w:hAnsiTheme="minorHAnsi" w:cs="Calibri"/>
                <w:b/>
                <w:bCs/>
                <w:sz w:val="20"/>
                <w:szCs w:val="20"/>
              </w:rPr>
              <w:t xml:space="preserve"> </w:t>
            </w:r>
            <w:r w:rsidRPr="003704CD">
              <w:rPr>
                <w:rFonts w:asciiTheme="minorHAnsi" w:eastAsia="Times New Roman" w:hAnsiTheme="minorHAnsi" w:cs="Calibri"/>
                <w:bCs/>
                <w:sz w:val="20"/>
                <w:szCs w:val="20"/>
              </w:rPr>
              <w:t>One of the first people to create a map of the world and proposing the world had seven climate zones.</w:t>
            </w:r>
            <w:r>
              <w:rPr>
                <w:rFonts w:asciiTheme="minorHAnsi" w:eastAsia="Times New Roman" w:hAnsiTheme="minorHAnsi" w:cs="Calibri"/>
                <w:b/>
                <w:bCs/>
                <w:sz w:val="20"/>
                <w:szCs w:val="20"/>
              </w:rPr>
              <w:t xml:space="preserve"> </w:t>
            </w:r>
          </w:p>
        </w:tc>
        <w:tc>
          <w:tcPr>
            <w:tcW w:w="4905" w:type="dxa"/>
            <w:gridSpan w:val="2"/>
          </w:tcPr>
          <w:p w14:paraId="6B653E0D" w14:textId="4DF3EF48" w:rsidR="25A818D5" w:rsidRPr="00EF6A3F" w:rsidRDefault="001A197B" w:rsidP="0098102F">
            <w:pPr>
              <w:spacing w:after="0" w:line="240" w:lineRule="auto"/>
              <w:rPr>
                <w:rFonts w:asciiTheme="minorHAnsi" w:eastAsia="Times New Roman" w:hAnsiTheme="minorHAnsi" w:cs="Calibri"/>
                <w:b/>
                <w:bCs/>
                <w:sz w:val="20"/>
                <w:szCs w:val="20"/>
              </w:rPr>
            </w:pPr>
            <w:r>
              <w:rPr>
                <w:rStyle w:val="normaltextrun"/>
                <w:rFonts w:cs="Calibri"/>
                <w:b/>
                <w:bCs/>
                <w:color w:val="000000"/>
                <w:sz w:val="20"/>
                <w:szCs w:val="20"/>
                <w:shd w:val="clear" w:color="auto" w:fill="FFFFFF"/>
              </w:rPr>
              <w:t>Weather patterns</w:t>
            </w:r>
            <w:r>
              <w:rPr>
                <w:rStyle w:val="eop"/>
                <w:rFonts w:cs="Calibri"/>
                <w:color w:val="000000"/>
                <w:sz w:val="20"/>
                <w:szCs w:val="20"/>
                <w:shd w:val="clear" w:color="auto" w:fill="FFFFFF"/>
              </w:rPr>
              <w:t> </w:t>
            </w:r>
          </w:p>
        </w:tc>
      </w:tr>
      <w:tr w:rsidR="00EF6A3F" w:rsidRPr="00EF6A3F" w14:paraId="61DCF1C6" w14:textId="77777777" w:rsidTr="0098102F">
        <w:trPr>
          <w:trHeight w:val="1067"/>
        </w:trPr>
        <w:tc>
          <w:tcPr>
            <w:tcW w:w="988" w:type="dxa"/>
            <w:textDirection w:val="btLr"/>
            <w:vAlign w:val="center"/>
          </w:tcPr>
          <w:p w14:paraId="7063B0D5" w14:textId="77777777" w:rsidR="00CA3736" w:rsidRPr="00EF6A3F" w:rsidRDefault="00CA3736" w:rsidP="0098102F">
            <w:pPr>
              <w:spacing w:before="120" w:after="120" w:line="240" w:lineRule="auto"/>
              <w:ind w:left="113" w:right="113"/>
              <w:jc w:val="center"/>
              <w:rPr>
                <w:rFonts w:asciiTheme="minorHAnsi" w:eastAsia="Times New Roman" w:hAnsiTheme="minorHAnsi" w:cs="Calibri"/>
                <w:b/>
                <w:sz w:val="20"/>
                <w:szCs w:val="20"/>
              </w:rPr>
            </w:pPr>
            <w:r w:rsidRPr="00EF6A3F">
              <w:rPr>
                <w:rFonts w:eastAsia="Times New Roman" w:cs="Calibri"/>
                <w:b/>
                <w:sz w:val="20"/>
                <w:szCs w:val="20"/>
              </w:rPr>
              <w:t>Learning  outcomes</w:t>
            </w:r>
          </w:p>
        </w:tc>
        <w:tc>
          <w:tcPr>
            <w:tcW w:w="4904" w:type="dxa"/>
            <w:gridSpan w:val="2"/>
          </w:tcPr>
          <w:p w14:paraId="7294DAAE" w14:textId="77777777" w:rsidR="00750585" w:rsidRDefault="00CA3736" w:rsidP="00750585">
            <w:pPr>
              <w:spacing w:after="60" w:line="240" w:lineRule="auto"/>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Locational Knowledge</w:t>
            </w:r>
          </w:p>
          <w:p w14:paraId="62461773" w14:textId="77777777" w:rsidR="00750585" w:rsidRDefault="00750585" w:rsidP="00750585">
            <w:pPr>
              <w:spacing w:after="6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Name, locate and identify characteristics of the four countries and capital cities of the UK and surrounding seas.</w:t>
            </w:r>
          </w:p>
          <w:p w14:paraId="127B1285" w14:textId="77777777" w:rsidR="00750585" w:rsidRPr="00EF6A3F" w:rsidRDefault="00750585" w:rsidP="00750585">
            <w:pPr>
              <w:spacing w:after="60" w:line="240" w:lineRule="auto"/>
              <w:rPr>
                <w:rFonts w:asciiTheme="minorHAnsi" w:eastAsia="Times New Roman" w:hAnsiTheme="minorHAnsi" w:cs="Calibri"/>
                <w:b/>
                <w:bCs/>
                <w:sz w:val="20"/>
                <w:szCs w:val="20"/>
              </w:rPr>
            </w:pPr>
            <w:r>
              <w:rPr>
                <w:rFonts w:asciiTheme="minorHAnsi" w:eastAsia="Times New Roman" w:hAnsiTheme="minorHAnsi" w:cs="Calibri"/>
                <w:b/>
                <w:bCs/>
                <w:sz w:val="20"/>
                <w:szCs w:val="20"/>
              </w:rPr>
              <w:t>Geographical skills and f</w:t>
            </w:r>
            <w:r w:rsidRPr="00EF6A3F">
              <w:rPr>
                <w:rFonts w:asciiTheme="minorHAnsi" w:eastAsia="Times New Roman" w:hAnsiTheme="minorHAnsi" w:cs="Calibri"/>
                <w:b/>
                <w:bCs/>
                <w:sz w:val="20"/>
                <w:szCs w:val="20"/>
              </w:rPr>
              <w:t>ieldwork</w:t>
            </w:r>
          </w:p>
          <w:p w14:paraId="0F37018B" w14:textId="13A2D0DD" w:rsidR="00CA3736" w:rsidRPr="00534879" w:rsidRDefault="00534879" w:rsidP="0098102F">
            <w:pPr>
              <w:spacing w:after="0" w:line="240" w:lineRule="auto"/>
              <w:rPr>
                <w:rFonts w:asciiTheme="minorHAnsi" w:hAnsiTheme="minorHAnsi" w:cstheme="minorHAnsi"/>
                <w:b/>
                <w:sz w:val="18"/>
                <w:szCs w:val="18"/>
              </w:rPr>
            </w:pPr>
            <w:r w:rsidRPr="00413AC1">
              <w:rPr>
                <w:rFonts w:cs="Calibri"/>
                <w:sz w:val="20"/>
                <w:szCs w:val="20"/>
              </w:rPr>
              <w:t>Use simple fieldwork and observational skills to study human and physical features</w:t>
            </w:r>
          </w:p>
        </w:tc>
        <w:tc>
          <w:tcPr>
            <w:tcW w:w="4904" w:type="dxa"/>
            <w:gridSpan w:val="2"/>
          </w:tcPr>
          <w:p w14:paraId="3CC25364" w14:textId="458BE4BF" w:rsidR="004B4A59" w:rsidRPr="00EF6A3F" w:rsidRDefault="00CA3736" w:rsidP="0098102F">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Locational knowledge</w:t>
            </w:r>
          </w:p>
          <w:p w14:paraId="2C2236B3" w14:textId="18CE488F" w:rsidR="004B4A59" w:rsidRPr="00EF6A3F" w:rsidRDefault="00CA3736" w:rsidP="0098102F">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sz w:val="20"/>
                <w:szCs w:val="20"/>
              </w:rPr>
              <w:t>Name and locate seven continents and five oceans</w:t>
            </w:r>
            <w:r w:rsidR="004B4A59" w:rsidRPr="00EF6A3F">
              <w:rPr>
                <w:rFonts w:asciiTheme="minorHAnsi" w:eastAsia="Times New Roman" w:hAnsiTheme="minorHAnsi" w:cs="Calibri"/>
                <w:sz w:val="20"/>
                <w:szCs w:val="20"/>
              </w:rPr>
              <w:t xml:space="preserve">. </w:t>
            </w:r>
          </w:p>
          <w:p w14:paraId="5A139C5E" w14:textId="77777777" w:rsidR="00750585" w:rsidRPr="00EF6A3F" w:rsidRDefault="00750585" w:rsidP="00750585">
            <w:pPr>
              <w:spacing w:after="60" w:line="240" w:lineRule="auto"/>
              <w:rPr>
                <w:rFonts w:asciiTheme="minorHAnsi" w:eastAsia="Times New Roman" w:hAnsiTheme="minorHAnsi" w:cs="Calibri"/>
                <w:sz w:val="20"/>
                <w:szCs w:val="20"/>
              </w:rPr>
            </w:pPr>
            <w:r>
              <w:rPr>
                <w:rFonts w:asciiTheme="minorHAnsi" w:eastAsia="Times New Roman" w:hAnsiTheme="minorHAnsi" w:cs="Calibri"/>
                <w:b/>
                <w:bCs/>
                <w:sz w:val="20"/>
                <w:szCs w:val="20"/>
              </w:rPr>
              <w:t>Human and P</w:t>
            </w:r>
            <w:r w:rsidRPr="00EF6A3F">
              <w:rPr>
                <w:rFonts w:asciiTheme="minorHAnsi" w:eastAsia="Times New Roman" w:hAnsiTheme="minorHAnsi" w:cs="Calibri"/>
                <w:b/>
                <w:bCs/>
                <w:sz w:val="20"/>
                <w:szCs w:val="20"/>
              </w:rPr>
              <w:t>hysical</w:t>
            </w:r>
            <w:r>
              <w:rPr>
                <w:rFonts w:asciiTheme="minorHAnsi" w:eastAsia="Times New Roman" w:hAnsiTheme="minorHAnsi" w:cs="Calibri"/>
                <w:b/>
                <w:bCs/>
                <w:sz w:val="20"/>
                <w:szCs w:val="20"/>
              </w:rPr>
              <w:t xml:space="preserve"> Geography</w:t>
            </w:r>
          </w:p>
          <w:p w14:paraId="57B6D1E6" w14:textId="77777777" w:rsidR="00750585" w:rsidRDefault="00750585" w:rsidP="00750585">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Locate the Equator, North and South Poles.</w:t>
            </w:r>
          </w:p>
          <w:p w14:paraId="200BA0DE" w14:textId="02633353" w:rsidR="00750585" w:rsidRPr="00EF6A3F" w:rsidRDefault="00750585" w:rsidP="0098102F">
            <w:pPr>
              <w:spacing w:after="0" w:line="240" w:lineRule="auto"/>
              <w:rPr>
                <w:rFonts w:asciiTheme="minorHAnsi" w:eastAsia="Times New Roman" w:hAnsiTheme="minorHAnsi" w:cs="Calibri"/>
                <w:b/>
                <w:bCs/>
                <w:sz w:val="20"/>
                <w:szCs w:val="20"/>
              </w:rPr>
            </w:pPr>
          </w:p>
        </w:tc>
        <w:tc>
          <w:tcPr>
            <w:tcW w:w="4905" w:type="dxa"/>
            <w:gridSpan w:val="2"/>
          </w:tcPr>
          <w:p w14:paraId="1D88EFCA" w14:textId="77777777" w:rsidR="00750585" w:rsidRPr="00EF6A3F" w:rsidRDefault="00750585" w:rsidP="00750585">
            <w:pPr>
              <w:spacing w:after="60" w:line="240" w:lineRule="auto"/>
              <w:rPr>
                <w:rFonts w:asciiTheme="minorHAnsi" w:eastAsia="Times New Roman" w:hAnsiTheme="minorHAnsi" w:cs="Calibri"/>
                <w:sz w:val="20"/>
                <w:szCs w:val="20"/>
              </w:rPr>
            </w:pPr>
            <w:r>
              <w:rPr>
                <w:rFonts w:asciiTheme="minorHAnsi" w:eastAsia="Times New Roman" w:hAnsiTheme="minorHAnsi" w:cs="Calibri"/>
                <w:b/>
                <w:bCs/>
                <w:sz w:val="20"/>
                <w:szCs w:val="20"/>
              </w:rPr>
              <w:t>Human and P</w:t>
            </w:r>
            <w:r w:rsidRPr="00EF6A3F">
              <w:rPr>
                <w:rFonts w:asciiTheme="minorHAnsi" w:eastAsia="Times New Roman" w:hAnsiTheme="minorHAnsi" w:cs="Calibri"/>
                <w:b/>
                <w:bCs/>
                <w:sz w:val="20"/>
                <w:szCs w:val="20"/>
              </w:rPr>
              <w:t>hysical</w:t>
            </w:r>
            <w:r>
              <w:rPr>
                <w:rFonts w:asciiTheme="minorHAnsi" w:eastAsia="Times New Roman" w:hAnsiTheme="minorHAnsi" w:cs="Calibri"/>
                <w:b/>
                <w:bCs/>
                <w:sz w:val="20"/>
                <w:szCs w:val="20"/>
              </w:rPr>
              <w:t xml:space="preserve"> Geography</w:t>
            </w:r>
          </w:p>
          <w:p w14:paraId="599BED99" w14:textId="773388EB" w:rsidR="00CA3736" w:rsidRPr="00EF6A3F" w:rsidRDefault="00EE6F7F" w:rsidP="0098102F">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 xml:space="preserve">Compare human and physical geography of a small area of Jamaica </w:t>
            </w:r>
            <w:r w:rsidR="005506AD" w:rsidRPr="00EF6A3F">
              <w:rPr>
                <w:rFonts w:asciiTheme="minorHAnsi" w:eastAsia="Times New Roman" w:hAnsiTheme="minorHAnsi" w:cs="Calibri"/>
                <w:sz w:val="20"/>
                <w:szCs w:val="20"/>
              </w:rPr>
              <w:t>to a small area of the UK</w:t>
            </w:r>
            <w:r w:rsidR="002D4B48" w:rsidRPr="00EF6A3F">
              <w:rPr>
                <w:rFonts w:asciiTheme="minorHAnsi" w:eastAsia="Times New Roman" w:hAnsiTheme="minorHAnsi" w:cs="Calibri"/>
                <w:sz w:val="20"/>
                <w:szCs w:val="20"/>
              </w:rPr>
              <w:t>.</w:t>
            </w:r>
          </w:p>
          <w:p w14:paraId="1CF773CE" w14:textId="189E8BF8" w:rsidR="00EE6F7F" w:rsidRPr="00EF6A3F" w:rsidRDefault="00D517A8" w:rsidP="0098102F">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Identify seasonal and daily weather patterns and make co</w:t>
            </w:r>
            <w:r w:rsidR="00D9340B" w:rsidRPr="00EF6A3F">
              <w:rPr>
                <w:rFonts w:asciiTheme="minorHAnsi" w:eastAsia="Times New Roman" w:hAnsiTheme="minorHAnsi" w:cs="Calibri"/>
                <w:sz w:val="20"/>
                <w:szCs w:val="20"/>
              </w:rPr>
              <w:t xml:space="preserve">mparisons between the two areas, Manchester and </w:t>
            </w:r>
            <w:r w:rsidR="00750585" w:rsidRPr="00413AC1">
              <w:rPr>
                <w:rFonts w:cs="Calibri"/>
                <w:color w:val="000000" w:themeColor="text1"/>
                <w:sz w:val="20"/>
                <w:szCs w:val="20"/>
              </w:rPr>
              <w:t xml:space="preserve">Rio de </w:t>
            </w:r>
            <w:proofErr w:type="spellStart"/>
            <w:r w:rsidR="00750585" w:rsidRPr="00413AC1">
              <w:rPr>
                <w:rFonts w:cs="Calibri"/>
                <w:color w:val="000000" w:themeColor="text1"/>
                <w:sz w:val="20"/>
                <w:szCs w:val="20"/>
              </w:rPr>
              <w:t>Janerio</w:t>
            </w:r>
            <w:proofErr w:type="spellEnd"/>
            <w:r w:rsidR="00D9340B" w:rsidRPr="00EF6A3F">
              <w:rPr>
                <w:rFonts w:asciiTheme="minorHAnsi" w:eastAsia="Times New Roman" w:hAnsiTheme="minorHAnsi" w:cs="Calibri"/>
                <w:sz w:val="20"/>
                <w:szCs w:val="20"/>
              </w:rPr>
              <w:t>.</w:t>
            </w:r>
          </w:p>
        </w:tc>
      </w:tr>
    </w:tbl>
    <w:p w14:paraId="7DA3D984" w14:textId="77777777" w:rsidR="007A3AEA" w:rsidRDefault="007A3AEA"/>
    <w:tbl>
      <w:tblPr>
        <w:tblStyle w:val="TableGrid"/>
        <w:tblpPr w:leftFromText="181" w:rightFromText="181" w:vertAnchor="text" w:horzAnchor="margin" w:tblpY="-68"/>
        <w:tblW w:w="15701" w:type="dxa"/>
        <w:tblLayout w:type="fixed"/>
        <w:tblLook w:val="0020" w:firstRow="1" w:lastRow="0" w:firstColumn="0" w:lastColumn="0" w:noHBand="0" w:noVBand="0"/>
      </w:tblPr>
      <w:tblGrid>
        <w:gridCol w:w="988"/>
        <w:gridCol w:w="4904"/>
        <w:gridCol w:w="4904"/>
        <w:gridCol w:w="4905"/>
      </w:tblGrid>
      <w:tr w:rsidR="007A3AEA" w:rsidRPr="00EF6A3F" w14:paraId="3AC9F846" w14:textId="77777777" w:rsidTr="00881DD6">
        <w:trPr>
          <w:cantSplit/>
          <w:trHeight w:val="77"/>
        </w:trPr>
        <w:tc>
          <w:tcPr>
            <w:tcW w:w="988" w:type="dxa"/>
            <w:vAlign w:val="center"/>
          </w:tcPr>
          <w:p w14:paraId="7F5D16A0" w14:textId="769B225E" w:rsidR="007A3AEA" w:rsidRPr="00714BF8" w:rsidRDefault="00881DD6" w:rsidP="00881DD6">
            <w:pPr>
              <w:spacing w:after="0" w:line="240" w:lineRule="auto"/>
              <w:contextualSpacing/>
              <w:jc w:val="center"/>
              <w:rPr>
                <w:rStyle w:val="normaltextrun"/>
                <w:rFonts w:cs="Calibri"/>
                <w:b/>
                <w:bCs/>
                <w:sz w:val="20"/>
                <w:szCs w:val="20"/>
                <w:shd w:val="clear" w:color="auto" w:fill="FFFFFF"/>
              </w:rPr>
            </w:pPr>
            <w:r w:rsidRPr="00EF6A3F">
              <w:rPr>
                <w:rFonts w:asciiTheme="minorHAnsi" w:eastAsia="Times New Roman" w:hAnsiTheme="minorHAnsi" w:cs="Calibri"/>
                <w:b/>
                <w:sz w:val="20"/>
                <w:szCs w:val="20"/>
              </w:rPr>
              <w:lastRenderedPageBreak/>
              <w:t>Year 2</w:t>
            </w:r>
          </w:p>
        </w:tc>
        <w:tc>
          <w:tcPr>
            <w:tcW w:w="4904" w:type="dxa"/>
          </w:tcPr>
          <w:p w14:paraId="313A019F" w14:textId="66DE8FA0" w:rsidR="007A3AEA" w:rsidRPr="007A3AEA" w:rsidRDefault="007A3AEA" w:rsidP="007A3AEA">
            <w:pPr>
              <w:spacing w:after="60" w:line="240" w:lineRule="auto"/>
              <w:jc w:val="center"/>
              <w:rPr>
                <w:rFonts w:asciiTheme="minorHAnsi" w:eastAsia="Times New Roman" w:hAnsiTheme="minorHAnsi" w:cs="Calibri"/>
                <w:sz w:val="20"/>
                <w:szCs w:val="20"/>
              </w:rPr>
            </w:pPr>
            <w:r w:rsidRPr="007A3AEA">
              <w:rPr>
                <w:rFonts w:asciiTheme="minorHAnsi" w:eastAsia="Times New Roman" w:hAnsiTheme="minorHAnsi" w:cs="Calibri"/>
                <w:b/>
                <w:sz w:val="20"/>
                <w:szCs w:val="20"/>
              </w:rPr>
              <w:t>Autumn</w:t>
            </w:r>
          </w:p>
        </w:tc>
        <w:tc>
          <w:tcPr>
            <w:tcW w:w="4904" w:type="dxa"/>
          </w:tcPr>
          <w:p w14:paraId="195CF03B" w14:textId="7E51110F" w:rsidR="007A3AEA" w:rsidRPr="007A3AEA" w:rsidRDefault="007A3AEA" w:rsidP="007A3AEA">
            <w:pPr>
              <w:spacing w:after="60" w:line="240" w:lineRule="auto"/>
              <w:jc w:val="center"/>
              <w:rPr>
                <w:rFonts w:cs="Calibri"/>
                <w:sz w:val="20"/>
                <w:szCs w:val="20"/>
              </w:rPr>
            </w:pPr>
            <w:r w:rsidRPr="007A3AEA">
              <w:rPr>
                <w:rFonts w:asciiTheme="minorHAnsi" w:eastAsia="Times New Roman" w:hAnsiTheme="minorHAnsi" w:cs="Calibri"/>
                <w:b/>
                <w:sz w:val="20"/>
                <w:szCs w:val="20"/>
              </w:rPr>
              <w:t>Spring</w:t>
            </w:r>
          </w:p>
        </w:tc>
        <w:tc>
          <w:tcPr>
            <w:tcW w:w="4905" w:type="dxa"/>
          </w:tcPr>
          <w:p w14:paraId="1D78B524" w14:textId="07085CD8" w:rsidR="007A3AEA" w:rsidRPr="007A3AEA" w:rsidRDefault="007A3AEA" w:rsidP="007A3AEA">
            <w:pPr>
              <w:spacing w:after="60" w:line="240" w:lineRule="auto"/>
              <w:jc w:val="center"/>
              <w:rPr>
                <w:rFonts w:cs="Calibri"/>
                <w:sz w:val="20"/>
                <w:szCs w:val="20"/>
              </w:rPr>
            </w:pPr>
            <w:r w:rsidRPr="007A3AEA">
              <w:rPr>
                <w:rFonts w:asciiTheme="minorHAnsi" w:eastAsia="Times New Roman" w:hAnsiTheme="minorHAnsi" w:cs="Calibri"/>
                <w:b/>
                <w:sz w:val="20"/>
                <w:szCs w:val="20"/>
              </w:rPr>
              <w:t>Summer</w:t>
            </w:r>
          </w:p>
        </w:tc>
      </w:tr>
      <w:tr w:rsidR="00EF6A3F" w:rsidRPr="00EF6A3F" w14:paraId="7FB5624B" w14:textId="77777777" w:rsidTr="1F9F7A17">
        <w:trPr>
          <w:cantSplit/>
          <w:trHeight w:val="1241"/>
        </w:trPr>
        <w:tc>
          <w:tcPr>
            <w:tcW w:w="988" w:type="dxa"/>
            <w:textDirection w:val="btLr"/>
            <w:vAlign w:val="center"/>
          </w:tcPr>
          <w:p w14:paraId="00A6EB99" w14:textId="402071B7" w:rsidR="00CA3736" w:rsidRPr="00714BF8" w:rsidRDefault="0001523D" w:rsidP="41C81C42">
            <w:pPr>
              <w:spacing w:after="0" w:line="240" w:lineRule="auto"/>
              <w:ind w:left="113" w:right="113"/>
              <w:contextualSpacing/>
              <w:jc w:val="center"/>
              <w:rPr>
                <w:rFonts w:eastAsia="Times New Roman" w:cs="Calibri"/>
                <w:b/>
                <w:bCs/>
                <w:sz w:val="20"/>
                <w:szCs w:val="20"/>
              </w:rPr>
            </w:pPr>
            <w:r w:rsidRPr="00714BF8">
              <w:rPr>
                <w:rStyle w:val="normaltextrun"/>
                <w:rFonts w:cs="Calibri"/>
                <w:b/>
                <w:bCs/>
                <w:sz w:val="20"/>
                <w:szCs w:val="20"/>
                <w:shd w:val="clear" w:color="auto" w:fill="FFFFFF"/>
              </w:rPr>
              <w:t>Sequence of learning</w:t>
            </w:r>
            <w:r w:rsidRPr="00714BF8">
              <w:rPr>
                <w:rStyle w:val="eop"/>
                <w:rFonts w:cs="Calibri"/>
                <w:sz w:val="20"/>
                <w:szCs w:val="20"/>
                <w:shd w:val="clear" w:color="auto" w:fill="FFFFFF"/>
              </w:rPr>
              <w:t> </w:t>
            </w:r>
          </w:p>
        </w:tc>
        <w:tc>
          <w:tcPr>
            <w:tcW w:w="4904" w:type="dxa"/>
          </w:tcPr>
          <w:p w14:paraId="2913E16D" w14:textId="77777777" w:rsidR="006E797E" w:rsidRPr="00940026" w:rsidRDefault="00603765" w:rsidP="006E797E">
            <w:pPr>
              <w:pStyle w:val="ListParagraph"/>
              <w:numPr>
                <w:ilvl w:val="0"/>
                <w:numId w:val="8"/>
              </w:numPr>
              <w:spacing w:after="120" w:line="240" w:lineRule="auto"/>
              <w:ind w:left="113" w:hanging="113"/>
              <w:rPr>
                <w:rFonts w:asciiTheme="minorHAnsi" w:eastAsia="Times New Roman" w:hAnsiTheme="minorHAnsi" w:cs="Calibri"/>
                <w:sz w:val="20"/>
                <w:szCs w:val="20"/>
              </w:rPr>
            </w:pPr>
            <w:r w:rsidRPr="00940026">
              <w:rPr>
                <w:rFonts w:asciiTheme="minorHAnsi" w:eastAsia="Times New Roman" w:hAnsiTheme="minorHAnsi" w:cs="Calibri"/>
                <w:sz w:val="20"/>
                <w:szCs w:val="20"/>
              </w:rPr>
              <w:t xml:space="preserve">Identify the position of the UK on a world map. </w:t>
            </w:r>
            <w:r w:rsidR="73130BEE" w:rsidRPr="00940026">
              <w:rPr>
                <w:rFonts w:asciiTheme="minorHAnsi" w:eastAsia="Times New Roman" w:hAnsiTheme="minorHAnsi" w:cs="Calibri"/>
                <w:sz w:val="20"/>
                <w:szCs w:val="20"/>
              </w:rPr>
              <w:t>Locate</w:t>
            </w:r>
            <w:r w:rsidR="1BC0B65C" w:rsidRPr="00940026">
              <w:rPr>
                <w:rFonts w:asciiTheme="minorHAnsi" w:eastAsia="Times New Roman" w:hAnsiTheme="minorHAnsi" w:cs="Calibri"/>
                <w:sz w:val="20"/>
                <w:szCs w:val="20"/>
              </w:rPr>
              <w:t xml:space="preserve"> and name</w:t>
            </w:r>
            <w:r w:rsidR="73130BEE" w:rsidRPr="00940026">
              <w:rPr>
                <w:rFonts w:asciiTheme="minorHAnsi" w:eastAsia="Times New Roman" w:hAnsiTheme="minorHAnsi" w:cs="Calibri"/>
                <w:sz w:val="20"/>
                <w:szCs w:val="20"/>
              </w:rPr>
              <w:t xml:space="preserve"> the four countries of the United Kingdom.</w:t>
            </w:r>
          </w:p>
          <w:p w14:paraId="4A2C47C5" w14:textId="32CD2323" w:rsidR="006E797E" w:rsidRPr="00940026" w:rsidRDefault="00AB4DFE" w:rsidP="006E797E">
            <w:pPr>
              <w:pStyle w:val="ListParagraph"/>
              <w:numPr>
                <w:ilvl w:val="0"/>
                <w:numId w:val="8"/>
              </w:numPr>
              <w:spacing w:after="120" w:line="240" w:lineRule="auto"/>
              <w:ind w:left="113" w:hanging="113"/>
              <w:rPr>
                <w:rFonts w:asciiTheme="minorHAnsi" w:eastAsia="Times New Roman" w:hAnsiTheme="minorHAnsi" w:cs="Calibri"/>
                <w:sz w:val="20"/>
                <w:szCs w:val="20"/>
              </w:rPr>
            </w:pPr>
            <w:r w:rsidRPr="00940026">
              <w:rPr>
                <w:rFonts w:cs="Calibri"/>
                <w:sz w:val="20"/>
                <w:szCs w:val="20"/>
              </w:rPr>
              <w:t>Name, locate and i</w:t>
            </w:r>
            <w:r w:rsidR="23A8A474" w:rsidRPr="00940026">
              <w:rPr>
                <w:rFonts w:cs="Calibri"/>
                <w:sz w:val="20"/>
                <w:szCs w:val="20"/>
              </w:rPr>
              <w:t xml:space="preserve">dentify </w:t>
            </w:r>
            <w:r w:rsidR="006C629F" w:rsidRPr="00940026">
              <w:rPr>
                <w:rFonts w:cs="Calibri"/>
                <w:sz w:val="20"/>
                <w:szCs w:val="20"/>
              </w:rPr>
              <w:t xml:space="preserve">characteristics of </w:t>
            </w:r>
            <w:r w:rsidR="23A8A474" w:rsidRPr="00940026">
              <w:rPr>
                <w:rFonts w:cs="Calibri"/>
                <w:sz w:val="20"/>
                <w:szCs w:val="20"/>
              </w:rPr>
              <w:t>the four capital cities and surrounding seas of the United Kingdom</w:t>
            </w:r>
            <w:r w:rsidR="00603765" w:rsidRPr="00940026">
              <w:rPr>
                <w:rFonts w:cs="Calibri"/>
                <w:sz w:val="20"/>
                <w:szCs w:val="20"/>
              </w:rPr>
              <w:t xml:space="preserve">. </w:t>
            </w:r>
          </w:p>
          <w:p w14:paraId="7DE875EE" w14:textId="62E36F28" w:rsidR="00E13391" w:rsidRPr="00940026" w:rsidRDefault="00750585" w:rsidP="00161861">
            <w:pPr>
              <w:pStyle w:val="ListParagraph"/>
              <w:numPr>
                <w:ilvl w:val="0"/>
                <w:numId w:val="8"/>
              </w:numPr>
              <w:spacing w:after="0" w:line="240" w:lineRule="auto"/>
              <w:ind w:left="113" w:hanging="113"/>
              <w:contextualSpacing w:val="0"/>
              <w:rPr>
                <w:rStyle w:val="eop"/>
                <w:rFonts w:cs="Calibri"/>
                <w:sz w:val="20"/>
                <w:szCs w:val="20"/>
              </w:rPr>
            </w:pPr>
            <w:r w:rsidRPr="00940026">
              <w:rPr>
                <w:rStyle w:val="normaltextrun"/>
                <w:rFonts w:cs="Calibri"/>
                <w:sz w:val="20"/>
                <w:szCs w:val="20"/>
              </w:rPr>
              <w:t>I</w:t>
            </w:r>
            <w:r w:rsidR="00E13391" w:rsidRPr="00940026">
              <w:rPr>
                <w:rStyle w:val="normaltextrun"/>
                <w:rFonts w:cs="Calibri"/>
                <w:sz w:val="20"/>
                <w:szCs w:val="20"/>
              </w:rPr>
              <w:t>dentify and discuss human and physical features of the UK using key geographical vocabulary.</w:t>
            </w:r>
          </w:p>
          <w:p w14:paraId="20072857" w14:textId="721100B5" w:rsidR="009579D0" w:rsidRPr="00940026" w:rsidRDefault="009579D0"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Identify characteristics of the four countries and capital cities.</w:t>
            </w:r>
          </w:p>
          <w:p w14:paraId="49C62079" w14:textId="2CEF5A12" w:rsidR="00E13391" w:rsidRPr="00940026" w:rsidRDefault="00E13391"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Use basic symbols in a key to identify features on a map.</w:t>
            </w:r>
          </w:p>
          <w:p w14:paraId="755F2C78" w14:textId="16823C0E" w:rsidR="00E13391" w:rsidRPr="00940026" w:rsidRDefault="00E13391"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Identify human and physical features and use simple compass directions to describe the location of features and routes</w:t>
            </w:r>
            <w:r w:rsidR="00750585" w:rsidRPr="00940026">
              <w:rPr>
                <w:rFonts w:cs="Calibri"/>
                <w:sz w:val="20"/>
                <w:szCs w:val="20"/>
              </w:rPr>
              <w:t>.</w:t>
            </w:r>
          </w:p>
          <w:p w14:paraId="4D611071" w14:textId="1D46A05B" w:rsidR="00D9340B" w:rsidRPr="00940026" w:rsidRDefault="009579D0" w:rsidP="00750585">
            <w:pPr>
              <w:pStyle w:val="ListParagraph"/>
              <w:numPr>
                <w:ilvl w:val="0"/>
                <w:numId w:val="8"/>
              </w:numPr>
              <w:spacing w:after="120" w:line="240" w:lineRule="auto"/>
              <w:ind w:left="113" w:hanging="113"/>
              <w:rPr>
                <w:rFonts w:cs="Calibri"/>
                <w:sz w:val="20"/>
                <w:szCs w:val="20"/>
              </w:rPr>
            </w:pPr>
            <w:r w:rsidRPr="00940026">
              <w:rPr>
                <w:sz w:val="20"/>
                <w:szCs w:val="20"/>
              </w:rPr>
              <w:t>Use basic geographical vocabulary to identify landmarks</w:t>
            </w:r>
            <w:r w:rsidR="00E14C7D" w:rsidRPr="00940026">
              <w:rPr>
                <w:sz w:val="20"/>
                <w:szCs w:val="20"/>
              </w:rPr>
              <w:t xml:space="preserve"> and human and physical features</w:t>
            </w:r>
            <w:r w:rsidR="004121D6" w:rsidRPr="00940026">
              <w:rPr>
                <w:sz w:val="20"/>
                <w:szCs w:val="20"/>
              </w:rPr>
              <w:t xml:space="preserve"> </w:t>
            </w:r>
            <w:r w:rsidRPr="00940026">
              <w:rPr>
                <w:sz w:val="20"/>
                <w:szCs w:val="20"/>
              </w:rPr>
              <w:t>in the local area using maps, plan perspectives and aerial photographs</w:t>
            </w:r>
            <w:r w:rsidR="00750585" w:rsidRPr="00940026">
              <w:rPr>
                <w:sz w:val="20"/>
                <w:szCs w:val="20"/>
              </w:rPr>
              <w:t>.</w:t>
            </w:r>
          </w:p>
          <w:p w14:paraId="79B1F704" w14:textId="06BCD5ED" w:rsidR="00137636" w:rsidRPr="00940026" w:rsidRDefault="00D9340B"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Use</w:t>
            </w:r>
            <w:r w:rsidR="004121D6" w:rsidRPr="00940026">
              <w:rPr>
                <w:rFonts w:cs="Calibri"/>
                <w:sz w:val="20"/>
                <w:szCs w:val="20"/>
              </w:rPr>
              <w:t xml:space="preserve"> simple compass directions</w:t>
            </w:r>
            <w:r w:rsidR="00D65DF9" w:rsidRPr="00940026">
              <w:rPr>
                <w:rFonts w:cs="Calibri"/>
                <w:sz w:val="20"/>
                <w:szCs w:val="20"/>
              </w:rPr>
              <w:t xml:space="preserve"> to</w:t>
            </w:r>
            <w:r w:rsidR="004121D6" w:rsidRPr="00940026">
              <w:rPr>
                <w:rFonts w:cs="Calibri"/>
                <w:sz w:val="20"/>
                <w:szCs w:val="20"/>
              </w:rPr>
              <w:t xml:space="preserve"> </w:t>
            </w:r>
            <w:r w:rsidR="00D65DF9" w:rsidRPr="00940026">
              <w:rPr>
                <w:rFonts w:cs="Calibri"/>
                <w:sz w:val="20"/>
                <w:szCs w:val="20"/>
              </w:rPr>
              <w:t>describe the location of features and routes on a map</w:t>
            </w:r>
            <w:r w:rsidR="00137636" w:rsidRPr="00940026">
              <w:rPr>
                <w:rFonts w:cs="Calibri"/>
                <w:sz w:val="20"/>
                <w:szCs w:val="20"/>
              </w:rPr>
              <w:t xml:space="preserve"> (routes from home to school)</w:t>
            </w:r>
            <w:r w:rsidR="00E14C7D" w:rsidRPr="00940026">
              <w:rPr>
                <w:rFonts w:cs="Calibri"/>
                <w:sz w:val="20"/>
                <w:szCs w:val="20"/>
              </w:rPr>
              <w:t xml:space="preserve"> (refer to the Gore Brook)</w:t>
            </w:r>
          </w:p>
          <w:p w14:paraId="2016D9B8" w14:textId="77777777" w:rsidR="00423530" w:rsidRPr="00940026" w:rsidRDefault="23A8A474"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Use</w:t>
            </w:r>
            <w:r w:rsidR="00137636" w:rsidRPr="00940026">
              <w:rPr>
                <w:rFonts w:cs="Calibri"/>
                <w:sz w:val="20"/>
                <w:szCs w:val="20"/>
              </w:rPr>
              <w:t xml:space="preserve"> simple fieldwork and observational skills to study human and physical features of the school grounds and local area.</w:t>
            </w:r>
            <w:r w:rsidRPr="00940026">
              <w:rPr>
                <w:rFonts w:cs="Calibri"/>
                <w:sz w:val="20"/>
                <w:szCs w:val="20"/>
              </w:rPr>
              <w:t xml:space="preserve"> </w:t>
            </w:r>
            <w:r w:rsidR="009A35FA" w:rsidRPr="00940026">
              <w:rPr>
                <w:rFonts w:cs="Calibri"/>
                <w:sz w:val="20"/>
                <w:szCs w:val="20"/>
              </w:rPr>
              <w:t>(</w:t>
            </w:r>
            <w:r w:rsidR="00B288E4" w:rsidRPr="00940026">
              <w:rPr>
                <w:rFonts w:cs="Calibri"/>
                <w:sz w:val="20"/>
                <w:szCs w:val="20"/>
              </w:rPr>
              <w:t>Platt fields park trip</w:t>
            </w:r>
            <w:r w:rsidR="00137636" w:rsidRPr="00940026">
              <w:rPr>
                <w:rFonts w:cs="Calibri"/>
                <w:sz w:val="20"/>
                <w:szCs w:val="20"/>
              </w:rPr>
              <w:t xml:space="preserve"> linked to science and habitats)</w:t>
            </w:r>
          </w:p>
          <w:p w14:paraId="7CD03320" w14:textId="7AEC13C0" w:rsidR="00423530" w:rsidRPr="00940026" w:rsidRDefault="00137636"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Devise a simple map of the sc</w:t>
            </w:r>
            <w:r w:rsidR="00423530" w:rsidRPr="00940026">
              <w:rPr>
                <w:rFonts w:cs="Calibri"/>
                <w:sz w:val="20"/>
                <w:szCs w:val="20"/>
              </w:rPr>
              <w:t>hool grounds and the local area.</w:t>
            </w:r>
          </w:p>
          <w:p w14:paraId="238601FE" w14:textId="79FAD2DF" w:rsidR="00423530" w:rsidRPr="00940026" w:rsidRDefault="00423530"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Use and construct basic symbols in a key.  </w:t>
            </w:r>
          </w:p>
        </w:tc>
        <w:tc>
          <w:tcPr>
            <w:tcW w:w="4904" w:type="dxa"/>
          </w:tcPr>
          <w:p w14:paraId="6632D3D2" w14:textId="20DEDC9E" w:rsidR="00423530" w:rsidRPr="00940026" w:rsidRDefault="005F17D7"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L</w:t>
            </w:r>
            <w:r w:rsidR="36E01004" w:rsidRPr="00940026">
              <w:rPr>
                <w:rFonts w:cs="Calibri"/>
                <w:sz w:val="20"/>
                <w:szCs w:val="20"/>
              </w:rPr>
              <w:t>ocate and name the world’s seven continents</w:t>
            </w:r>
            <w:r w:rsidR="00750585" w:rsidRPr="00940026">
              <w:rPr>
                <w:rFonts w:cs="Calibri"/>
                <w:sz w:val="20"/>
                <w:szCs w:val="20"/>
              </w:rPr>
              <w:t xml:space="preserve"> using </w:t>
            </w:r>
            <w:r w:rsidR="00423530" w:rsidRPr="00940026">
              <w:rPr>
                <w:rFonts w:cs="Calibri"/>
                <w:sz w:val="20"/>
                <w:szCs w:val="20"/>
              </w:rPr>
              <w:t>maps, globes and atlases</w:t>
            </w:r>
            <w:r w:rsidR="00387EB8" w:rsidRPr="00940026">
              <w:rPr>
                <w:rFonts w:cs="Calibri"/>
                <w:sz w:val="20"/>
                <w:szCs w:val="20"/>
              </w:rPr>
              <w:t>.</w:t>
            </w:r>
          </w:p>
          <w:p w14:paraId="6FEE40A0" w14:textId="3675A35D" w:rsidR="00A85EA1" w:rsidRPr="00940026" w:rsidRDefault="00A85EA1"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Identify </w:t>
            </w:r>
            <w:r w:rsidR="00DA3B72" w:rsidRPr="00940026">
              <w:rPr>
                <w:rFonts w:cs="Calibri"/>
                <w:sz w:val="20"/>
                <w:szCs w:val="20"/>
              </w:rPr>
              <w:t xml:space="preserve">and describe </w:t>
            </w:r>
            <w:r w:rsidR="00387EB8" w:rsidRPr="00940026">
              <w:rPr>
                <w:rFonts w:cs="Calibri"/>
                <w:sz w:val="20"/>
                <w:szCs w:val="20"/>
              </w:rPr>
              <w:t xml:space="preserve">the location of the </w:t>
            </w:r>
            <w:r w:rsidR="00F82BFA" w:rsidRPr="00940026">
              <w:rPr>
                <w:rFonts w:cs="Calibri"/>
                <w:sz w:val="20"/>
                <w:szCs w:val="20"/>
              </w:rPr>
              <w:t>Equator and</w:t>
            </w:r>
            <w:r w:rsidR="00DA3B72" w:rsidRPr="00940026">
              <w:rPr>
                <w:rFonts w:cs="Calibri"/>
                <w:sz w:val="20"/>
                <w:szCs w:val="20"/>
              </w:rPr>
              <w:t xml:space="preserve"> its relationship to the</w:t>
            </w:r>
            <w:r w:rsidR="00F82BFA" w:rsidRPr="00940026">
              <w:rPr>
                <w:rFonts w:cs="Calibri"/>
                <w:sz w:val="20"/>
                <w:szCs w:val="20"/>
              </w:rPr>
              <w:t xml:space="preserve"> North and S</w:t>
            </w:r>
            <w:r w:rsidR="00413AC1" w:rsidRPr="00940026">
              <w:rPr>
                <w:rFonts w:cs="Calibri"/>
                <w:sz w:val="20"/>
                <w:szCs w:val="20"/>
              </w:rPr>
              <w:t>outh P</w:t>
            </w:r>
            <w:r w:rsidR="00387EB8" w:rsidRPr="00940026">
              <w:rPr>
                <w:rFonts w:cs="Calibri"/>
                <w:sz w:val="20"/>
                <w:szCs w:val="20"/>
              </w:rPr>
              <w:t>oles.</w:t>
            </w:r>
          </w:p>
          <w:p w14:paraId="073CC5C6" w14:textId="45D0C3C4" w:rsidR="00A85EA1" w:rsidRPr="00940026" w:rsidRDefault="00423530"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Locate and name the world’s </w:t>
            </w:r>
            <w:r w:rsidR="36E01004" w:rsidRPr="00940026">
              <w:rPr>
                <w:rFonts w:cs="Calibri"/>
                <w:sz w:val="20"/>
                <w:szCs w:val="20"/>
              </w:rPr>
              <w:t>five oceans</w:t>
            </w:r>
            <w:r w:rsidR="009A35FA" w:rsidRPr="00940026">
              <w:rPr>
                <w:rFonts w:cs="Calibri"/>
                <w:sz w:val="20"/>
                <w:szCs w:val="20"/>
              </w:rPr>
              <w:t xml:space="preserve"> </w:t>
            </w:r>
            <w:r w:rsidR="002306BB" w:rsidRPr="00940026">
              <w:rPr>
                <w:rFonts w:cs="Calibri"/>
                <w:sz w:val="20"/>
                <w:szCs w:val="20"/>
              </w:rPr>
              <w:t xml:space="preserve">using </w:t>
            </w:r>
            <w:r w:rsidRPr="00940026">
              <w:rPr>
                <w:rFonts w:cs="Calibri"/>
                <w:sz w:val="20"/>
                <w:szCs w:val="20"/>
              </w:rPr>
              <w:t>maps, globe and atlases</w:t>
            </w:r>
            <w:r w:rsidR="005F17D7" w:rsidRPr="00940026">
              <w:rPr>
                <w:rFonts w:cs="Calibri"/>
                <w:sz w:val="20"/>
                <w:szCs w:val="20"/>
              </w:rPr>
              <w:t>.</w:t>
            </w:r>
          </w:p>
          <w:p w14:paraId="344D3A88" w14:textId="3F12E482" w:rsidR="00A97845" w:rsidRPr="00940026" w:rsidRDefault="006739BF"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Use</w:t>
            </w:r>
            <w:r w:rsidR="009A35FA" w:rsidRPr="00940026">
              <w:rPr>
                <w:rFonts w:cs="Calibri"/>
                <w:sz w:val="20"/>
                <w:szCs w:val="20"/>
              </w:rPr>
              <w:t xml:space="preserve"> compass directions </w:t>
            </w:r>
            <w:r w:rsidR="00672E3F" w:rsidRPr="00940026">
              <w:rPr>
                <w:rFonts w:cs="Calibri"/>
                <w:sz w:val="20"/>
                <w:szCs w:val="20"/>
              </w:rPr>
              <w:t>d</w:t>
            </w:r>
            <w:r w:rsidR="4174F8FA" w:rsidRPr="00940026">
              <w:rPr>
                <w:rFonts w:cs="Calibri"/>
                <w:sz w:val="20"/>
                <w:szCs w:val="20"/>
              </w:rPr>
              <w:t>escribe where different continents are located</w:t>
            </w:r>
            <w:r w:rsidR="3F9370E2" w:rsidRPr="00940026">
              <w:rPr>
                <w:rFonts w:cs="Calibri"/>
                <w:sz w:val="20"/>
                <w:szCs w:val="20"/>
              </w:rPr>
              <w:t xml:space="preserve"> </w:t>
            </w:r>
            <w:r w:rsidR="00672E3F" w:rsidRPr="00940026">
              <w:rPr>
                <w:rFonts w:cs="Calibri"/>
                <w:sz w:val="20"/>
                <w:szCs w:val="20"/>
              </w:rPr>
              <w:t>in relation to each other and in relation to the oceans</w:t>
            </w:r>
            <w:r w:rsidRPr="00940026">
              <w:rPr>
                <w:rFonts w:cs="Calibri"/>
                <w:sz w:val="20"/>
                <w:szCs w:val="20"/>
              </w:rPr>
              <w:t>.</w:t>
            </w:r>
          </w:p>
          <w:p w14:paraId="10CD101E" w14:textId="6C15B90C" w:rsidR="002D6E31" w:rsidRPr="00940026" w:rsidRDefault="007B286E"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Locate </w:t>
            </w:r>
            <w:r w:rsidR="002D6E31" w:rsidRPr="00940026">
              <w:rPr>
                <w:rFonts w:cs="Calibri"/>
                <w:sz w:val="20"/>
                <w:szCs w:val="20"/>
              </w:rPr>
              <w:t>where we are in the world in relation to the country, continent and ocean.</w:t>
            </w:r>
          </w:p>
          <w:p w14:paraId="09043A96" w14:textId="113DC592" w:rsidR="002D6E31" w:rsidRPr="00940026" w:rsidRDefault="002D6E31"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Research a country of interest in relation </w:t>
            </w:r>
            <w:r w:rsidR="006E797E" w:rsidRPr="00940026">
              <w:rPr>
                <w:rFonts w:cs="Calibri"/>
                <w:sz w:val="20"/>
                <w:szCs w:val="20"/>
              </w:rPr>
              <w:t xml:space="preserve">to the </w:t>
            </w:r>
            <w:r w:rsidRPr="00940026">
              <w:rPr>
                <w:rFonts w:cs="Calibri"/>
                <w:sz w:val="20"/>
                <w:szCs w:val="20"/>
              </w:rPr>
              <w:t>continent, ocean and physical/human feature</w:t>
            </w:r>
            <w:r w:rsidR="00750585" w:rsidRPr="00940026">
              <w:rPr>
                <w:rFonts w:cs="Calibri"/>
                <w:sz w:val="20"/>
                <w:szCs w:val="20"/>
              </w:rPr>
              <w:t>s.</w:t>
            </w:r>
          </w:p>
          <w:p w14:paraId="566BAC72" w14:textId="77777777" w:rsidR="00A97845" w:rsidRPr="00940026" w:rsidRDefault="006739BF"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Use</w:t>
            </w:r>
            <w:r w:rsidR="00672E3F" w:rsidRPr="00940026">
              <w:rPr>
                <w:rFonts w:cs="Calibri"/>
                <w:sz w:val="20"/>
                <w:szCs w:val="20"/>
              </w:rPr>
              <w:t xml:space="preserve"> secondary resources for research, i</w:t>
            </w:r>
            <w:r w:rsidR="4174F8FA" w:rsidRPr="00940026">
              <w:rPr>
                <w:rFonts w:cs="Calibri"/>
                <w:sz w:val="20"/>
                <w:szCs w:val="20"/>
              </w:rPr>
              <w:t>dentify and describe the physical and human features of a continent</w:t>
            </w:r>
            <w:r w:rsidRPr="00940026">
              <w:rPr>
                <w:rFonts w:cs="Calibri"/>
                <w:sz w:val="20"/>
                <w:szCs w:val="20"/>
              </w:rPr>
              <w:t>.</w:t>
            </w:r>
            <w:r w:rsidR="4A4A993A" w:rsidRPr="00940026">
              <w:rPr>
                <w:rFonts w:cs="Calibri"/>
                <w:sz w:val="20"/>
                <w:szCs w:val="20"/>
              </w:rPr>
              <w:t xml:space="preserve"> </w:t>
            </w:r>
          </w:p>
          <w:p w14:paraId="7BC374B1" w14:textId="77777777" w:rsidR="00A97845" w:rsidRPr="00940026" w:rsidRDefault="00A97845" w:rsidP="00750585">
            <w:pPr>
              <w:pStyle w:val="ListParagraph"/>
              <w:spacing w:after="120" w:line="240" w:lineRule="auto"/>
              <w:rPr>
                <w:rFonts w:cs="Calibri"/>
                <w:sz w:val="20"/>
                <w:szCs w:val="20"/>
              </w:rPr>
            </w:pPr>
          </w:p>
          <w:p w14:paraId="0F3CABC7" w14:textId="780E0E42" w:rsidR="00CA3736" w:rsidRPr="00940026" w:rsidRDefault="00CA3736" w:rsidP="00750585">
            <w:pPr>
              <w:pStyle w:val="ListParagraph"/>
              <w:spacing w:after="120" w:line="240" w:lineRule="auto"/>
              <w:ind w:left="113"/>
              <w:rPr>
                <w:rFonts w:cs="Calibri"/>
                <w:sz w:val="20"/>
                <w:szCs w:val="20"/>
              </w:rPr>
            </w:pPr>
          </w:p>
        </w:tc>
        <w:tc>
          <w:tcPr>
            <w:tcW w:w="4905" w:type="dxa"/>
          </w:tcPr>
          <w:p w14:paraId="4D46DFFB" w14:textId="6452B57A" w:rsidR="00C1724A" w:rsidRPr="00940026" w:rsidRDefault="00250277"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Locate</w:t>
            </w:r>
            <w:r w:rsidR="00376884" w:rsidRPr="00940026">
              <w:rPr>
                <w:rFonts w:cs="Calibri"/>
                <w:sz w:val="20"/>
                <w:szCs w:val="20"/>
              </w:rPr>
              <w:t xml:space="preserve"> Rio </w:t>
            </w:r>
            <w:r w:rsidRPr="00940026">
              <w:rPr>
                <w:rFonts w:cs="Calibri"/>
                <w:sz w:val="20"/>
                <w:szCs w:val="20"/>
              </w:rPr>
              <w:t xml:space="preserve">de </w:t>
            </w:r>
            <w:proofErr w:type="spellStart"/>
            <w:r w:rsidR="00376884" w:rsidRPr="00940026">
              <w:rPr>
                <w:rFonts w:cs="Calibri"/>
                <w:sz w:val="20"/>
                <w:szCs w:val="20"/>
              </w:rPr>
              <w:t>Janerio</w:t>
            </w:r>
            <w:proofErr w:type="spellEnd"/>
            <w:r w:rsidRPr="00940026">
              <w:rPr>
                <w:rFonts w:cs="Calibri"/>
                <w:sz w:val="20"/>
                <w:szCs w:val="20"/>
              </w:rPr>
              <w:t xml:space="preserve"> and Manchester</w:t>
            </w:r>
            <w:r w:rsidR="001E6E76" w:rsidRPr="00940026">
              <w:rPr>
                <w:rFonts w:cs="Calibri"/>
                <w:sz w:val="20"/>
                <w:szCs w:val="20"/>
              </w:rPr>
              <w:t xml:space="preserve"> on a world map</w:t>
            </w:r>
            <w:r w:rsidR="00750585" w:rsidRPr="00940026">
              <w:rPr>
                <w:rFonts w:cs="Calibri"/>
                <w:sz w:val="20"/>
                <w:szCs w:val="20"/>
              </w:rPr>
              <w:t>.</w:t>
            </w:r>
          </w:p>
          <w:p w14:paraId="508E3CF5" w14:textId="06105E95" w:rsidR="009167DB" w:rsidRPr="00940026" w:rsidRDefault="005464E6"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Describe t</w:t>
            </w:r>
            <w:r w:rsidR="00EF3B67" w:rsidRPr="00940026">
              <w:rPr>
                <w:rFonts w:cs="Calibri"/>
                <w:sz w:val="20"/>
                <w:szCs w:val="20"/>
              </w:rPr>
              <w:t>he location of Brazil</w:t>
            </w:r>
            <w:r w:rsidR="00250277" w:rsidRPr="00940026">
              <w:rPr>
                <w:rFonts w:cs="Calibri"/>
                <w:sz w:val="20"/>
                <w:szCs w:val="20"/>
              </w:rPr>
              <w:t xml:space="preserve"> and Rio de </w:t>
            </w:r>
            <w:proofErr w:type="spellStart"/>
            <w:r w:rsidR="00250277" w:rsidRPr="00940026">
              <w:rPr>
                <w:rFonts w:cs="Calibri"/>
                <w:sz w:val="20"/>
                <w:szCs w:val="20"/>
              </w:rPr>
              <w:t>Janerio</w:t>
            </w:r>
            <w:proofErr w:type="spellEnd"/>
            <w:r w:rsidR="00250277" w:rsidRPr="00940026">
              <w:rPr>
                <w:rFonts w:cs="Calibri"/>
                <w:sz w:val="20"/>
                <w:szCs w:val="20"/>
              </w:rPr>
              <w:t xml:space="preserve"> in relation to the Equator,</w:t>
            </w:r>
            <w:r w:rsidR="006F6519" w:rsidRPr="00940026">
              <w:rPr>
                <w:rFonts w:cs="Calibri"/>
                <w:sz w:val="20"/>
                <w:szCs w:val="20"/>
              </w:rPr>
              <w:t xml:space="preserve"> North and South Pole</w:t>
            </w:r>
            <w:r w:rsidR="00250277" w:rsidRPr="00940026">
              <w:rPr>
                <w:rFonts w:cs="Calibri"/>
                <w:sz w:val="20"/>
                <w:szCs w:val="20"/>
              </w:rPr>
              <w:t xml:space="preserve"> Oceans, continents and Manchester.</w:t>
            </w:r>
          </w:p>
          <w:p w14:paraId="238E1F95" w14:textId="0E7DAFA0" w:rsidR="005464E6" w:rsidRPr="00940026" w:rsidRDefault="005464E6"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Find out about a locality by asking relevant questions</w:t>
            </w:r>
            <w:r w:rsidR="006E797E" w:rsidRPr="00940026">
              <w:rPr>
                <w:rFonts w:cs="Calibri"/>
                <w:sz w:val="20"/>
                <w:szCs w:val="20"/>
              </w:rPr>
              <w:t>.</w:t>
            </w:r>
          </w:p>
          <w:p w14:paraId="42D8401D" w14:textId="37699E4D" w:rsidR="000B1E8D" w:rsidRPr="00940026" w:rsidRDefault="00250277"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Identify </w:t>
            </w:r>
            <w:r w:rsidR="00D16D5B" w:rsidRPr="00940026">
              <w:rPr>
                <w:rFonts w:cs="Calibri"/>
                <w:sz w:val="20"/>
                <w:szCs w:val="20"/>
              </w:rPr>
              <w:t xml:space="preserve">human and physical features of </w:t>
            </w:r>
            <w:r w:rsidR="001E6E76" w:rsidRPr="00940026">
              <w:rPr>
                <w:rFonts w:cs="Calibri"/>
                <w:sz w:val="20"/>
                <w:szCs w:val="20"/>
              </w:rPr>
              <w:t>Manchester</w:t>
            </w:r>
            <w:r w:rsidR="006F6519" w:rsidRPr="00940026">
              <w:rPr>
                <w:rFonts w:cs="Calibri"/>
                <w:sz w:val="20"/>
                <w:szCs w:val="20"/>
              </w:rPr>
              <w:t>.</w:t>
            </w:r>
          </w:p>
          <w:p w14:paraId="5D5371F5" w14:textId="74866EB9" w:rsidR="000B1E8D" w:rsidRPr="00940026" w:rsidRDefault="000B1E8D"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Use aerial photos, plan perspectives and maps to recognise landmarks</w:t>
            </w:r>
            <w:r w:rsidR="00750585" w:rsidRPr="00940026">
              <w:rPr>
                <w:rFonts w:cs="Calibri"/>
                <w:sz w:val="20"/>
                <w:szCs w:val="20"/>
              </w:rPr>
              <w:t>.</w:t>
            </w:r>
          </w:p>
          <w:p w14:paraId="52741AE2" w14:textId="7FA76498" w:rsidR="000B1E8D" w:rsidRPr="00940026" w:rsidRDefault="000B1E8D"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Identify human and physical features of </w:t>
            </w:r>
            <w:r w:rsidR="001E6E76" w:rsidRPr="00940026">
              <w:rPr>
                <w:rFonts w:cs="Calibri"/>
                <w:sz w:val="20"/>
                <w:szCs w:val="20"/>
              </w:rPr>
              <w:t xml:space="preserve">Rio de </w:t>
            </w:r>
            <w:proofErr w:type="spellStart"/>
            <w:r w:rsidR="001E6E76" w:rsidRPr="00940026">
              <w:rPr>
                <w:rFonts w:cs="Calibri"/>
                <w:sz w:val="20"/>
                <w:szCs w:val="20"/>
              </w:rPr>
              <w:t>Janerio</w:t>
            </w:r>
            <w:proofErr w:type="spellEnd"/>
          </w:p>
          <w:p w14:paraId="487F2840" w14:textId="2487459D" w:rsidR="000B1E8D" w:rsidRPr="00940026" w:rsidRDefault="000B1E8D"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Use aerial photos, plan perspectives and maps to recognise landmarks</w:t>
            </w:r>
            <w:r w:rsidR="00750585" w:rsidRPr="00940026">
              <w:rPr>
                <w:rFonts w:cs="Calibri"/>
                <w:sz w:val="20"/>
                <w:szCs w:val="20"/>
              </w:rPr>
              <w:t>.</w:t>
            </w:r>
          </w:p>
          <w:p w14:paraId="6565643D" w14:textId="60332109" w:rsidR="00413AC1" w:rsidRPr="00940026" w:rsidRDefault="001E6E76"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Identify geographical similarities and differences of the human and physical Geography of Rio de </w:t>
            </w:r>
            <w:proofErr w:type="spellStart"/>
            <w:r w:rsidRPr="00940026">
              <w:rPr>
                <w:rFonts w:cs="Calibri"/>
                <w:sz w:val="20"/>
                <w:szCs w:val="20"/>
              </w:rPr>
              <w:t>Janerio</w:t>
            </w:r>
            <w:proofErr w:type="spellEnd"/>
            <w:r w:rsidRPr="00940026">
              <w:rPr>
                <w:rFonts w:cs="Calibri"/>
                <w:sz w:val="20"/>
                <w:szCs w:val="20"/>
              </w:rPr>
              <w:t xml:space="preserve"> and Manchester</w:t>
            </w:r>
            <w:r w:rsidR="00750585" w:rsidRPr="00940026">
              <w:rPr>
                <w:rFonts w:cs="Calibri"/>
                <w:sz w:val="20"/>
                <w:szCs w:val="20"/>
              </w:rPr>
              <w:t>.</w:t>
            </w:r>
          </w:p>
          <w:p w14:paraId="1E1F1F9D" w14:textId="6C33CDE9" w:rsidR="00413AC1" w:rsidRPr="00940026" w:rsidRDefault="001B4370"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Identify </w:t>
            </w:r>
            <w:r w:rsidR="00D14D40" w:rsidRPr="00940026">
              <w:rPr>
                <w:rFonts w:cs="Calibri"/>
                <w:sz w:val="20"/>
                <w:szCs w:val="20"/>
              </w:rPr>
              <w:t>daily weath</w:t>
            </w:r>
            <w:r w:rsidR="00BC4674" w:rsidRPr="00940026">
              <w:rPr>
                <w:rFonts w:cs="Calibri"/>
                <w:sz w:val="20"/>
                <w:szCs w:val="20"/>
              </w:rPr>
              <w:t>er patterns in Manchester</w:t>
            </w:r>
            <w:r w:rsidR="00534879" w:rsidRPr="00940026">
              <w:rPr>
                <w:rFonts w:cs="Calibri"/>
                <w:sz w:val="20"/>
                <w:szCs w:val="20"/>
              </w:rPr>
              <w:t xml:space="preserve"> in the s</w:t>
            </w:r>
            <w:r w:rsidR="00413AC1" w:rsidRPr="00940026">
              <w:rPr>
                <w:rFonts w:cs="Calibri"/>
                <w:sz w:val="20"/>
                <w:szCs w:val="20"/>
              </w:rPr>
              <w:t>ummer.</w:t>
            </w:r>
          </w:p>
          <w:p w14:paraId="4B0E9EFA" w14:textId="5EA3C18A" w:rsidR="00D14D40" w:rsidRPr="00940026" w:rsidRDefault="00D14D40" w:rsidP="00750585">
            <w:pPr>
              <w:pStyle w:val="ListParagraph"/>
              <w:numPr>
                <w:ilvl w:val="0"/>
                <w:numId w:val="8"/>
              </w:numPr>
              <w:spacing w:after="120" w:line="240" w:lineRule="auto"/>
              <w:ind w:left="113" w:hanging="113"/>
              <w:rPr>
                <w:rFonts w:cs="Calibri"/>
                <w:sz w:val="20"/>
                <w:szCs w:val="20"/>
              </w:rPr>
            </w:pPr>
            <w:r w:rsidRPr="00940026">
              <w:rPr>
                <w:rFonts w:cs="Calibri"/>
                <w:sz w:val="20"/>
                <w:szCs w:val="20"/>
              </w:rPr>
              <w:t xml:space="preserve">Identify daily weather </w:t>
            </w:r>
            <w:r w:rsidR="00534879" w:rsidRPr="00940026">
              <w:rPr>
                <w:rFonts w:cs="Calibri"/>
                <w:sz w:val="20"/>
                <w:szCs w:val="20"/>
              </w:rPr>
              <w:t xml:space="preserve">patterns in Rio de </w:t>
            </w:r>
            <w:proofErr w:type="spellStart"/>
            <w:r w:rsidR="00534879" w:rsidRPr="00940026">
              <w:rPr>
                <w:rFonts w:cs="Calibri"/>
                <w:sz w:val="20"/>
                <w:szCs w:val="20"/>
              </w:rPr>
              <w:t>Janerio</w:t>
            </w:r>
            <w:proofErr w:type="spellEnd"/>
            <w:r w:rsidR="00534879" w:rsidRPr="00940026">
              <w:rPr>
                <w:rFonts w:cs="Calibri"/>
                <w:sz w:val="20"/>
                <w:szCs w:val="20"/>
              </w:rPr>
              <w:t xml:space="preserve"> in the s</w:t>
            </w:r>
            <w:r w:rsidRPr="00940026">
              <w:rPr>
                <w:rFonts w:cs="Calibri"/>
                <w:sz w:val="20"/>
                <w:szCs w:val="20"/>
              </w:rPr>
              <w:t>ummer</w:t>
            </w:r>
            <w:r w:rsidR="00750585" w:rsidRPr="00940026">
              <w:rPr>
                <w:rFonts w:cs="Calibri"/>
                <w:sz w:val="20"/>
                <w:szCs w:val="20"/>
              </w:rPr>
              <w:t>.</w:t>
            </w:r>
          </w:p>
          <w:p w14:paraId="02CB528F" w14:textId="542CA10B" w:rsidR="005464E6" w:rsidRPr="00940026" w:rsidRDefault="005464E6" w:rsidP="00750585">
            <w:pPr>
              <w:spacing w:after="120" w:line="240" w:lineRule="auto"/>
              <w:rPr>
                <w:rFonts w:cs="Calibri"/>
                <w:sz w:val="20"/>
                <w:szCs w:val="20"/>
              </w:rPr>
            </w:pPr>
          </w:p>
          <w:p w14:paraId="5B08B5D1" w14:textId="7150362F" w:rsidR="00CA3736" w:rsidRPr="00940026" w:rsidRDefault="00CA3736" w:rsidP="00750585">
            <w:pPr>
              <w:pStyle w:val="ListParagraph"/>
              <w:spacing w:after="120" w:line="240" w:lineRule="auto"/>
              <w:ind w:left="113"/>
              <w:rPr>
                <w:rFonts w:cs="Calibri"/>
                <w:sz w:val="20"/>
                <w:szCs w:val="20"/>
              </w:rPr>
            </w:pPr>
          </w:p>
        </w:tc>
      </w:tr>
      <w:tr w:rsidR="00E11D71" w:rsidRPr="00EF6A3F" w14:paraId="7AB21621" w14:textId="77777777" w:rsidTr="1F9F7A17">
        <w:trPr>
          <w:cantSplit/>
          <w:trHeight w:val="1241"/>
        </w:trPr>
        <w:tc>
          <w:tcPr>
            <w:tcW w:w="988" w:type="dxa"/>
            <w:textDirection w:val="btLr"/>
            <w:vAlign w:val="center"/>
          </w:tcPr>
          <w:p w14:paraId="448700D2" w14:textId="58B0BAB8" w:rsidR="00E11D71" w:rsidRPr="00534879" w:rsidRDefault="00E11D71" w:rsidP="00E11D71">
            <w:pPr>
              <w:spacing w:after="0" w:line="240" w:lineRule="auto"/>
              <w:ind w:left="113" w:right="113"/>
              <w:contextualSpacing/>
              <w:jc w:val="center"/>
              <w:rPr>
                <w:rStyle w:val="normaltextrun"/>
                <w:rFonts w:cs="Calibri"/>
                <w:b/>
                <w:bCs/>
                <w:sz w:val="20"/>
                <w:szCs w:val="20"/>
                <w:shd w:val="clear" w:color="auto" w:fill="FFFFFF"/>
              </w:rPr>
            </w:pPr>
            <w:r w:rsidRPr="00534879">
              <w:rPr>
                <w:rFonts w:eastAsia="Times New Roman" w:cstheme="minorHAnsi"/>
                <w:b/>
                <w:bCs/>
                <w:sz w:val="20"/>
                <w:szCs w:val="20"/>
              </w:rPr>
              <w:t>Retrieval Vocabulary</w:t>
            </w:r>
          </w:p>
        </w:tc>
        <w:tc>
          <w:tcPr>
            <w:tcW w:w="4904" w:type="dxa"/>
          </w:tcPr>
          <w:p w14:paraId="0A374F22" w14:textId="11E93CDC" w:rsidR="00413AC1" w:rsidRPr="008F2E07" w:rsidRDefault="00413AC1" w:rsidP="00E11D71">
            <w:pPr>
              <w:spacing w:after="60" w:line="240" w:lineRule="auto"/>
              <w:rPr>
                <w:rFonts w:asciiTheme="minorHAnsi" w:eastAsia="Times New Roman" w:hAnsiTheme="minorHAnsi" w:cs="Calibri"/>
                <w:sz w:val="20"/>
                <w:szCs w:val="20"/>
              </w:rPr>
            </w:pPr>
            <w:r w:rsidRPr="00413AC1">
              <w:rPr>
                <w:rFonts w:asciiTheme="minorHAnsi" w:eastAsia="Times New Roman" w:hAnsiTheme="minorHAnsi" w:cs="Calibri"/>
                <w:sz w:val="20"/>
                <w:szCs w:val="20"/>
              </w:rPr>
              <w:t>Up, down,</w:t>
            </w:r>
            <w:r>
              <w:rPr>
                <w:rFonts w:asciiTheme="minorHAnsi" w:eastAsia="Times New Roman" w:hAnsiTheme="minorHAnsi" w:cs="Calibri"/>
                <w:sz w:val="20"/>
                <w:szCs w:val="20"/>
              </w:rPr>
              <w:t xml:space="preserve"> left, r</w:t>
            </w:r>
            <w:r w:rsidRPr="00413AC1">
              <w:rPr>
                <w:rFonts w:asciiTheme="minorHAnsi" w:eastAsia="Times New Roman" w:hAnsiTheme="minorHAnsi" w:cs="Calibri"/>
                <w:sz w:val="20"/>
                <w:szCs w:val="20"/>
              </w:rPr>
              <w:t>ight,</w:t>
            </w:r>
            <w:r>
              <w:rPr>
                <w:rFonts w:asciiTheme="minorHAnsi" w:eastAsia="Times New Roman" w:hAnsiTheme="minorHAnsi" w:cs="Calibri"/>
                <w:sz w:val="20"/>
                <w:szCs w:val="20"/>
              </w:rPr>
              <w:t xml:space="preserve"> </w:t>
            </w:r>
            <w:r w:rsidRPr="00413AC1">
              <w:rPr>
                <w:rFonts w:asciiTheme="minorHAnsi" w:hAnsiTheme="minorHAnsi" w:cstheme="minorHAnsi"/>
                <w:sz w:val="20"/>
                <w:szCs w:val="20"/>
              </w:rPr>
              <w:t xml:space="preserve">classroom, playground, field, toilet, North, South, East, West, Compass, England, Ireland, Scotland, Wales, London, Dublin, Belfast, Cardiff, </w:t>
            </w:r>
            <w:r>
              <w:rPr>
                <w:rFonts w:asciiTheme="minorHAnsi" w:eastAsia="Times New Roman" w:hAnsiTheme="minorHAnsi" w:cs="Calibri"/>
                <w:sz w:val="20"/>
                <w:szCs w:val="20"/>
              </w:rPr>
              <w:t>c</w:t>
            </w:r>
            <w:r w:rsidRPr="00413AC1">
              <w:rPr>
                <w:rFonts w:asciiTheme="minorHAnsi" w:eastAsia="Times New Roman" w:hAnsiTheme="minorHAnsi" w:cs="Calibri"/>
                <w:sz w:val="20"/>
                <w:szCs w:val="20"/>
              </w:rPr>
              <w:t xml:space="preserve">apital city, </w:t>
            </w:r>
            <w:r>
              <w:rPr>
                <w:rFonts w:asciiTheme="minorHAnsi" w:eastAsia="Times New Roman" w:hAnsiTheme="minorHAnsi" w:cs="Calibri"/>
                <w:sz w:val="20"/>
                <w:szCs w:val="20"/>
              </w:rPr>
              <w:t>c</w:t>
            </w:r>
            <w:r w:rsidRPr="00413AC1">
              <w:rPr>
                <w:rFonts w:asciiTheme="minorHAnsi" w:eastAsia="Times New Roman" w:hAnsiTheme="minorHAnsi" w:cs="Calibri"/>
                <w:sz w:val="20"/>
                <w:szCs w:val="20"/>
              </w:rPr>
              <w:t>ountry</w:t>
            </w:r>
            <w:r>
              <w:rPr>
                <w:rFonts w:asciiTheme="minorHAnsi" w:eastAsia="Times New Roman" w:hAnsiTheme="minorHAnsi" w:cs="Calibri"/>
                <w:sz w:val="20"/>
                <w:szCs w:val="20"/>
              </w:rPr>
              <w:t>, globe, atlas, d</w:t>
            </w:r>
            <w:r w:rsidRPr="00413AC1">
              <w:rPr>
                <w:rFonts w:asciiTheme="minorHAnsi" w:eastAsia="Times New Roman" w:hAnsiTheme="minorHAnsi" w:cs="Calibri"/>
                <w:sz w:val="20"/>
                <w:szCs w:val="20"/>
              </w:rPr>
              <w:t>irection</w:t>
            </w:r>
          </w:p>
        </w:tc>
        <w:tc>
          <w:tcPr>
            <w:tcW w:w="4904" w:type="dxa"/>
          </w:tcPr>
          <w:p w14:paraId="7660E458" w14:textId="77777777" w:rsidR="00413AC1" w:rsidRPr="00413AC1" w:rsidRDefault="00413AC1" w:rsidP="00413AC1">
            <w:pPr>
              <w:spacing w:after="0" w:line="240" w:lineRule="auto"/>
              <w:rPr>
                <w:rFonts w:asciiTheme="minorHAnsi" w:eastAsia="Times New Roman" w:hAnsiTheme="minorHAnsi" w:cs="Calibri"/>
                <w:sz w:val="20"/>
                <w:szCs w:val="20"/>
              </w:rPr>
            </w:pPr>
            <w:r w:rsidRPr="00413AC1">
              <w:rPr>
                <w:rFonts w:asciiTheme="minorHAnsi" w:hAnsiTheme="minorHAnsi" w:cs="Calibri"/>
                <w:sz w:val="20"/>
                <w:szCs w:val="20"/>
              </w:rPr>
              <w:t>Physical features, human features, village, town, city, Rusholme, Southport,</w:t>
            </w:r>
            <w:r>
              <w:rPr>
                <w:rFonts w:asciiTheme="minorHAnsi" w:hAnsiTheme="minorHAnsi" w:cs="Calibri"/>
                <w:sz w:val="20"/>
                <w:szCs w:val="20"/>
              </w:rPr>
              <w:t xml:space="preserve"> urban, r</w:t>
            </w:r>
            <w:r w:rsidRPr="00413AC1">
              <w:rPr>
                <w:rFonts w:asciiTheme="minorHAnsi" w:hAnsiTheme="minorHAnsi" w:cs="Calibri"/>
                <w:sz w:val="20"/>
                <w:szCs w:val="20"/>
              </w:rPr>
              <w:t xml:space="preserve">ural, </w:t>
            </w:r>
            <w:r>
              <w:rPr>
                <w:rFonts w:asciiTheme="minorHAnsi" w:eastAsia="Times New Roman" w:hAnsiTheme="minorHAnsi" w:cs="Calibri"/>
                <w:sz w:val="20"/>
                <w:szCs w:val="20"/>
              </w:rPr>
              <w:t>beach, cliff, coast, forest, hill, mountain, sea, ocean, r</w:t>
            </w:r>
            <w:r w:rsidRPr="00413AC1">
              <w:rPr>
                <w:rFonts w:asciiTheme="minorHAnsi" w:eastAsia="Times New Roman" w:hAnsiTheme="minorHAnsi" w:cs="Calibri"/>
                <w:sz w:val="20"/>
                <w:szCs w:val="20"/>
              </w:rPr>
              <w:t>iver</w:t>
            </w:r>
            <w:r>
              <w:rPr>
                <w:rFonts w:asciiTheme="minorHAnsi" w:eastAsia="Times New Roman" w:hAnsiTheme="minorHAnsi" w:cs="Calibri"/>
                <w:sz w:val="20"/>
                <w:szCs w:val="20"/>
              </w:rPr>
              <w:t>, season, w</w:t>
            </w:r>
            <w:r w:rsidRPr="00413AC1">
              <w:rPr>
                <w:rFonts w:asciiTheme="minorHAnsi" w:eastAsia="Times New Roman" w:hAnsiTheme="minorHAnsi" w:cs="Calibri"/>
                <w:sz w:val="20"/>
                <w:szCs w:val="20"/>
              </w:rPr>
              <w:t>eather</w:t>
            </w:r>
          </w:p>
          <w:p w14:paraId="06E392D6" w14:textId="77777777" w:rsidR="00E11D71" w:rsidRPr="008F2E07" w:rsidRDefault="00E11D71" w:rsidP="00E11D71">
            <w:pPr>
              <w:spacing w:after="60" w:line="240" w:lineRule="auto"/>
              <w:rPr>
                <w:rFonts w:cs="Calibri"/>
                <w:sz w:val="20"/>
                <w:szCs w:val="20"/>
                <w:u w:val="single"/>
              </w:rPr>
            </w:pPr>
          </w:p>
        </w:tc>
        <w:tc>
          <w:tcPr>
            <w:tcW w:w="4905" w:type="dxa"/>
          </w:tcPr>
          <w:p w14:paraId="6384DA28" w14:textId="78943969" w:rsidR="00BC4674" w:rsidRPr="00413AC1" w:rsidRDefault="00413AC1" w:rsidP="00413AC1">
            <w:pPr>
              <w:spacing w:after="0" w:line="240" w:lineRule="auto"/>
              <w:rPr>
                <w:rFonts w:asciiTheme="minorHAnsi" w:eastAsia="Times New Roman" w:hAnsiTheme="minorHAnsi" w:cs="Calibri"/>
                <w:sz w:val="20"/>
                <w:szCs w:val="20"/>
              </w:rPr>
            </w:pPr>
            <w:r>
              <w:rPr>
                <w:rFonts w:asciiTheme="minorHAnsi" w:hAnsiTheme="minorHAnsi" w:cstheme="minorHAnsi"/>
                <w:sz w:val="20"/>
                <w:szCs w:val="20"/>
              </w:rPr>
              <w:t>Hot, Cold, Equator, c</w:t>
            </w:r>
            <w:r w:rsidR="00BC4674" w:rsidRPr="008F2E07">
              <w:rPr>
                <w:rFonts w:asciiTheme="minorHAnsi" w:hAnsiTheme="minorHAnsi" w:cstheme="minorHAnsi"/>
                <w:sz w:val="20"/>
                <w:szCs w:val="20"/>
              </w:rPr>
              <w:t xml:space="preserve">ountry, </w:t>
            </w:r>
            <w:r w:rsidRPr="00413AC1">
              <w:rPr>
                <w:rFonts w:asciiTheme="minorHAnsi" w:hAnsiTheme="minorHAnsi" w:cs="Calibri"/>
                <w:sz w:val="20"/>
                <w:szCs w:val="20"/>
              </w:rPr>
              <w:t xml:space="preserve"> Physical features, human features, village, town, city, Rusholme, Southport,</w:t>
            </w:r>
            <w:r>
              <w:rPr>
                <w:rFonts w:asciiTheme="minorHAnsi" w:hAnsiTheme="minorHAnsi" w:cs="Calibri"/>
                <w:sz w:val="20"/>
                <w:szCs w:val="20"/>
              </w:rPr>
              <w:t xml:space="preserve"> urban, r</w:t>
            </w:r>
            <w:r w:rsidRPr="00413AC1">
              <w:rPr>
                <w:rFonts w:asciiTheme="minorHAnsi" w:hAnsiTheme="minorHAnsi" w:cs="Calibri"/>
                <w:sz w:val="20"/>
                <w:szCs w:val="20"/>
              </w:rPr>
              <w:t xml:space="preserve">ural, </w:t>
            </w:r>
            <w:r>
              <w:rPr>
                <w:rFonts w:asciiTheme="minorHAnsi" w:eastAsia="Times New Roman" w:hAnsiTheme="minorHAnsi" w:cs="Calibri"/>
                <w:sz w:val="20"/>
                <w:szCs w:val="20"/>
              </w:rPr>
              <w:t>beach, cliff, coast, forest, hill, mountain, sea, ocean, r</w:t>
            </w:r>
            <w:r w:rsidRPr="00413AC1">
              <w:rPr>
                <w:rFonts w:asciiTheme="minorHAnsi" w:eastAsia="Times New Roman" w:hAnsiTheme="minorHAnsi" w:cs="Calibri"/>
                <w:sz w:val="20"/>
                <w:szCs w:val="20"/>
              </w:rPr>
              <w:t>iver</w:t>
            </w:r>
            <w:r>
              <w:rPr>
                <w:rFonts w:asciiTheme="minorHAnsi" w:eastAsia="Times New Roman" w:hAnsiTheme="minorHAnsi" w:cs="Calibri"/>
                <w:sz w:val="20"/>
                <w:szCs w:val="20"/>
              </w:rPr>
              <w:t>, season, weather</w:t>
            </w:r>
          </w:p>
        </w:tc>
      </w:tr>
      <w:tr w:rsidR="006B3A9A" w:rsidRPr="00EF6A3F" w14:paraId="7666E09F" w14:textId="77777777" w:rsidTr="1F9F7A17">
        <w:trPr>
          <w:cantSplit/>
          <w:trHeight w:val="1241"/>
        </w:trPr>
        <w:tc>
          <w:tcPr>
            <w:tcW w:w="988" w:type="dxa"/>
            <w:textDirection w:val="btLr"/>
            <w:vAlign w:val="center"/>
          </w:tcPr>
          <w:p w14:paraId="4962AB78" w14:textId="0EF7FB3D" w:rsidR="006B3A9A" w:rsidRPr="00534879" w:rsidRDefault="006B3A9A" w:rsidP="006B3A9A">
            <w:pPr>
              <w:spacing w:after="0" w:line="240" w:lineRule="auto"/>
              <w:ind w:left="113" w:right="113"/>
              <w:contextualSpacing/>
              <w:jc w:val="center"/>
              <w:rPr>
                <w:rStyle w:val="normaltextrun"/>
                <w:rFonts w:cs="Calibri"/>
                <w:b/>
                <w:bCs/>
                <w:sz w:val="20"/>
                <w:szCs w:val="20"/>
                <w:shd w:val="clear" w:color="auto" w:fill="FFFFFF"/>
              </w:rPr>
            </w:pPr>
            <w:r w:rsidRPr="00534879">
              <w:rPr>
                <w:rFonts w:eastAsia="Times New Roman" w:cstheme="minorHAnsi"/>
                <w:b/>
                <w:bCs/>
                <w:sz w:val="20"/>
                <w:szCs w:val="20"/>
              </w:rPr>
              <w:t>New  Vocabulary</w:t>
            </w:r>
          </w:p>
        </w:tc>
        <w:tc>
          <w:tcPr>
            <w:tcW w:w="4904" w:type="dxa"/>
          </w:tcPr>
          <w:p w14:paraId="32C75357" w14:textId="77777777" w:rsidR="00803002" w:rsidRPr="008F2E07" w:rsidRDefault="00E11D71" w:rsidP="00803002">
            <w:pPr>
              <w:spacing w:after="0" w:line="240" w:lineRule="auto"/>
              <w:rPr>
                <w:rFonts w:eastAsia="Times New Roman"/>
                <w:sz w:val="20"/>
                <w:szCs w:val="20"/>
              </w:rPr>
            </w:pPr>
            <w:r w:rsidRPr="008F2E07">
              <w:rPr>
                <w:rFonts w:asciiTheme="minorHAnsi" w:eastAsia="Times New Roman" w:hAnsiTheme="minorHAnsi" w:cs="Calibri"/>
                <w:sz w:val="20"/>
                <w:szCs w:val="20"/>
              </w:rPr>
              <w:t xml:space="preserve">North/ Irish/ Celtic Seas, English Channel, </w:t>
            </w:r>
            <w:r w:rsidR="00803002" w:rsidRPr="008F2E07">
              <w:rPr>
                <w:rFonts w:eastAsia="Times New Roman"/>
                <w:sz w:val="20"/>
                <w:szCs w:val="20"/>
              </w:rPr>
              <w:t xml:space="preserve">Fieldwork  </w:t>
            </w:r>
          </w:p>
          <w:p w14:paraId="6958EB24" w14:textId="55A16394" w:rsidR="006B3A9A" w:rsidRPr="008F2E07" w:rsidRDefault="00803002" w:rsidP="00E11D71">
            <w:pPr>
              <w:spacing w:after="0" w:line="240" w:lineRule="auto"/>
              <w:rPr>
                <w:rFonts w:eastAsia="Times New Roman"/>
                <w:sz w:val="20"/>
                <w:szCs w:val="20"/>
              </w:rPr>
            </w:pPr>
            <w:r w:rsidRPr="008F2E07">
              <w:rPr>
                <w:rFonts w:eastAsia="Times New Roman"/>
                <w:sz w:val="20"/>
                <w:szCs w:val="20"/>
              </w:rPr>
              <w:t xml:space="preserve">Plan, North East, North West, South East, South West, Cheddar Gorge, Forth Bridge, Giants Causeway, Rochdale Canal, Midland Hotel, Caernarfon Castle, Angel of the North.  </w:t>
            </w:r>
          </w:p>
        </w:tc>
        <w:tc>
          <w:tcPr>
            <w:tcW w:w="4904" w:type="dxa"/>
          </w:tcPr>
          <w:p w14:paraId="1341A809" w14:textId="20456A44" w:rsidR="006B3A9A" w:rsidRPr="008F2E07" w:rsidRDefault="00750585" w:rsidP="00413AC1">
            <w:pPr>
              <w:spacing w:after="60" w:line="240" w:lineRule="auto"/>
              <w:rPr>
                <w:rFonts w:cs="Calibri"/>
                <w:sz w:val="20"/>
                <w:szCs w:val="20"/>
                <w:u w:val="single"/>
              </w:rPr>
            </w:pPr>
            <w:r>
              <w:rPr>
                <w:sz w:val="20"/>
                <w:szCs w:val="20"/>
              </w:rPr>
              <w:t>C</w:t>
            </w:r>
            <w:r w:rsidR="005177F1" w:rsidRPr="008F2E07">
              <w:rPr>
                <w:sz w:val="20"/>
                <w:szCs w:val="20"/>
              </w:rPr>
              <w:t>oordinates, North Pole, South Pole, Asia, Africa, North America, South America, Antarctica, Europe, Australia, Pacific Ocean, Atlantic Ocean, Indian Ocean, Southern Ocean</w:t>
            </w:r>
            <w:r w:rsidR="00413AC1">
              <w:rPr>
                <w:sz w:val="20"/>
                <w:szCs w:val="20"/>
              </w:rPr>
              <w:t xml:space="preserve">, Arctic Ocean, </w:t>
            </w:r>
            <w:r w:rsidR="005177F1" w:rsidRPr="008F2E07">
              <w:rPr>
                <w:sz w:val="20"/>
                <w:szCs w:val="20"/>
              </w:rPr>
              <w:t>Edinburgh, Cardiff, Belfast, London, North Sea, English Chan</w:t>
            </w:r>
            <w:r w:rsidR="00413AC1">
              <w:rPr>
                <w:sz w:val="20"/>
                <w:szCs w:val="20"/>
              </w:rPr>
              <w:t>nel, Bristol Channel</w:t>
            </w:r>
          </w:p>
        </w:tc>
        <w:tc>
          <w:tcPr>
            <w:tcW w:w="4905" w:type="dxa"/>
          </w:tcPr>
          <w:p w14:paraId="58D82095" w14:textId="5717D273" w:rsidR="006B3A9A" w:rsidRPr="008F2E07" w:rsidRDefault="00413AC1" w:rsidP="00413AC1">
            <w:pPr>
              <w:spacing w:after="0" w:line="240" w:lineRule="auto"/>
              <w:rPr>
                <w:rFonts w:cs="Calibri"/>
                <w:sz w:val="20"/>
                <w:szCs w:val="20"/>
              </w:rPr>
            </w:pPr>
            <w:r>
              <w:rPr>
                <w:rFonts w:cs="Calibri"/>
                <w:sz w:val="20"/>
                <w:szCs w:val="20"/>
              </w:rPr>
              <w:t>Weather patterns</w:t>
            </w:r>
          </w:p>
        </w:tc>
      </w:tr>
    </w:tbl>
    <w:p w14:paraId="562C75D1" w14:textId="2BA9C928" w:rsidR="00CA3736" w:rsidRDefault="00CA3736" w:rsidP="00CA3736">
      <w:pPr>
        <w:rPr>
          <w:rFonts w:eastAsia="Times New Roman"/>
          <w:sz w:val="20"/>
          <w:szCs w:val="20"/>
        </w:rPr>
      </w:pPr>
    </w:p>
    <w:p w14:paraId="19BE24C5" w14:textId="2E954A7F" w:rsidR="008F2E07" w:rsidRDefault="008F2E07" w:rsidP="00CA3736">
      <w:pPr>
        <w:rPr>
          <w:rFonts w:eastAsia="Times New Roman"/>
          <w:sz w:val="20"/>
          <w:szCs w:val="20"/>
        </w:rPr>
      </w:pPr>
    </w:p>
    <w:p w14:paraId="3057B511" w14:textId="2E954A7F" w:rsidR="008F2E07" w:rsidRPr="00EF6A3F" w:rsidRDefault="008F2E07" w:rsidP="00CA3736">
      <w:pPr>
        <w:rPr>
          <w:rFonts w:eastAsia="Times New Roman"/>
          <w:sz w:val="20"/>
          <w:szCs w:val="20"/>
        </w:rPr>
      </w:pPr>
    </w:p>
    <w:tbl>
      <w:tblPr>
        <w:tblStyle w:val="TableGrid"/>
        <w:tblpPr w:leftFromText="181" w:rightFromText="181" w:vertAnchor="text" w:horzAnchor="margin" w:tblpY="-118"/>
        <w:tblW w:w="15701" w:type="dxa"/>
        <w:tblLayout w:type="fixed"/>
        <w:tblLook w:val="0020" w:firstRow="1" w:lastRow="0" w:firstColumn="0" w:lastColumn="0" w:noHBand="0" w:noVBand="0"/>
      </w:tblPr>
      <w:tblGrid>
        <w:gridCol w:w="1129"/>
        <w:gridCol w:w="3643"/>
        <w:gridCol w:w="1214"/>
        <w:gridCol w:w="2429"/>
        <w:gridCol w:w="2428"/>
        <w:gridCol w:w="1215"/>
        <w:gridCol w:w="3643"/>
      </w:tblGrid>
      <w:tr w:rsidR="00EF6A3F" w:rsidRPr="00EF6A3F" w14:paraId="082BA4A9" w14:textId="77777777" w:rsidTr="008F2E07">
        <w:trPr>
          <w:trHeight w:val="683"/>
        </w:trPr>
        <w:tc>
          <w:tcPr>
            <w:tcW w:w="15701" w:type="dxa"/>
            <w:gridSpan w:val="7"/>
          </w:tcPr>
          <w:p w14:paraId="7C219428" w14:textId="77777777" w:rsidR="00CA3736" w:rsidRPr="004B0497" w:rsidRDefault="00CA3736" w:rsidP="008F2E07">
            <w:pPr>
              <w:autoSpaceDE w:val="0"/>
              <w:autoSpaceDN w:val="0"/>
              <w:adjustRightInd w:val="0"/>
              <w:spacing w:after="0" w:line="240" w:lineRule="auto"/>
              <w:rPr>
                <w:rFonts w:asciiTheme="minorHAnsi" w:eastAsia="Times New Roman" w:hAnsiTheme="minorHAnsi" w:cs="Calibri"/>
                <w:b/>
                <w:bCs/>
                <w:sz w:val="20"/>
                <w:szCs w:val="20"/>
              </w:rPr>
            </w:pPr>
            <w:r w:rsidRPr="004B0497">
              <w:rPr>
                <w:rFonts w:asciiTheme="minorHAnsi" w:eastAsia="Times New Roman" w:hAnsiTheme="minorHAnsi" w:cs="Calibri"/>
                <w:b/>
                <w:bCs/>
                <w:sz w:val="20"/>
                <w:szCs w:val="20"/>
              </w:rPr>
              <w:lastRenderedPageBreak/>
              <w:t>KS2 National Curriculum</w:t>
            </w:r>
          </w:p>
          <w:p w14:paraId="2E318EEB" w14:textId="59E9EC24" w:rsidR="00CA3736" w:rsidRPr="004B0497" w:rsidRDefault="004B0497" w:rsidP="004B0497">
            <w:pPr>
              <w:rPr>
                <w:sz w:val="20"/>
                <w:szCs w:val="20"/>
              </w:rPr>
            </w:pPr>
            <w:r w:rsidRPr="004B0497">
              <w:rPr>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8F2E07" w:rsidRPr="00EF6A3F" w14:paraId="61541D88" w14:textId="77777777" w:rsidTr="008F2E07">
        <w:trPr>
          <w:trHeight w:val="340"/>
        </w:trPr>
        <w:tc>
          <w:tcPr>
            <w:tcW w:w="1129" w:type="dxa"/>
          </w:tcPr>
          <w:p w14:paraId="0C4F192C" w14:textId="03558E2E" w:rsidR="008F2E07" w:rsidRPr="00EF6A3F" w:rsidRDefault="008F2E07" w:rsidP="008F2E07">
            <w:pPr>
              <w:spacing w:after="0" w:line="240" w:lineRule="auto"/>
              <w:jc w:val="center"/>
            </w:pPr>
            <w:r>
              <w:rPr>
                <w:rFonts w:asciiTheme="minorHAnsi" w:eastAsia="Times New Roman" w:hAnsiTheme="minorHAnsi" w:cs="Calibri"/>
                <w:b/>
                <w:sz w:val="20"/>
                <w:szCs w:val="20"/>
              </w:rPr>
              <w:t>Year 3</w:t>
            </w:r>
          </w:p>
        </w:tc>
        <w:tc>
          <w:tcPr>
            <w:tcW w:w="3643" w:type="dxa"/>
            <w:vAlign w:val="center"/>
          </w:tcPr>
          <w:p w14:paraId="7A88AF46" w14:textId="013DAFD7" w:rsidR="008F2E07" w:rsidRPr="00EF6A3F" w:rsidRDefault="008F2E07" w:rsidP="008F2E0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Locational knowledge</w:t>
            </w:r>
          </w:p>
        </w:tc>
        <w:tc>
          <w:tcPr>
            <w:tcW w:w="3643" w:type="dxa"/>
            <w:gridSpan w:val="2"/>
            <w:vAlign w:val="center"/>
          </w:tcPr>
          <w:p w14:paraId="68B8F7E7" w14:textId="368F7092" w:rsidR="008F2E07" w:rsidRPr="00EF6A3F" w:rsidRDefault="008F2E07" w:rsidP="008F2E0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Place knowledge</w:t>
            </w:r>
          </w:p>
        </w:tc>
        <w:tc>
          <w:tcPr>
            <w:tcW w:w="3643" w:type="dxa"/>
            <w:gridSpan w:val="2"/>
            <w:vAlign w:val="center"/>
          </w:tcPr>
          <w:p w14:paraId="1B0B5347" w14:textId="37DE6F7C" w:rsidR="008F2E07" w:rsidRPr="00EF6A3F" w:rsidRDefault="008F2E07" w:rsidP="008F2E0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Human and physical geography</w:t>
            </w:r>
          </w:p>
        </w:tc>
        <w:tc>
          <w:tcPr>
            <w:tcW w:w="3643" w:type="dxa"/>
            <w:vAlign w:val="center"/>
          </w:tcPr>
          <w:p w14:paraId="71529A6E" w14:textId="6B67BC7D" w:rsidR="008F2E07" w:rsidRPr="00EF6A3F" w:rsidRDefault="008F2E07" w:rsidP="008F2E0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Geographical skills and fieldwork</w:t>
            </w:r>
          </w:p>
        </w:tc>
      </w:tr>
      <w:tr w:rsidR="008F2E07" w:rsidRPr="00EF6A3F" w14:paraId="2E80280B" w14:textId="77777777" w:rsidTr="008F2E07">
        <w:trPr>
          <w:cantSplit/>
          <w:trHeight w:val="2869"/>
        </w:trPr>
        <w:tc>
          <w:tcPr>
            <w:tcW w:w="1129" w:type="dxa"/>
            <w:textDirection w:val="btLr"/>
            <w:vAlign w:val="center"/>
          </w:tcPr>
          <w:p w14:paraId="695EF792" w14:textId="29012A8B" w:rsidR="008F2E07" w:rsidRPr="00EF6A3F" w:rsidRDefault="008F2E07" w:rsidP="008F2E07">
            <w:pPr>
              <w:spacing w:after="0"/>
              <w:ind w:left="113" w:right="113"/>
              <w:jc w:val="center"/>
              <w:rPr>
                <w:sz w:val="20"/>
                <w:szCs w:val="20"/>
              </w:rPr>
            </w:pPr>
            <w:r>
              <w:rPr>
                <w:b/>
                <w:bCs/>
                <w:sz w:val="20"/>
                <w:szCs w:val="20"/>
              </w:rPr>
              <w:t>Knowledge</w:t>
            </w:r>
          </w:p>
        </w:tc>
        <w:tc>
          <w:tcPr>
            <w:tcW w:w="3643" w:type="dxa"/>
          </w:tcPr>
          <w:p w14:paraId="7A4170C9" w14:textId="2C502A51"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L</w:t>
            </w:r>
            <w:r w:rsidRPr="004B0497">
              <w:rPr>
                <w:rFonts w:asciiTheme="minorHAnsi" w:hAnsiTheme="minorHAnsi" w:cstheme="minorHAnsi"/>
                <w:sz w:val="20"/>
                <w:szCs w:val="20"/>
              </w:rPr>
              <w:t>ocate the world’s countries, using maps to focus on Europe (in</w:t>
            </w:r>
            <w:r w:rsidR="00F77EAB">
              <w:rPr>
                <w:rFonts w:asciiTheme="minorHAnsi" w:hAnsiTheme="minorHAnsi" w:cstheme="minorHAnsi"/>
                <w:sz w:val="20"/>
                <w:szCs w:val="20"/>
              </w:rPr>
              <w:t>cluding the location of Russia).</w:t>
            </w:r>
          </w:p>
          <w:p w14:paraId="3B90CEEC" w14:textId="25466452"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4B0497">
              <w:rPr>
                <w:rFonts w:asciiTheme="minorHAnsi" w:hAnsiTheme="minorHAnsi" w:cstheme="minorHAnsi"/>
                <w:sz w:val="20"/>
                <w:szCs w:val="20"/>
              </w:rPr>
              <w:t>ame and locate counties and cities of the United Kingdom, geographical regions and their identifying human and physical characterist</w:t>
            </w:r>
            <w:r w:rsidR="00BF0AAB">
              <w:rPr>
                <w:rFonts w:asciiTheme="minorHAnsi" w:hAnsiTheme="minorHAnsi" w:cstheme="minorHAnsi"/>
                <w:sz w:val="20"/>
                <w:szCs w:val="20"/>
              </w:rPr>
              <w:t xml:space="preserve">ics, key topographical features, </w:t>
            </w:r>
            <w:r w:rsidRPr="004B0497">
              <w:rPr>
                <w:rFonts w:asciiTheme="minorHAnsi" w:hAnsiTheme="minorHAnsi" w:cstheme="minorHAnsi"/>
                <w:sz w:val="20"/>
                <w:szCs w:val="20"/>
              </w:rPr>
              <w:t>including</w:t>
            </w:r>
            <w:r w:rsidR="00F77EAB">
              <w:rPr>
                <w:rFonts w:asciiTheme="minorHAnsi" w:hAnsiTheme="minorHAnsi" w:cstheme="minorHAnsi"/>
                <w:sz w:val="20"/>
                <w:szCs w:val="20"/>
              </w:rPr>
              <w:t xml:space="preserve"> mountains </w:t>
            </w:r>
            <w:r w:rsidRPr="004B0497">
              <w:rPr>
                <w:rFonts w:asciiTheme="minorHAnsi" w:hAnsiTheme="minorHAnsi" w:cstheme="minorHAnsi"/>
                <w:sz w:val="20"/>
                <w:szCs w:val="20"/>
              </w:rPr>
              <w:t>and</w:t>
            </w:r>
            <w:r w:rsidR="00BF0AAB">
              <w:rPr>
                <w:rFonts w:asciiTheme="minorHAnsi" w:hAnsiTheme="minorHAnsi" w:cstheme="minorHAnsi"/>
                <w:sz w:val="20"/>
                <w:szCs w:val="20"/>
              </w:rPr>
              <w:t xml:space="preserve"> rivers</w:t>
            </w:r>
            <w:r w:rsidR="00F77EAB">
              <w:rPr>
                <w:rFonts w:asciiTheme="minorHAnsi" w:hAnsiTheme="minorHAnsi" w:cstheme="minorHAnsi"/>
                <w:sz w:val="20"/>
                <w:szCs w:val="20"/>
              </w:rPr>
              <w:t>, and land-use patterns</w:t>
            </w:r>
            <w:r>
              <w:rPr>
                <w:rFonts w:asciiTheme="minorHAnsi" w:hAnsiTheme="minorHAnsi" w:cstheme="minorHAnsi"/>
                <w:sz w:val="20"/>
                <w:szCs w:val="20"/>
              </w:rPr>
              <w:t>.</w:t>
            </w:r>
          </w:p>
          <w:p w14:paraId="1787DFD6" w14:textId="77777777" w:rsidR="008F2E07" w:rsidRPr="004B0497" w:rsidRDefault="008F2E07" w:rsidP="00F77EAB">
            <w:pPr>
              <w:pStyle w:val="bulletundertext"/>
              <w:spacing w:after="60" w:line="240" w:lineRule="auto"/>
              <w:ind w:left="0"/>
              <w:rPr>
                <w:rFonts w:asciiTheme="minorHAnsi" w:hAnsiTheme="minorHAnsi" w:cstheme="minorHAnsi"/>
                <w:sz w:val="20"/>
                <w:szCs w:val="20"/>
              </w:rPr>
            </w:pPr>
          </w:p>
        </w:tc>
        <w:tc>
          <w:tcPr>
            <w:tcW w:w="3643" w:type="dxa"/>
            <w:gridSpan w:val="2"/>
          </w:tcPr>
          <w:p w14:paraId="7AF5F8CA" w14:textId="531CF318"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nderstand geographical similarities and differences through the study of human and physical geography of a region of the United Kingdom</w:t>
            </w:r>
            <w:r w:rsidR="00F77EAB">
              <w:rPr>
                <w:rFonts w:asciiTheme="minorHAnsi" w:hAnsiTheme="minorHAnsi" w:cstheme="minorHAnsi"/>
                <w:sz w:val="20"/>
                <w:szCs w:val="20"/>
              </w:rPr>
              <w:t xml:space="preserve"> and</w:t>
            </w:r>
            <w:r w:rsidRPr="004B0497">
              <w:rPr>
                <w:rFonts w:asciiTheme="minorHAnsi" w:hAnsiTheme="minorHAnsi" w:cstheme="minorHAnsi"/>
                <w:sz w:val="20"/>
                <w:szCs w:val="20"/>
              </w:rPr>
              <w:t xml:space="preserve"> a</w:t>
            </w:r>
            <w:r w:rsidR="00F77EAB">
              <w:rPr>
                <w:rFonts w:asciiTheme="minorHAnsi" w:hAnsiTheme="minorHAnsi" w:cstheme="minorHAnsi"/>
                <w:sz w:val="20"/>
                <w:szCs w:val="20"/>
              </w:rPr>
              <w:t xml:space="preserve"> region in a European country</w:t>
            </w:r>
            <w:r>
              <w:rPr>
                <w:rFonts w:asciiTheme="minorHAnsi" w:hAnsiTheme="minorHAnsi" w:cstheme="minorHAnsi"/>
                <w:sz w:val="20"/>
                <w:szCs w:val="20"/>
              </w:rPr>
              <w:t>.</w:t>
            </w:r>
          </w:p>
          <w:p w14:paraId="52A2D7F4" w14:textId="77777777" w:rsidR="008F2E07" w:rsidRPr="004B0497" w:rsidRDefault="008F2E07" w:rsidP="004B0497">
            <w:pPr>
              <w:spacing w:after="60" w:line="240" w:lineRule="auto"/>
              <w:rPr>
                <w:rFonts w:asciiTheme="minorHAnsi" w:eastAsia="Times New Roman" w:hAnsiTheme="minorHAnsi" w:cstheme="minorHAnsi"/>
                <w:sz w:val="20"/>
                <w:szCs w:val="20"/>
              </w:rPr>
            </w:pPr>
          </w:p>
        </w:tc>
        <w:tc>
          <w:tcPr>
            <w:tcW w:w="3643" w:type="dxa"/>
            <w:gridSpan w:val="2"/>
          </w:tcPr>
          <w:p w14:paraId="141A104E" w14:textId="77777777" w:rsidR="00F77EAB" w:rsidRPr="004B0497" w:rsidRDefault="00F77EAB" w:rsidP="00F77EAB">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D</w:t>
            </w:r>
            <w:r w:rsidRPr="004B0497">
              <w:rPr>
                <w:rFonts w:asciiTheme="minorHAnsi" w:hAnsiTheme="minorHAnsi" w:cstheme="minorHAnsi"/>
                <w:sz w:val="20"/>
                <w:szCs w:val="20"/>
              </w:rPr>
              <w:t>escribe and understand key aspects of:</w:t>
            </w:r>
          </w:p>
          <w:p w14:paraId="46F045F2" w14:textId="77777777" w:rsidR="00F77EAB" w:rsidRPr="004B0497" w:rsidRDefault="00F77EAB" w:rsidP="00F77EAB">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P</w:t>
            </w:r>
            <w:r w:rsidRPr="004B0497">
              <w:rPr>
                <w:rFonts w:asciiTheme="minorHAnsi" w:hAnsiTheme="minorHAnsi" w:cstheme="minorHAnsi"/>
                <w:sz w:val="20"/>
                <w:szCs w:val="20"/>
              </w:rPr>
              <w:t>hysical geography, including: rivers, mountains, volcanoes and earthquakes, and the water cycle</w:t>
            </w:r>
            <w:r>
              <w:rPr>
                <w:rFonts w:asciiTheme="minorHAnsi" w:hAnsiTheme="minorHAnsi" w:cstheme="minorHAnsi"/>
                <w:sz w:val="20"/>
                <w:szCs w:val="20"/>
              </w:rPr>
              <w:t>.</w:t>
            </w:r>
          </w:p>
          <w:p w14:paraId="0AB824F1" w14:textId="77777777" w:rsidR="00F77EAB" w:rsidRPr="004B0497" w:rsidRDefault="00F77EAB" w:rsidP="00F77EAB">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H</w:t>
            </w:r>
            <w:r w:rsidRPr="004B0497">
              <w:rPr>
                <w:rFonts w:asciiTheme="minorHAnsi" w:hAnsiTheme="minorHAnsi" w:cstheme="minorHAnsi"/>
                <w:sz w:val="20"/>
                <w:szCs w:val="20"/>
              </w:rPr>
              <w:t>uman geography, including: types of settlement, economic activity including trade links, and the distribution of natural resources including water</w:t>
            </w:r>
            <w:r>
              <w:rPr>
                <w:rFonts w:asciiTheme="minorHAnsi" w:hAnsiTheme="minorHAnsi" w:cstheme="minorHAnsi"/>
                <w:sz w:val="20"/>
                <w:szCs w:val="20"/>
              </w:rPr>
              <w:t>.</w:t>
            </w:r>
          </w:p>
          <w:p w14:paraId="4C4382DB" w14:textId="77777777" w:rsidR="008F2E07" w:rsidRPr="004B0497" w:rsidRDefault="008F2E07" w:rsidP="004B0497">
            <w:pPr>
              <w:spacing w:after="60" w:line="240" w:lineRule="auto"/>
              <w:rPr>
                <w:rFonts w:asciiTheme="minorHAnsi" w:eastAsia="Times New Roman" w:hAnsiTheme="minorHAnsi" w:cstheme="minorHAnsi"/>
                <w:sz w:val="20"/>
                <w:szCs w:val="20"/>
              </w:rPr>
            </w:pPr>
          </w:p>
        </w:tc>
        <w:tc>
          <w:tcPr>
            <w:tcW w:w="3643" w:type="dxa"/>
          </w:tcPr>
          <w:p w14:paraId="63DC8F06" w14:textId="00D89631"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maps, atlases, globes and digital/computer mapping to locate countries and describe features studied</w:t>
            </w:r>
            <w:r>
              <w:rPr>
                <w:rFonts w:asciiTheme="minorHAnsi" w:hAnsiTheme="minorHAnsi" w:cstheme="minorHAnsi"/>
                <w:sz w:val="20"/>
                <w:szCs w:val="20"/>
              </w:rPr>
              <w:t>.</w:t>
            </w:r>
          </w:p>
          <w:p w14:paraId="1F67CED2" w14:textId="316DBD19"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the eight points of a compass, symbols and key (including the use of Ordnance Survey maps) to build their knowledge of the United Kingdom</w:t>
            </w:r>
            <w:r>
              <w:rPr>
                <w:rFonts w:asciiTheme="minorHAnsi" w:hAnsiTheme="minorHAnsi" w:cstheme="minorHAnsi"/>
                <w:sz w:val="20"/>
                <w:szCs w:val="20"/>
              </w:rPr>
              <w:t>.</w:t>
            </w:r>
          </w:p>
          <w:p w14:paraId="040DA7B5" w14:textId="1367CD45" w:rsidR="008F2E07" w:rsidRPr="004B0497" w:rsidRDefault="004B0497" w:rsidP="00F77EAB">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00F77EAB">
              <w:rPr>
                <w:rFonts w:asciiTheme="minorHAnsi" w:hAnsiTheme="minorHAnsi" w:cstheme="minorHAnsi"/>
                <w:sz w:val="20"/>
                <w:szCs w:val="20"/>
              </w:rPr>
              <w:t xml:space="preserve">se fieldwork to observe </w:t>
            </w:r>
            <w:r w:rsidRPr="004B0497">
              <w:rPr>
                <w:rFonts w:asciiTheme="minorHAnsi" w:hAnsiTheme="minorHAnsi" w:cstheme="minorHAnsi"/>
                <w:sz w:val="20"/>
                <w:szCs w:val="20"/>
              </w:rPr>
              <w:t xml:space="preserve">the human and physical features in the local area </w:t>
            </w:r>
            <w:r w:rsidR="00F77EAB">
              <w:rPr>
                <w:rFonts w:asciiTheme="minorHAnsi" w:hAnsiTheme="minorHAnsi" w:cstheme="minorHAnsi"/>
                <w:sz w:val="20"/>
                <w:szCs w:val="20"/>
              </w:rPr>
              <w:t>sketch maps.</w:t>
            </w:r>
          </w:p>
        </w:tc>
      </w:tr>
      <w:tr w:rsidR="00EF6A3F" w:rsidRPr="00EF6A3F" w14:paraId="3C41F1C8" w14:textId="77777777" w:rsidTr="008F2E07">
        <w:trPr>
          <w:trHeight w:val="187"/>
        </w:trPr>
        <w:tc>
          <w:tcPr>
            <w:tcW w:w="1129" w:type="dxa"/>
          </w:tcPr>
          <w:p w14:paraId="04568CE7" w14:textId="3090620F" w:rsidR="00CA3736" w:rsidRPr="00EF6A3F" w:rsidRDefault="00CA3736" w:rsidP="008F2E07">
            <w:pPr>
              <w:spacing w:after="0" w:line="240" w:lineRule="auto"/>
              <w:jc w:val="center"/>
              <w:rPr>
                <w:rFonts w:asciiTheme="minorHAnsi" w:eastAsia="Times New Roman" w:hAnsiTheme="minorHAnsi" w:cs="Calibri"/>
                <w:b/>
                <w:sz w:val="20"/>
                <w:szCs w:val="20"/>
              </w:rPr>
            </w:pPr>
          </w:p>
        </w:tc>
        <w:tc>
          <w:tcPr>
            <w:tcW w:w="4857" w:type="dxa"/>
            <w:gridSpan w:val="2"/>
          </w:tcPr>
          <w:p w14:paraId="07041333" w14:textId="77777777" w:rsidR="00CA3736" w:rsidRPr="00EF6A3F" w:rsidRDefault="00CA3736" w:rsidP="008F2E07">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 xml:space="preserve">Autumn </w:t>
            </w:r>
          </w:p>
        </w:tc>
        <w:tc>
          <w:tcPr>
            <w:tcW w:w="4857" w:type="dxa"/>
            <w:gridSpan w:val="2"/>
          </w:tcPr>
          <w:p w14:paraId="6D2F64BB" w14:textId="77777777" w:rsidR="00CA3736" w:rsidRPr="00EF6A3F" w:rsidRDefault="00CA3736" w:rsidP="008F2E07">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Spring</w:t>
            </w:r>
          </w:p>
        </w:tc>
        <w:tc>
          <w:tcPr>
            <w:tcW w:w="4858" w:type="dxa"/>
            <w:gridSpan w:val="2"/>
          </w:tcPr>
          <w:p w14:paraId="06677A21" w14:textId="77777777" w:rsidR="00CA3736" w:rsidRPr="00EF6A3F" w:rsidRDefault="00CA3736" w:rsidP="008F2E07">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Summer</w:t>
            </w:r>
          </w:p>
        </w:tc>
      </w:tr>
      <w:tr w:rsidR="00EF6A3F" w:rsidRPr="00EF6A3F" w14:paraId="3CC9F97E" w14:textId="77777777" w:rsidTr="008F2E07">
        <w:trPr>
          <w:trHeight w:val="187"/>
        </w:trPr>
        <w:tc>
          <w:tcPr>
            <w:tcW w:w="1129" w:type="dxa"/>
          </w:tcPr>
          <w:p w14:paraId="114EEA9A" w14:textId="0554F11F" w:rsidR="2597E451" w:rsidRPr="00EF6A3F" w:rsidRDefault="2597E451" w:rsidP="008F2E07">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Key concepts</w:t>
            </w:r>
          </w:p>
        </w:tc>
        <w:tc>
          <w:tcPr>
            <w:tcW w:w="4857" w:type="dxa"/>
            <w:gridSpan w:val="2"/>
          </w:tcPr>
          <w:p w14:paraId="0941A55A" w14:textId="276D79D7" w:rsidR="25A818D5" w:rsidRPr="00EF6A3F" w:rsidRDefault="00B024E4" w:rsidP="008F2E07">
            <w:pPr>
              <w:spacing w:after="0" w:line="240" w:lineRule="auto"/>
              <w:rPr>
                <w:rFonts w:asciiTheme="minorHAnsi" w:eastAsia="Times New Roman" w:hAnsiTheme="minorHAnsi" w:cs="Calibri"/>
                <w:b/>
                <w:sz w:val="20"/>
                <w:szCs w:val="20"/>
              </w:rPr>
            </w:pPr>
            <w:r>
              <w:rPr>
                <w:rStyle w:val="normaltextrun"/>
                <w:rFonts w:cs="Calibri"/>
                <w:b/>
                <w:bCs/>
                <w:color w:val="000000"/>
                <w:sz w:val="20"/>
                <w:szCs w:val="20"/>
                <w:shd w:val="clear" w:color="auto" w:fill="FFFFFF"/>
              </w:rPr>
              <w:t>Region, b</w:t>
            </w:r>
            <w:r w:rsidR="00233908">
              <w:rPr>
                <w:rStyle w:val="normaltextrun"/>
                <w:rFonts w:cs="Calibri"/>
                <w:b/>
                <w:bCs/>
                <w:color w:val="000000"/>
                <w:sz w:val="20"/>
                <w:szCs w:val="20"/>
                <w:shd w:val="clear" w:color="auto" w:fill="FFFFFF"/>
              </w:rPr>
              <w:t>oundary</w:t>
            </w:r>
            <w:r w:rsidR="00233908">
              <w:rPr>
                <w:rStyle w:val="normaltextrun"/>
                <w:rFonts w:cs="Calibri"/>
                <w:color w:val="000000"/>
                <w:sz w:val="20"/>
                <w:szCs w:val="20"/>
                <w:shd w:val="clear" w:color="auto" w:fill="FFFFFF"/>
              </w:rPr>
              <w:t> </w:t>
            </w:r>
            <w:r w:rsidR="00233908">
              <w:rPr>
                <w:rStyle w:val="eop"/>
                <w:rFonts w:cs="Calibri"/>
                <w:color w:val="000000"/>
                <w:sz w:val="20"/>
                <w:szCs w:val="20"/>
                <w:shd w:val="clear" w:color="auto" w:fill="FFFFFF"/>
              </w:rPr>
              <w:t> </w:t>
            </w:r>
          </w:p>
        </w:tc>
        <w:tc>
          <w:tcPr>
            <w:tcW w:w="4857" w:type="dxa"/>
            <w:gridSpan w:val="2"/>
            <w:shd w:val="clear" w:color="auto" w:fill="auto"/>
          </w:tcPr>
          <w:p w14:paraId="2B265786" w14:textId="77777777" w:rsidR="25A818D5" w:rsidRDefault="00233908" w:rsidP="008F2E07">
            <w:pPr>
              <w:spacing w:after="0" w:line="240" w:lineRule="auto"/>
              <w:rPr>
                <w:rStyle w:val="eop"/>
                <w:rFonts w:cs="Calibri"/>
                <w:color w:val="000000"/>
                <w:sz w:val="20"/>
                <w:szCs w:val="20"/>
                <w:shd w:val="clear" w:color="auto" w:fill="FFFFFF"/>
              </w:rPr>
            </w:pPr>
            <w:r w:rsidRPr="008F2E07">
              <w:rPr>
                <w:rStyle w:val="normaltextrun"/>
                <w:rFonts w:cs="Calibri"/>
                <w:b/>
                <w:bCs/>
                <w:color w:val="000000"/>
                <w:sz w:val="20"/>
                <w:szCs w:val="20"/>
              </w:rPr>
              <w:t>Natural disasters</w:t>
            </w:r>
            <w:r>
              <w:rPr>
                <w:rStyle w:val="eop"/>
                <w:rFonts w:cs="Calibri"/>
                <w:color w:val="000000"/>
                <w:sz w:val="20"/>
                <w:szCs w:val="20"/>
                <w:shd w:val="clear" w:color="auto" w:fill="FFFFFF"/>
              </w:rPr>
              <w:t> </w:t>
            </w:r>
          </w:p>
          <w:p w14:paraId="3C4DC011" w14:textId="1B6C2512" w:rsidR="00492963" w:rsidRPr="00492963" w:rsidRDefault="00492963" w:rsidP="008F2E07">
            <w:pPr>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b/>
                <w:sz w:val="20"/>
                <w:szCs w:val="20"/>
              </w:rPr>
              <w:t xml:space="preserve">Significant (Charles Richter) </w:t>
            </w:r>
            <w:r>
              <w:rPr>
                <w:rFonts w:asciiTheme="minorHAnsi" w:eastAsiaTheme="minorEastAsia" w:hAnsiTheme="minorHAnsi" w:cstheme="minorBidi"/>
                <w:sz w:val="20"/>
                <w:szCs w:val="20"/>
              </w:rPr>
              <w:t>Creator of the Richter magnitude scale</w:t>
            </w:r>
          </w:p>
        </w:tc>
        <w:tc>
          <w:tcPr>
            <w:tcW w:w="4858" w:type="dxa"/>
            <w:gridSpan w:val="2"/>
          </w:tcPr>
          <w:p w14:paraId="59F6701B" w14:textId="25C6CB9D" w:rsidR="25A818D5" w:rsidRPr="00EF6A3F" w:rsidRDefault="00B024E4" w:rsidP="008F2E07">
            <w:pPr>
              <w:spacing w:after="60" w:line="240" w:lineRule="auto"/>
              <w:rPr>
                <w:rFonts w:asciiTheme="minorHAnsi" w:eastAsia="Times New Roman" w:hAnsiTheme="minorHAnsi" w:cs="Calibri"/>
                <w:b/>
                <w:bCs/>
                <w:sz w:val="20"/>
                <w:szCs w:val="20"/>
              </w:rPr>
            </w:pPr>
            <w:r>
              <w:rPr>
                <w:rStyle w:val="normaltextrun"/>
                <w:rFonts w:cs="Calibri"/>
                <w:b/>
                <w:bCs/>
                <w:color w:val="000000"/>
                <w:sz w:val="20"/>
                <w:szCs w:val="20"/>
                <w:shd w:val="clear" w:color="auto" w:fill="FFFFFF"/>
              </w:rPr>
              <w:t>Settlement, trade, land use, c</w:t>
            </w:r>
            <w:r w:rsidR="00233908">
              <w:rPr>
                <w:rStyle w:val="normaltextrun"/>
                <w:rFonts w:cs="Calibri"/>
                <w:b/>
                <w:bCs/>
                <w:color w:val="000000"/>
                <w:sz w:val="20"/>
                <w:szCs w:val="20"/>
                <w:shd w:val="clear" w:color="auto" w:fill="FFFFFF"/>
              </w:rPr>
              <w:t>ivilization</w:t>
            </w:r>
            <w:r w:rsidR="00233908">
              <w:rPr>
                <w:rStyle w:val="normaltextrun"/>
                <w:rFonts w:cs="Calibri"/>
                <w:color w:val="000000"/>
                <w:sz w:val="20"/>
                <w:szCs w:val="20"/>
                <w:shd w:val="clear" w:color="auto" w:fill="FFFFFF"/>
              </w:rPr>
              <w:t> </w:t>
            </w:r>
            <w:r w:rsidR="00233908">
              <w:rPr>
                <w:rStyle w:val="eop"/>
                <w:rFonts w:cs="Calibri"/>
                <w:color w:val="000000"/>
                <w:sz w:val="20"/>
                <w:szCs w:val="20"/>
                <w:shd w:val="clear" w:color="auto" w:fill="FFFFFF"/>
              </w:rPr>
              <w:t> </w:t>
            </w:r>
          </w:p>
        </w:tc>
      </w:tr>
    </w:tbl>
    <w:p w14:paraId="3095921A" w14:textId="77777777" w:rsidR="007A3AEA" w:rsidRDefault="007A3AEA"/>
    <w:tbl>
      <w:tblPr>
        <w:tblStyle w:val="TableGrid"/>
        <w:tblpPr w:leftFromText="181" w:rightFromText="181" w:vertAnchor="text" w:horzAnchor="margin" w:tblpY="-118"/>
        <w:tblW w:w="15701" w:type="dxa"/>
        <w:tblLayout w:type="fixed"/>
        <w:tblLook w:val="0020" w:firstRow="1" w:lastRow="0" w:firstColumn="0" w:lastColumn="0" w:noHBand="0" w:noVBand="0"/>
      </w:tblPr>
      <w:tblGrid>
        <w:gridCol w:w="1129"/>
        <w:gridCol w:w="4536"/>
        <w:gridCol w:w="5178"/>
        <w:gridCol w:w="4858"/>
      </w:tblGrid>
      <w:tr w:rsidR="007A3AEA" w:rsidRPr="00EF6A3F" w14:paraId="02F5F3C6" w14:textId="77777777" w:rsidTr="006B3A9A">
        <w:trPr>
          <w:cantSplit/>
          <w:trHeight w:val="170"/>
        </w:trPr>
        <w:tc>
          <w:tcPr>
            <w:tcW w:w="1129" w:type="dxa"/>
            <w:vAlign w:val="center"/>
          </w:tcPr>
          <w:p w14:paraId="00B63025" w14:textId="3750629D" w:rsidR="007A3AEA" w:rsidRPr="00EF6A3F" w:rsidRDefault="00881DD6" w:rsidP="006B3A9A">
            <w:pPr>
              <w:spacing w:after="0" w:line="240" w:lineRule="auto"/>
              <w:jc w:val="center"/>
              <w:rPr>
                <w:rFonts w:eastAsia="Times New Roman" w:cs="Calibri"/>
                <w:b/>
                <w:sz w:val="20"/>
                <w:szCs w:val="20"/>
              </w:rPr>
            </w:pPr>
            <w:r w:rsidRPr="00EF6A3F">
              <w:rPr>
                <w:rFonts w:asciiTheme="minorHAnsi" w:eastAsia="Times New Roman" w:hAnsiTheme="minorHAnsi" w:cs="Calibri"/>
                <w:b/>
                <w:sz w:val="20"/>
                <w:szCs w:val="20"/>
              </w:rPr>
              <w:lastRenderedPageBreak/>
              <w:t>Year 3</w:t>
            </w:r>
          </w:p>
        </w:tc>
        <w:tc>
          <w:tcPr>
            <w:tcW w:w="4536" w:type="dxa"/>
          </w:tcPr>
          <w:p w14:paraId="6861BE33" w14:textId="0C2FD857" w:rsidR="007A3AEA" w:rsidRPr="00EF6A3F" w:rsidRDefault="007A3AEA" w:rsidP="006B3A9A">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sz w:val="20"/>
                <w:szCs w:val="20"/>
              </w:rPr>
              <w:t>Autumn</w:t>
            </w:r>
          </w:p>
        </w:tc>
        <w:tc>
          <w:tcPr>
            <w:tcW w:w="5178" w:type="dxa"/>
          </w:tcPr>
          <w:p w14:paraId="08CAA4AA" w14:textId="214148D1" w:rsidR="007A3AEA" w:rsidRPr="00EF6A3F" w:rsidRDefault="007A3AEA" w:rsidP="006B3A9A">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sz w:val="20"/>
                <w:szCs w:val="20"/>
              </w:rPr>
              <w:t>Spring</w:t>
            </w:r>
          </w:p>
        </w:tc>
        <w:tc>
          <w:tcPr>
            <w:tcW w:w="4858" w:type="dxa"/>
          </w:tcPr>
          <w:p w14:paraId="611BCF8B" w14:textId="609340F5" w:rsidR="007A3AEA" w:rsidRPr="00EF6A3F" w:rsidRDefault="007A3AEA" w:rsidP="006B3A9A">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sz w:val="20"/>
                <w:szCs w:val="20"/>
              </w:rPr>
              <w:t>Summer</w:t>
            </w:r>
          </w:p>
        </w:tc>
      </w:tr>
      <w:tr w:rsidR="00EF6A3F" w:rsidRPr="00EF6A3F" w14:paraId="37FA2300" w14:textId="77777777" w:rsidTr="006B3A9A">
        <w:trPr>
          <w:trHeight w:val="1118"/>
        </w:trPr>
        <w:tc>
          <w:tcPr>
            <w:tcW w:w="1129" w:type="dxa"/>
            <w:textDirection w:val="btLr"/>
            <w:vAlign w:val="center"/>
          </w:tcPr>
          <w:p w14:paraId="6E9C0706" w14:textId="77777777" w:rsidR="00CA3736" w:rsidRPr="00EF6A3F" w:rsidRDefault="00CA3736" w:rsidP="006B3A9A">
            <w:pPr>
              <w:spacing w:before="120" w:after="120" w:line="240" w:lineRule="auto"/>
              <w:ind w:left="113" w:right="113"/>
              <w:jc w:val="center"/>
              <w:rPr>
                <w:rFonts w:asciiTheme="minorHAnsi" w:eastAsia="Times New Roman" w:hAnsiTheme="minorHAnsi" w:cs="Calibri"/>
                <w:b/>
                <w:sz w:val="20"/>
                <w:szCs w:val="20"/>
              </w:rPr>
            </w:pPr>
            <w:r w:rsidRPr="00EF6A3F">
              <w:rPr>
                <w:rFonts w:eastAsia="Times New Roman" w:cs="Calibri"/>
                <w:b/>
                <w:sz w:val="20"/>
                <w:szCs w:val="20"/>
              </w:rPr>
              <w:t>Learning  outcomes</w:t>
            </w:r>
          </w:p>
        </w:tc>
        <w:tc>
          <w:tcPr>
            <w:tcW w:w="4536" w:type="dxa"/>
          </w:tcPr>
          <w:p w14:paraId="09F176E4" w14:textId="49D2B529" w:rsidR="0037384C" w:rsidRDefault="00CA3736" w:rsidP="006B3A9A">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Locational Knowledge</w:t>
            </w:r>
          </w:p>
          <w:p w14:paraId="0E143F02" w14:textId="0CAA76B9" w:rsidR="0037384C" w:rsidRDefault="00750585" w:rsidP="006B3A9A">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sz w:val="20"/>
                <w:szCs w:val="20"/>
              </w:rPr>
              <w:t>Understand that the UK is split into regions.</w:t>
            </w:r>
          </w:p>
          <w:p w14:paraId="1394B3D5" w14:textId="0321E00B" w:rsidR="00DE16B3" w:rsidRPr="00EF6A3F" w:rsidRDefault="00CA3736" w:rsidP="006B3A9A">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b/>
                <w:bCs/>
                <w:sz w:val="20"/>
                <w:szCs w:val="20"/>
              </w:rPr>
              <w:t>Human and Physical</w:t>
            </w:r>
            <w:r w:rsidR="00750585">
              <w:rPr>
                <w:rFonts w:asciiTheme="minorHAnsi" w:eastAsia="Times New Roman" w:hAnsiTheme="minorHAnsi" w:cs="Calibri"/>
                <w:b/>
                <w:bCs/>
                <w:sz w:val="20"/>
                <w:szCs w:val="20"/>
              </w:rPr>
              <w:t xml:space="preserve"> </w:t>
            </w:r>
            <w:r w:rsidR="00750585" w:rsidRPr="00EF6A3F">
              <w:rPr>
                <w:rFonts w:asciiTheme="minorHAnsi" w:eastAsia="Times New Roman" w:hAnsiTheme="minorHAnsi" w:cs="Calibri"/>
                <w:b/>
                <w:bCs/>
                <w:sz w:val="20"/>
                <w:szCs w:val="20"/>
              </w:rPr>
              <w:t>Geography</w:t>
            </w:r>
          </w:p>
          <w:p w14:paraId="3768EA29" w14:textId="5E254370" w:rsidR="00750585" w:rsidRDefault="00750585" w:rsidP="006B3A9A">
            <w:pPr>
              <w:spacing w:after="0" w:line="240" w:lineRule="auto"/>
              <w:rPr>
                <w:rFonts w:asciiTheme="minorHAnsi" w:eastAsia="Times New Roman" w:hAnsiTheme="minorHAnsi" w:cs="Calibri"/>
                <w:b/>
                <w:bCs/>
                <w:sz w:val="20"/>
                <w:szCs w:val="20"/>
              </w:rPr>
            </w:pPr>
            <w:r>
              <w:rPr>
                <w:rFonts w:asciiTheme="minorHAnsi" w:eastAsia="Times New Roman" w:hAnsiTheme="minorHAnsi" w:cs="Calibri"/>
                <w:sz w:val="20"/>
                <w:szCs w:val="20"/>
              </w:rPr>
              <w:t xml:space="preserve">Understand the </w:t>
            </w:r>
            <w:r w:rsidR="00DE16B3" w:rsidRPr="00EF6A3F">
              <w:rPr>
                <w:rFonts w:asciiTheme="minorHAnsi" w:eastAsia="Times New Roman" w:hAnsiTheme="minorHAnsi" w:cs="Calibri"/>
                <w:sz w:val="20"/>
                <w:szCs w:val="20"/>
              </w:rPr>
              <w:t>human and physical features across the UK</w:t>
            </w:r>
            <w:r w:rsidR="00B156BA" w:rsidRPr="00EF6A3F">
              <w:rPr>
                <w:rFonts w:asciiTheme="minorHAnsi" w:eastAsia="Times New Roman" w:hAnsiTheme="minorHAnsi" w:cs="Calibri"/>
                <w:sz w:val="20"/>
                <w:szCs w:val="20"/>
              </w:rPr>
              <w:t>.</w:t>
            </w:r>
            <w:r>
              <w:rPr>
                <w:rFonts w:asciiTheme="minorHAnsi" w:eastAsia="Times New Roman" w:hAnsiTheme="minorHAnsi" w:cs="Calibri"/>
                <w:b/>
                <w:bCs/>
                <w:sz w:val="20"/>
                <w:szCs w:val="20"/>
              </w:rPr>
              <w:t xml:space="preserve"> </w:t>
            </w:r>
            <w:r w:rsidRPr="00EF6A3F">
              <w:rPr>
                <w:rFonts w:asciiTheme="minorHAnsi" w:eastAsia="Times New Roman" w:hAnsiTheme="minorHAnsi" w:cs="Calibri"/>
                <w:b/>
                <w:bCs/>
                <w:sz w:val="20"/>
                <w:szCs w:val="20"/>
              </w:rPr>
              <w:t xml:space="preserve"> </w:t>
            </w:r>
          </w:p>
          <w:p w14:paraId="7054246B" w14:textId="77777777" w:rsidR="00DE16B3" w:rsidRDefault="00750585" w:rsidP="006B3A9A">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 xml:space="preserve">Fieldwork </w:t>
            </w:r>
            <w:r>
              <w:rPr>
                <w:rFonts w:asciiTheme="minorHAnsi" w:eastAsia="Times New Roman" w:hAnsiTheme="minorHAnsi" w:cs="Calibri"/>
                <w:b/>
                <w:bCs/>
                <w:sz w:val="20"/>
                <w:szCs w:val="20"/>
              </w:rPr>
              <w:t>Geographical skills and fieldwork</w:t>
            </w:r>
          </w:p>
          <w:p w14:paraId="497823E1" w14:textId="3278D479" w:rsidR="00534879" w:rsidRPr="00EF6A3F" w:rsidRDefault="00534879" w:rsidP="00534879">
            <w:pPr>
              <w:spacing w:after="0" w:line="240" w:lineRule="auto"/>
              <w:rPr>
                <w:rFonts w:asciiTheme="minorHAnsi" w:eastAsia="Times New Roman" w:hAnsiTheme="minorHAnsi" w:cs="Calibri"/>
                <w:sz w:val="20"/>
                <w:szCs w:val="20"/>
              </w:rPr>
            </w:pPr>
            <w:r w:rsidRPr="00750585">
              <w:rPr>
                <w:rStyle w:val="eop"/>
                <w:rFonts w:asciiTheme="minorHAnsi" w:hAnsiTheme="minorHAnsi" w:cstheme="minorHAnsi"/>
                <w:sz w:val="20"/>
                <w:szCs w:val="20"/>
              </w:rPr>
              <w:t>Observe</w:t>
            </w:r>
            <w:r>
              <w:rPr>
                <w:rStyle w:val="eop"/>
                <w:rFonts w:asciiTheme="minorHAnsi" w:hAnsiTheme="minorHAnsi" w:cstheme="minorHAnsi"/>
                <w:sz w:val="20"/>
                <w:szCs w:val="20"/>
              </w:rPr>
              <w:t xml:space="preserve"> </w:t>
            </w:r>
            <w:r w:rsidRPr="00750585">
              <w:rPr>
                <w:rStyle w:val="eop"/>
                <w:rFonts w:asciiTheme="minorHAnsi" w:hAnsiTheme="minorHAnsi" w:cstheme="minorHAnsi"/>
                <w:sz w:val="20"/>
                <w:szCs w:val="20"/>
              </w:rPr>
              <w:t>and record human and physical features in the local area</w:t>
            </w:r>
            <w:r>
              <w:rPr>
                <w:rStyle w:val="eop"/>
                <w:rFonts w:asciiTheme="minorHAnsi" w:hAnsiTheme="minorHAnsi" w:cstheme="minorHAnsi"/>
                <w:sz w:val="20"/>
                <w:szCs w:val="20"/>
              </w:rPr>
              <w:t>.</w:t>
            </w:r>
          </w:p>
        </w:tc>
        <w:tc>
          <w:tcPr>
            <w:tcW w:w="5178" w:type="dxa"/>
          </w:tcPr>
          <w:p w14:paraId="313587BA" w14:textId="60236E0F" w:rsidR="006E357C" w:rsidRPr="00EF6A3F" w:rsidRDefault="00534879" w:rsidP="006B3A9A">
            <w:pPr>
              <w:spacing w:after="0" w:line="240" w:lineRule="auto"/>
              <w:rPr>
                <w:rFonts w:asciiTheme="minorHAnsi" w:eastAsia="Times New Roman" w:hAnsiTheme="minorHAnsi" w:cs="Calibri"/>
                <w:b/>
                <w:bCs/>
                <w:sz w:val="20"/>
                <w:szCs w:val="20"/>
              </w:rPr>
            </w:pPr>
            <w:r>
              <w:rPr>
                <w:rFonts w:asciiTheme="minorHAnsi" w:eastAsia="Times New Roman" w:hAnsiTheme="minorHAnsi" w:cs="Calibri"/>
                <w:b/>
                <w:bCs/>
                <w:sz w:val="20"/>
                <w:szCs w:val="20"/>
              </w:rPr>
              <w:t>Physical Geography</w:t>
            </w:r>
          </w:p>
          <w:p w14:paraId="76635480" w14:textId="5F1BB26E" w:rsidR="00060759" w:rsidRPr="00EF6A3F" w:rsidRDefault="00060759" w:rsidP="006B3A9A">
            <w:pPr>
              <w:spacing w:after="0" w:line="240" w:lineRule="auto"/>
              <w:rPr>
                <w:rFonts w:asciiTheme="minorHAnsi" w:eastAsia="Times New Roman" w:hAnsiTheme="minorHAnsi" w:cs="Calibri"/>
                <w:bCs/>
                <w:sz w:val="20"/>
                <w:szCs w:val="20"/>
              </w:rPr>
            </w:pPr>
            <w:r w:rsidRPr="00EF6A3F">
              <w:rPr>
                <w:rFonts w:asciiTheme="minorHAnsi" w:eastAsia="Times New Roman" w:hAnsiTheme="minorHAnsi" w:cs="Calibri"/>
                <w:bCs/>
                <w:sz w:val="20"/>
                <w:szCs w:val="20"/>
              </w:rPr>
              <w:t>Understand what causes earthquakes and how volcanoes are formed</w:t>
            </w:r>
            <w:r w:rsidR="00B156BA" w:rsidRPr="00EF6A3F">
              <w:rPr>
                <w:rFonts w:asciiTheme="minorHAnsi" w:eastAsia="Times New Roman" w:hAnsiTheme="minorHAnsi" w:cs="Calibri"/>
                <w:bCs/>
                <w:sz w:val="20"/>
                <w:szCs w:val="20"/>
              </w:rPr>
              <w:t>.</w:t>
            </w:r>
          </w:p>
          <w:p w14:paraId="722B00AE" w14:textId="449915FB" w:rsidR="00CA3736" w:rsidRPr="00EF6A3F" w:rsidRDefault="00060759" w:rsidP="006B3A9A">
            <w:pPr>
              <w:spacing w:after="0" w:line="240" w:lineRule="auto"/>
              <w:rPr>
                <w:rFonts w:asciiTheme="minorHAnsi" w:eastAsia="Times New Roman" w:hAnsiTheme="minorHAnsi" w:cs="Calibri"/>
                <w:bCs/>
                <w:sz w:val="20"/>
                <w:szCs w:val="20"/>
              </w:rPr>
            </w:pPr>
            <w:r w:rsidRPr="00EF6A3F">
              <w:rPr>
                <w:rFonts w:asciiTheme="minorHAnsi" w:eastAsia="Times New Roman" w:hAnsiTheme="minorHAnsi" w:cs="Calibri"/>
                <w:bCs/>
                <w:sz w:val="20"/>
                <w:szCs w:val="20"/>
              </w:rPr>
              <w:t>Understand the effects of natural disasters on the environment and people</w:t>
            </w:r>
            <w:r w:rsidR="00B156BA" w:rsidRPr="00EF6A3F">
              <w:rPr>
                <w:rFonts w:asciiTheme="minorHAnsi" w:eastAsia="Times New Roman" w:hAnsiTheme="minorHAnsi" w:cs="Calibri"/>
                <w:bCs/>
                <w:sz w:val="20"/>
                <w:szCs w:val="20"/>
              </w:rPr>
              <w:t>.</w:t>
            </w:r>
          </w:p>
        </w:tc>
        <w:tc>
          <w:tcPr>
            <w:tcW w:w="4858" w:type="dxa"/>
          </w:tcPr>
          <w:p w14:paraId="136FF1BB" w14:textId="77777777" w:rsidR="0008681B" w:rsidRPr="00EF6A3F" w:rsidRDefault="34540649" w:rsidP="006B3A9A">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Human and Physical</w:t>
            </w:r>
          </w:p>
          <w:p w14:paraId="42C6D796" w14:textId="77361E9F" w:rsidR="00CA3736" w:rsidRPr="00EF6A3F" w:rsidRDefault="0008681B" w:rsidP="006B3A9A">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bCs/>
                <w:sz w:val="20"/>
                <w:szCs w:val="20"/>
              </w:rPr>
              <w:t>Understand how</w:t>
            </w:r>
            <w:r w:rsidR="00B156BA" w:rsidRPr="00EF6A3F">
              <w:rPr>
                <w:rFonts w:asciiTheme="minorHAnsi" w:eastAsia="Times New Roman" w:hAnsiTheme="minorHAnsi" w:cs="Calibri"/>
                <w:bCs/>
                <w:sz w:val="20"/>
                <w:szCs w:val="20"/>
              </w:rPr>
              <w:t xml:space="preserve"> rivers influence the location </w:t>
            </w:r>
            <w:r w:rsidRPr="00EF6A3F">
              <w:rPr>
                <w:rFonts w:asciiTheme="minorHAnsi" w:eastAsia="Times New Roman" w:hAnsiTheme="minorHAnsi" w:cs="Calibri"/>
                <w:bCs/>
                <w:sz w:val="20"/>
                <w:szCs w:val="20"/>
              </w:rPr>
              <w:t>of settlements</w:t>
            </w:r>
            <w:r w:rsidR="00B156BA" w:rsidRPr="00EF6A3F">
              <w:rPr>
                <w:rFonts w:asciiTheme="minorHAnsi" w:eastAsia="Times New Roman" w:hAnsiTheme="minorHAnsi" w:cs="Calibri"/>
                <w:bCs/>
                <w:sz w:val="20"/>
                <w:szCs w:val="20"/>
              </w:rPr>
              <w:t>.</w:t>
            </w:r>
          </w:p>
        </w:tc>
      </w:tr>
      <w:tr w:rsidR="00EF6A3F" w:rsidRPr="00EF6A3F" w14:paraId="5F294BED" w14:textId="77777777" w:rsidTr="006B3A9A">
        <w:trPr>
          <w:trHeight w:val="1404"/>
        </w:trPr>
        <w:tc>
          <w:tcPr>
            <w:tcW w:w="1129" w:type="dxa"/>
            <w:textDirection w:val="btLr"/>
            <w:vAlign w:val="center"/>
          </w:tcPr>
          <w:p w14:paraId="63183906" w14:textId="1F135D84" w:rsidR="00CA3736" w:rsidRPr="00714BF8" w:rsidRDefault="0001523D" w:rsidP="006B3A9A">
            <w:pPr>
              <w:spacing w:after="0" w:line="240" w:lineRule="auto"/>
              <w:ind w:left="113" w:right="113"/>
              <w:contextualSpacing/>
              <w:jc w:val="center"/>
              <w:rPr>
                <w:rFonts w:eastAsia="Times New Roman" w:cs="Calibri"/>
                <w:b/>
                <w:bCs/>
                <w:sz w:val="20"/>
                <w:szCs w:val="20"/>
              </w:rPr>
            </w:pPr>
            <w:r w:rsidRPr="00714BF8">
              <w:rPr>
                <w:rStyle w:val="normaltextrun"/>
                <w:rFonts w:cs="Calibri"/>
                <w:b/>
                <w:bCs/>
                <w:sz w:val="20"/>
                <w:szCs w:val="20"/>
                <w:shd w:val="clear" w:color="auto" w:fill="FFFFFF"/>
              </w:rPr>
              <w:t>Sequence of learning</w:t>
            </w:r>
            <w:r w:rsidRPr="00714BF8">
              <w:rPr>
                <w:rStyle w:val="eop"/>
                <w:rFonts w:cs="Calibri"/>
                <w:sz w:val="20"/>
                <w:szCs w:val="20"/>
                <w:shd w:val="clear" w:color="auto" w:fill="FFFFFF"/>
              </w:rPr>
              <w:t> </w:t>
            </w:r>
          </w:p>
        </w:tc>
        <w:tc>
          <w:tcPr>
            <w:tcW w:w="4536" w:type="dxa"/>
          </w:tcPr>
          <w:p w14:paraId="6B834679" w14:textId="021BF08B" w:rsidR="005F4BE2" w:rsidRPr="00375C44" w:rsidRDefault="005F4BE2"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Identify and use 8 point of a compass</w:t>
            </w:r>
            <w:r w:rsidR="00357BB6" w:rsidRPr="00375C44">
              <w:rPr>
                <w:rStyle w:val="normaltextrun"/>
                <w:rFonts w:asciiTheme="minorHAnsi" w:hAnsiTheme="minorHAnsi" w:cstheme="minorHAnsi"/>
                <w:sz w:val="20"/>
                <w:szCs w:val="20"/>
              </w:rPr>
              <w:t xml:space="preserve"> and</w:t>
            </w:r>
            <w:r w:rsidR="003B4207" w:rsidRPr="00375C44">
              <w:rPr>
                <w:rStyle w:val="normaltextrun"/>
                <w:rFonts w:asciiTheme="minorHAnsi" w:hAnsiTheme="minorHAnsi" w:cstheme="minorHAnsi"/>
                <w:sz w:val="20"/>
                <w:szCs w:val="20"/>
              </w:rPr>
              <w:t xml:space="preserve"> uses</w:t>
            </w:r>
            <w:r w:rsidR="00357BB6" w:rsidRPr="00375C44">
              <w:rPr>
                <w:rStyle w:val="normaltextrun"/>
                <w:rFonts w:asciiTheme="minorHAnsi" w:hAnsiTheme="minorHAnsi" w:cstheme="minorHAnsi"/>
                <w:sz w:val="20"/>
                <w:szCs w:val="20"/>
              </w:rPr>
              <w:t xml:space="preserve"> atlases</w:t>
            </w:r>
            <w:r w:rsidRPr="00375C44">
              <w:rPr>
                <w:rStyle w:val="normaltextrun"/>
                <w:rFonts w:asciiTheme="minorHAnsi" w:hAnsiTheme="minorHAnsi" w:cstheme="minorHAnsi"/>
                <w:sz w:val="20"/>
                <w:szCs w:val="20"/>
              </w:rPr>
              <w:t xml:space="preserve"> to locate some cities in the UK</w:t>
            </w:r>
            <w:r w:rsidRPr="00375C44">
              <w:rPr>
                <w:rStyle w:val="eop"/>
                <w:rFonts w:asciiTheme="minorHAnsi" w:hAnsiTheme="minorHAnsi" w:cstheme="minorHAnsi"/>
                <w:sz w:val="20"/>
                <w:szCs w:val="20"/>
              </w:rPr>
              <w:t> </w:t>
            </w:r>
          </w:p>
          <w:p w14:paraId="1EFE16F5" w14:textId="0B67E309" w:rsidR="005F4BE2" w:rsidRPr="00375C44" w:rsidRDefault="005F4BE2"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 xml:space="preserve">Identify </w:t>
            </w:r>
            <w:r w:rsidR="008B2FA8" w:rsidRPr="00375C44">
              <w:rPr>
                <w:rStyle w:val="normaltextrun"/>
                <w:rFonts w:asciiTheme="minorHAnsi" w:hAnsiTheme="minorHAnsi" w:cstheme="minorHAnsi"/>
                <w:sz w:val="20"/>
                <w:szCs w:val="20"/>
              </w:rPr>
              <w:t xml:space="preserve">and locate </w:t>
            </w:r>
            <w:r w:rsidRPr="00375C44">
              <w:rPr>
                <w:rStyle w:val="normaltextrun"/>
                <w:rFonts w:asciiTheme="minorHAnsi" w:hAnsiTheme="minorHAnsi" w:cstheme="minorHAnsi"/>
                <w:sz w:val="20"/>
                <w:szCs w:val="20"/>
              </w:rPr>
              <w:t>the main rivers and seas in the UK using an atlas. </w:t>
            </w:r>
            <w:r w:rsidRPr="00375C44">
              <w:rPr>
                <w:rStyle w:val="eop"/>
                <w:rFonts w:asciiTheme="minorHAnsi" w:hAnsiTheme="minorHAnsi" w:cstheme="minorHAnsi"/>
                <w:sz w:val="20"/>
                <w:szCs w:val="20"/>
              </w:rPr>
              <w:t> </w:t>
            </w:r>
          </w:p>
          <w:p w14:paraId="15156544" w14:textId="607BE498" w:rsidR="00357BB6" w:rsidRPr="00375C44" w:rsidRDefault="005F4BE2" w:rsidP="00750585">
            <w:pPr>
              <w:pStyle w:val="paragraph"/>
              <w:numPr>
                <w:ilvl w:val="0"/>
                <w:numId w:val="29"/>
              </w:numPr>
              <w:spacing w:before="0" w:beforeAutospacing="0" w:after="60" w:afterAutospacing="0"/>
              <w:ind w:left="170" w:hanging="170"/>
              <w:textAlignment w:val="baseline"/>
              <w:rPr>
                <w:rStyle w:val="normaltextrun"/>
                <w:rFonts w:asciiTheme="minorHAnsi" w:hAnsiTheme="minorHAnsi" w:cstheme="minorHAnsi"/>
                <w:sz w:val="20"/>
                <w:szCs w:val="20"/>
              </w:rPr>
            </w:pPr>
            <w:r w:rsidRPr="00375C44">
              <w:rPr>
                <w:rStyle w:val="normaltextrun"/>
                <w:rFonts w:asciiTheme="minorHAnsi" w:hAnsiTheme="minorHAnsi" w:cstheme="minorHAnsi"/>
                <w:sz w:val="20"/>
                <w:szCs w:val="20"/>
              </w:rPr>
              <w:t>Understand that the UK is split into regions</w:t>
            </w:r>
            <w:r w:rsidR="00534879" w:rsidRPr="00375C44">
              <w:rPr>
                <w:rStyle w:val="normaltextrun"/>
                <w:rFonts w:asciiTheme="minorHAnsi" w:hAnsiTheme="minorHAnsi" w:cstheme="minorHAnsi"/>
                <w:sz w:val="20"/>
                <w:szCs w:val="20"/>
              </w:rPr>
              <w:t>.</w:t>
            </w:r>
          </w:p>
          <w:p w14:paraId="16101600" w14:textId="0BFD95BB" w:rsidR="00E64BDF" w:rsidRPr="00375C44" w:rsidRDefault="00E64BDF" w:rsidP="00750585">
            <w:pPr>
              <w:pStyle w:val="paragraph"/>
              <w:numPr>
                <w:ilvl w:val="0"/>
                <w:numId w:val="29"/>
              </w:numPr>
              <w:spacing w:before="0" w:beforeAutospacing="0" w:after="60" w:afterAutospacing="0"/>
              <w:ind w:left="170" w:hanging="170"/>
              <w:textAlignment w:val="baseline"/>
              <w:rPr>
                <w:rFonts w:asciiTheme="minorHAnsi" w:hAnsiTheme="minorHAnsi" w:cstheme="minorHAnsi"/>
                <w:sz w:val="20"/>
                <w:szCs w:val="20"/>
              </w:rPr>
            </w:pPr>
            <w:r w:rsidRPr="00375C44">
              <w:rPr>
                <w:rStyle w:val="normaltextrun"/>
                <w:rFonts w:asciiTheme="minorHAnsi" w:hAnsiTheme="minorHAnsi" w:cstheme="minorHAnsi"/>
                <w:sz w:val="20"/>
                <w:szCs w:val="20"/>
              </w:rPr>
              <w:t>Name and locate areas of high ground in the UK</w:t>
            </w:r>
            <w:r w:rsidRPr="00375C44">
              <w:rPr>
                <w:rStyle w:val="eop"/>
                <w:rFonts w:asciiTheme="minorHAnsi" w:hAnsiTheme="minorHAnsi" w:cstheme="minorHAnsi"/>
                <w:sz w:val="20"/>
                <w:szCs w:val="20"/>
              </w:rPr>
              <w:t> including mountains</w:t>
            </w:r>
            <w:r w:rsidR="00534879" w:rsidRPr="00375C44">
              <w:rPr>
                <w:rStyle w:val="eop"/>
                <w:rFonts w:asciiTheme="minorHAnsi" w:hAnsiTheme="minorHAnsi" w:cstheme="minorHAnsi"/>
                <w:sz w:val="20"/>
                <w:szCs w:val="20"/>
              </w:rPr>
              <w:t>.</w:t>
            </w:r>
          </w:p>
          <w:p w14:paraId="5F4C52F0" w14:textId="7D481D2E" w:rsidR="005F4BE2" w:rsidRPr="00375C44" w:rsidRDefault="005F4BE2"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 xml:space="preserve">Read OS map symbols and identify </w:t>
            </w:r>
            <w:r w:rsidR="0037384C" w:rsidRPr="00375C44">
              <w:rPr>
                <w:rStyle w:val="normaltextrun"/>
                <w:rFonts w:asciiTheme="minorHAnsi" w:hAnsiTheme="minorHAnsi" w:cstheme="minorHAnsi"/>
                <w:sz w:val="20"/>
                <w:szCs w:val="20"/>
              </w:rPr>
              <w:t>human and physical characteristics in our local</w:t>
            </w:r>
            <w:r w:rsidRPr="00375C44">
              <w:rPr>
                <w:rStyle w:val="normaltextrun"/>
                <w:rFonts w:asciiTheme="minorHAnsi" w:hAnsiTheme="minorHAnsi" w:cstheme="minorHAnsi"/>
                <w:sz w:val="20"/>
                <w:szCs w:val="20"/>
              </w:rPr>
              <w:t xml:space="preserve"> community.</w:t>
            </w:r>
            <w:r w:rsidRPr="00375C44">
              <w:rPr>
                <w:rStyle w:val="eop"/>
                <w:rFonts w:asciiTheme="minorHAnsi" w:hAnsiTheme="minorHAnsi" w:cstheme="minorHAnsi"/>
                <w:sz w:val="20"/>
                <w:szCs w:val="20"/>
              </w:rPr>
              <w:t> </w:t>
            </w:r>
          </w:p>
          <w:p w14:paraId="58AD2238" w14:textId="54A46AB6" w:rsidR="00A00E1E" w:rsidRPr="00375C44" w:rsidRDefault="005F4BE2"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Use grid references to iden</w:t>
            </w:r>
            <w:r w:rsidR="0037384C" w:rsidRPr="00375C44">
              <w:rPr>
                <w:rStyle w:val="normaltextrun"/>
                <w:rFonts w:asciiTheme="minorHAnsi" w:hAnsiTheme="minorHAnsi" w:cstheme="minorHAnsi"/>
                <w:sz w:val="20"/>
                <w:szCs w:val="20"/>
              </w:rPr>
              <w:t>tify human and physical characteristics</w:t>
            </w:r>
            <w:r w:rsidRPr="00375C44">
              <w:rPr>
                <w:rStyle w:val="normaltextrun"/>
                <w:rFonts w:asciiTheme="minorHAnsi" w:hAnsiTheme="minorHAnsi" w:cstheme="minorHAnsi"/>
                <w:sz w:val="20"/>
                <w:szCs w:val="20"/>
              </w:rPr>
              <w:t xml:space="preserve"> on a</w:t>
            </w:r>
            <w:r w:rsidR="00534879" w:rsidRPr="00375C44">
              <w:rPr>
                <w:rStyle w:val="normaltextrun"/>
                <w:rFonts w:asciiTheme="minorHAnsi" w:hAnsiTheme="minorHAnsi" w:cstheme="minorHAnsi"/>
                <w:sz w:val="20"/>
                <w:szCs w:val="20"/>
              </w:rPr>
              <w:t>n</w:t>
            </w:r>
            <w:r w:rsidRPr="00375C44">
              <w:rPr>
                <w:rStyle w:val="normaltextrun"/>
                <w:rFonts w:asciiTheme="minorHAnsi" w:hAnsiTheme="minorHAnsi" w:cstheme="minorHAnsi"/>
                <w:sz w:val="20"/>
                <w:szCs w:val="20"/>
              </w:rPr>
              <w:t xml:space="preserve"> OS map</w:t>
            </w:r>
            <w:r w:rsidR="00534879" w:rsidRPr="00375C44">
              <w:rPr>
                <w:rStyle w:val="eop"/>
                <w:rFonts w:asciiTheme="minorHAnsi" w:hAnsiTheme="minorHAnsi" w:cstheme="minorHAnsi"/>
                <w:sz w:val="20"/>
                <w:szCs w:val="20"/>
              </w:rPr>
              <w:t>.</w:t>
            </w:r>
          </w:p>
          <w:p w14:paraId="0E16B99A" w14:textId="2AD1EA0E" w:rsidR="005F4BE2" w:rsidRPr="00375C44" w:rsidRDefault="00A00E1E"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eop"/>
                <w:rFonts w:asciiTheme="minorHAnsi" w:hAnsiTheme="minorHAnsi" w:cstheme="minorHAnsi"/>
                <w:sz w:val="20"/>
                <w:szCs w:val="20"/>
              </w:rPr>
              <w:t>Use fieldwork to observe and record human and physical features in the l</w:t>
            </w:r>
            <w:r w:rsidR="00534879" w:rsidRPr="00375C44">
              <w:rPr>
                <w:rStyle w:val="eop"/>
                <w:rFonts w:asciiTheme="minorHAnsi" w:hAnsiTheme="minorHAnsi" w:cstheme="minorHAnsi"/>
                <w:sz w:val="20"/>
                <w:szCs w:val="20"/>
              </w:rPr>
              <w:t>ocal area including sketch maps.</w:t>
            </w:r>
          </w:p>
          <w:p w14:paraId="6E1831B3" w14:textId="520CEB1C" w:rsidR="00CA3736" w:rsidRPr="00375C44" w:rsidRDefault="005F4BE2" w:rsidP="00750585">
            <w:pPr>
              <w:pStyle w:val="paragraph"/>
              <w:numPr>
                <w:ilvl w:val="0"/>
                <w:numId w:val="29"/>
              </w:numPr>
              <w:spacing w:before="0" w:beforeAutospacing="0" w:after="60" w:afterAutospacing="0"/>
              <w:ind w:left="170" w:hanging="170"/>
              <w:textAlignment w:val="baseline"/>
              <w:rPr>
                <w:rFonts w:asciiTheme="minorHAnsi" w:hAnsiTheme="minorHAnsi" w:cstheme="minorHAnsi"/>
                <w:sz w:val="20"/>
                <w:szCs w:val="20"/>
              </w:rPr>
            </w:pPr>
            <w:r w:rsidRPr="00375C44">
              <w:rPr>
                <w:rStyle w:val="normaltextrun"/>
                <w:rFonts w:asciiTheme="minorHAnsi" w:hAnsiTheme="minorHAnsi" w:cstheme="minorHAnsi"/>
                <w:sz w:val="20"/>
                <w:szCs w:val="20"/>
              </w:rPr>
              <w:t>Understand geographical similarities and differences of h</w:t>
            </w:r>
            <w:r w:rsidR="00E51A03" w:rsidRPr="00375C44">
              <w:rPr>
                <w:rStyle w:val="normaltextrun"/>
                <w:rFonts w:asciiTheme="minorHAnsi" w:hAnsiTheme="minorHAnsi" w:cstheme="minorHAnsi"/>
                <w:sz w:val="20"/>
                <w:szCs w:val="20"/>
              </w:rPr>
              <w:t>uman and physical geography of two contrasting</w:t>
            </w:r>
            <w:r w:rsidRPr="00375C44">
              <w:rPr>
                <w:rStyle w:val="normaltextrun"/>
                <w:rFonts w:asciiTheme="minorHAnsi" w:hAnsiTheme="minorHAnsi" w:cstheme="minorHAnsi"/>
                <w:sz w:val="20"/>
                <w:szCs w:val="20"/>
              </w:rPr>
              <w:t xml:space="preserve"> region</w:t>
            </w:r>
            <w:r w:rsidR="00E51A03" w:rsidRPr="00375C44">
              <w:rPr>
                <w:rStyle w:val="normaltextrun"/>
                <w:rFonts w:asciiTheme="minorHAnsi" w:hAnsiTheme="minorHAnsi" w:cstheme="minorHAnsi"/>
                <w:sz w:val="20"/>
                <w:szCs w:val="20"/>
              </w:rPr>
              <w:t xml:space="preserve">s of the </w:t>
            </w:r>
            <w:r w:rsidR="005D3F09" w:rsidRPr="00375C44">
              <w:rPr>
                <w:rStyle w:val="normaltextrun"/>
                <w:rFonts w:asciiTheme="minorHAnsi" w:hAnsiTheme="minorHAnsi" w:cstheme="minorHAnsi"/>
                <w:sz w:val="20"/>
                <w:szCs w:val="20"/>
              </w:rPr>
              <w:t xml:space="preserve">North West </w:t>
            </w:r>
            <w:r w:rsidR="00E51A03" w:rsidRPr="00375C44">
              <w:rPr>
                <w:rStyle w:val="normaltextrun"/>
                <w:rFonts w:asciiTheme="minorHAnsi" w:hAnsiTheme="minorHAnsi" w:cstheme="minorHAnsi"/>
                <w:sz w:val="20"/>
                <w:szCs w:val="20"/>
              </w:rPr>
              <w:t>UK</w:t>
            </w:r>
            <w:r w:rsidRPr="00375C44">
              <w:rPr>
                <w:rStyle w:val="normaltextrun"/>
                <w:rFonts w:asciiTheme="minorHAnsi" w:hAnsiTheme="minorHAnsi" w:cstheme="minorHAnsi"/>
                <w:sz w:val="20"/>
                <w:szCs w:val="20"/>
              </w:rPr>
              <w:t xml:space="preserve"> using OS symbols on an OS map.</w:t>
            </w:r>
            <w:r w:rsidRPr="00375C44">
              <w:rPr>
                <w:rStyle w:val="eop"/>
                <w:rFonts w:asciiTheme="minorHAnsi" w:hAnsiTheme="minorHAnsi" w:cstheme="minorHAnsi"/>
                <w:sz w:val="20"/>
                <w:szCs w:val="20"/>
              </w:rPr>
              <w:t> </w:t>
            </w:r>
            <w:r w:rsidR="003B648E" w:rsidRPr="00375C44">
              <w:rPr>
                <w:rStyle w:val="eop"/>
                <w:rFonts w:asciiTheme="minorHAnsi" w:hAnsiTheme="minorHAnsi" w:cstheme="minorHAnsi"/>
                <w:sz w:val="20"/>
                <w:szCs w:val="20"/>
              </w:rPr>
              <w:t>(Rusholme and Ashley)</w:t>
            </w:r>
            <w:r w:rsidR="00534879" w:rsidRPr="00375C44">
              <w:rPr>
                <w:rStyle w:val="eop"/>
                <w:rFonts w:asciiTheme="minorHAnsi" w:hAnsiTheme="minorHAnsi" w:cstheme="minorHAnsi"/>
                <w:sz w:val="20"/>
                <w:szCs w:val="20"/>
              </w:rPr>
              <w:t>.</w:t>
            </w:r>
          </w:p>
        </w:tc>
        <w:tc>
          <w:tcPr>
            <w:tcW w:w="5178" w:type="dxa"/>
          </w:tcPr>
          <w:p w14:paraId="17BDDF18" w14:textId="77777777" w:rsidR="00BD3751" w:rsidRPr="00375C44" w:rsidRDefault="005F4BE2" w:rsidP="00750585">
            <w:pPr>
              <w:pStyle w:val="paragraph"/>
              <w:numPr>
                <w:ilvl w:val="0"/>
                <w:numId w:val="29"/>
              </w:numPr>
              <w:spacing w:before="0" w:beforeAutospacing="0" w:after="60" w:afterAutospacing="0"/>
              <w:ind w:left="170" w:hanging="170"/>
              <w:textAlignment w:val="baseline"/>
              <w:rPr>
                <w:rStyle w:val="normaltextrun"/>
                <w:rFonts w:asciiTheme="minorHAnsi" w:hAnsiTheme="minorHAnsi" w:cstheme="minorHAnsi"/>
                <w:sz w:val="20"/>
                <w:szCs w:val="20"/>
              </w:rPr>
            </w:pPr>
            <w:r w:rsidRPr="00375C44">
              <w:rPr>
                <w:rStyle w:val="normaltextrun"/>
                <w:rFonts w:asciiTheme="minorHAnsi" w:hAnsiTheme="minorHAnsi" w:cstheme="minorHAnsi"/>
                <w:sz w:val="20"/>
                <w:szCs w:val="20"/>
              </w:rPr>
              <w:t xml:space="preserve">Identify </w:t>
            </w:r>
            <w:r w:rsidR="005D3F09" w:rsidRPr="00375C44">
              <w:rPr>
                <w:rStyle w:val="normaltextrun"/>
                <w:rFonts w:asciiTheme="minorHAnsi" w:hAnsiTheme="minorHAnsi" w:cstheme="minorHAnsi"/>
                <w:sz w:val="20"/>
                <w:szCs w:val="20"/>
              </w:rPr>
              <w:t xml:space="preserve">and describe </w:t>
            </w:r>
            <w:r w:rsidRPr="00375C44">
              <w:rPr>
                <w:rStyle w:val="normaltextrun"/>
                <w:rFonts w:asciiTheme="minorHAnsi" w:hAnsiTheme="minorHAnsi" w:cstheme="minorHAnsi"/>
                <w:sz w:val="20"/>
                <w:szCs w:val="20"/>
              </w:rPr>
              <w:t>different types of natural disasters.</w:t>
            </w:r>
          </w:p>
          <w:p w14:paraId="24DD6DD3" w14:textId="5B093676" w:rsidR="005F4BE2" w:rsidRPr="00375C44" w:rsidRDefault="005D3F09"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Understand and explain</w:t>
            </w:r>
            <w:r w:rsidR="005F4BE2" w:rsidRPr="00375C44">
              <w:rPr>
                <w:rStyle w:val="normaltextrun"/>
                <w:rFonts w:asciiTheme="minorHAnsi" w:hAnsiTheme="minorHAnsi" w:cstheme="minorHAnsi"/>
                <w:sz w:val="20"/>
                <w:szCs w:val="20"/>
              </w:rPr>
              <w:t xml:space="preserve"> why earthquakes occur</w:t>
            </w:r>
            <w:r w:rsidR="00B024E4" w:rsidRPr="00375C44">
              <w:rPr>
                <w:rStyle w:val="normaltextrun"/>
                <w:rFonts w:asciiTheme="minorHAnsi" w:hAnsiTheme="minorHAnsi" w:cstheme="minorHAnsi"/>
                <w:sz w:val="20"/>
                <w:szCs w:val="20"/>
              </w:rPr>
              <w:t>.</w:t>
            </w:r>
            <w:r w:rsidR="005F4BE2" w:rsidRPr="00375C44">
              <w:rPr>
                <w:rStyle w:val="eop"/>
                <w:rFonts w:asciiTheme="minorHAnsi" w:hAnsiTheme="minorHAnsi" w:cstheme="minorHAnsi"/>
                <w:sz w:val="20"/>
                <w:szCs w:val="20"/>
              </w:rPr>
              <w:t> </w:t>
            </w:r>
          </w:p>
          <w:p w14:paraId="5DCAF53E" w14:textId="12448E29" w:rsidR="005F4BE2" w:rsidRPr="00375C44" w:rsidRDefault="005F4BE2"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Understand</w:t>
            </w:r>
            <w:r w:rsidR="005D3F09" w:rsidRPr="00375C44">
              <w:rPr>
                <w:rStyle w:val="normaltextrun"/>
                <w:rFonts w:asciiTheme="minorHAnsi" w:hAnsiTheme="minorHAnsi" w:cstheme="minorHAnsi"/>
                <w:sz w:val="20"/>
                <w:szCs w:val="20"/>
              </w:rPr>
              <w:t xml:space="preserve"> and explain</w:t>
            </w:r>
            <w:r w:rsidRPr="00375C44">
              <w:rPr>
                <w:rStyle w:val="normaltextrun"/>
                <w:rFonts w:asciiTheme="minorHAnsi" w:hAnsiTheme="minorHAnsi" w:cstheme="minorHAnsi"/>
                <w:sz w:val="20"/>
                <w:szCs w:val="20"/>
              </w:rPr>
              <w:t xml:space="preserve"> how </w:t>
            </w:r>
            <w:r w:rsidR="000008A2" w:rsidRPr="00375C44">
              <w:rPr>
                <w:rStyle w:val="normaltextrun"/>
                <w:rFonts w:asciiTheme="minorHAnsi" w:hAnsiTheme="minorHAnsi" w:cstheme="minorHAnsi"/>
                <w:sz w:val="20"/>
                <w:szCs w:val="20"/>
              </w:rPr>
              <w:t>volcanoes are formed and erupt.</w:t>
            </w:r>
          </w:p>
          <w:p w14:paraId="68E2B7D8" w14:textId="1F7ACBA6" w:rsidR="00BD3751" w:rsidRPr="00375C44" w:rsidRDefault="005F4BE2" w:rsidP="00750585">
            <w:pPr>
              <w:pStyle w:val="paragraph"/>
              <w:numPr>
                <w:ilvl w:val="0"/>
                <w:numId w:val="29"/>
              </w:numPr>
              <w:spacing w:before="0" w:beforeAutospacing="0" w:after="60" w:afterAutospacing="0"/>
              <w:ind w:left="170" w:hanging="170"/>
              <w:textAlignment w:val="baseline"/>
              <w:rPr>
                <w:rStyle w:val="normaltextrun"/>
                <w:rFonts w:asciiTheme="minorHAnsi" w:hAnsiTheme="minorHAnsi" w:cstheme="minorHAnsi"/>
                <w:sz w:val="20"/>
                <w:szCs w:val="20"/>
              </w:rPr>
            </w:pPr>
            <w:r w:rsidRPr="00375C44">
              <w:rPr>
                <w:rStyle w:val="normaltextrun"/>
                <w:rFonts w:asciiTheme="minorHAnsi" w:hAnsiTheme="minorHAnsi" w:cstheme="minorHAnsi"/>
                <w:sz w:val="20"/>
                <w:szCs w:val="20"/>
              </w:rPr>
              <w:t xml:space="preserve">Use </w:t>
            </w:r>
            <w:r w:rsidR="00BD3751" w:rsidRPr="00375C44">
              <w:rPr>
                <w:rStyle w:val="normaltextrun"/>
                <w:rFonts w:asciiTheme="minorHAnsi" w:hAnsiTheme="minorHAnsi" w:cstheme="minorHAnsi"/>
                <w:sz w:val="20"/>
                <w:szCs w:val="20"/>
              </w:rPr>
              <w:t>an atlas and a globe to identify</w:t>
            </w:r>
            <w:r w:rsidRPr="00375C44">
              <w:rPr>
                <w:rStyle w:val="normaltextrun"/>
                <w:rFonts w:asciiTheme="minorHAnsi" w:hAnsiTheme="minorHAnsi" w:cstheme="minorHAnsi"/>
                <w:b/>
                <w:sz w:val="20"/>
                <w:szCs w:val="20"/>
              </w:rPr>
              <w:t xml:space="preserve"> </w:t>
            </w:r>
            <w:r w:rsidR="00BD3751" w:rsidRPr="00375C44">
              <w:rPr>
                <w:rStyle w:val="normaltextrun"/>
                <w:rFonts w:asciiTheme="minorHAnsi" w:hAnsiTheme="minorHAnsi" w:cstheme="minorHAnsi"/>
                <w:sz w:val="20"/>
                <w:szCs w:val="20"/>
              </w:rPr>
              <w:t xml:space="preserve">some </w:t>
            </w:r>
            <w:r w:rsidRPr="00375C44">
              <w:rPr>
                <w:rStyle w:val="normaltextrun"/>
                <w:rFonts w:asciiTheme="minorHAnsi" w:hAnsiTheme="minorHAnsi" w:cstheme="minorHAnsi"/>
                <w:sz w:val="20"/>
                <w:szCs w:val="20"/>
              </w:rPr>
              <w:t>countries of Europe</w:t>
            </w:r>
            <w:r w:rsidR="00534879" w:rsidRPr="00375C44">
              <w:rPr>
                <w:rStyle w:val="normaltextrun"/>
                <w:rFonts w:asciiTheme="minorHAnsi" w:hAnsiTheme="minorHAnsi" w:cstheme="minorHAnsi"/>
                <w:sz w:val="20"/>
                <w:szCs w:val="20"/>
              </w:rPr>
              <w:t>,</w:t>
            </w:r>
            <w:r w:rsidRPr="00375C44">
              <w:rPr>
                <w:rStyle w:val="normaltextrun"/>
                <w:rFonts w:asciiTheme="minorHAnsi" w:hAnsiTheme="minorHAnsi" w:cstheme="minorHAnsi"/>
                <w:sz w:val="20"/>
                <w:szCs w:val="20"/>
              </w:rPr>
              <w:t xml:space="preserve"> including Russia</w:t>
            </w:r>
            <w:r w:rsidR="00BD3751" w:rsidRPr="00375C44">
              <w:rPr>
                <w:rStyle w:val="normaltextrun"/>
                <w:rFonts w:asciiTheme="minorHAnsi" w:hAnsiTheme="minorHAnsi" w:cstheme="minorHAnsi"/>
                <w:sz w:val="20"/>
                <w:szCs w:val="20"/>
              </w:rPr>
              <w:t xml:space="preserve"> and their volcanoes</w:t>
            </w:r>
            <w:r w:rsidRPr="00375C44">
              <w:rPr>
                <w:rStyle w:val="normaltextrun"/>
                <w:rFonts w:asciiTheme="minorHAnsi" w:hAnsiTheme="minorHAnsi" w:cstheme="minorHAnsi"/>
                <w:sz w:val="20"/>
                <w:szCs w:val="20"/>
              </w:rPr>
              <w:t>.</w:t>
            </w:r>
            <w:r w:rsidR="00BD3751" w:rsidRPr="00375C44">
              <w:rPr>
                <w:rStyle w:val="normaltextrun"/>
                <w:rFonts w:asciiTheme="minorHAnsi" w:hAnsiTheme="minorHAnsi" w:cstheme="minorHAnsi"/>
                <w:sz w:val="20"/>
                <w:szCs w:val="20"/>
              </w:rPr>
              <w:t xml:space="preserve"> </w:t>
            </w:r>
          </w:p>
          <w:p w14:paraId="62EF3FAA" w14:textId="443E1169" w:rsidR="00BD3751" w:rsidRPr="00375C44" w:rsidRDefault="00BD3751" w:rsidP="00750585">
            <w:pPr>
              <w:pStyle w:val="paragraph"/>
              <w:numPr>
                <w:ilvl w:val="0"/>
                <w:numId w:val="29"/>
              </w:numPr>
              <w:spacing w:before="0" w:beforeAutospacing="0" w:after="60" w:afterAutospacing="0"/>
              <w:ind w:left="170" w:hanging="170"/>
              <w:textAlignment w:val="baseline"/>
              <w:rPr>
                <w:rStyle w:val="normaltextrun"/>
                <w:rFonts w:asciiTheme="minorHAnsi" w:hAnsiTheme="minorHAnsi" w:cstheme="minorHAnsi"/>
                <w:sz w:val="20"/>
                <w:szCs w:val="20"/>
              </w:rPr>
            </w:pPr>
            <w:r w:rsidRPr="00375C44">
              <w:rPr>
                <w:rStyle w:val="normaltextrun"/>
                <w:rFonts w:asciiTheme="minorHAnsi" w:hAnsiTheme="minorHAnsi" w:cstheme="minorHAnsi"/>
                <w:sz w:val="20"/>
                <w:szCs w:val="20"/>
              </w:rPr>
              <w:t>Use the atlas index and contents page to locate some countries and volcanoes.</w:t>
            </w:r>
          </w:p>
          <w:p w14:paraId="000D3FE1" w14:textId="44E352C8" w:rsidR="004A2533" w:rsidRPr="00375C44" w:rsidRDefault="004A2533"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Devise symbols and a key on map</w:t>
            </w:r>
            <w:r w:rsidR="00534879" w:rsidRPr="00375C44">
              <w:rPr>
                <w:rStyle w:val="normaltextrun"/>
                <w:rFonts w:asciiTheme="minorHAnsi" w:hAnsiTheme="minorHAnsi" w:cstheme="minorHAnsi"/>
                <w:sz w:val="20"/>
                <w:szCs w:val="20"/>
              </w:rPr>
              <w:t>.</w:t>
            </w:r>
          </w:p>
          <w:p w14:paraId="4846E69E" w14:textId="7989DC41" w:rsidR="005F4BE2" w:rsidRPr="00375C44" w:rsidRDefault="00744D66" w:rsidP="00750585">
            <w:pPr>
              <w:pStyle w:val="paragraph"/>
              <w:numPr>
                <w:ilvl w:val="0"/>
                <w:numId w:val="29"/>
              </w:numPr>
              <w:spacing w:before="0" w:beforeAutospacing="0" w:after="60" w:afterAutospacing="0"/>
              <w:ind w:left="170" w:hanging="170"/>
              <w:textAlignment w:val="baseline"/>
              <w:rPr>
                <w:rFonts w:asciiTheme="minorHAnsi" w:hAnsiTheme="minorHAnsi" w:cstheme="minorHAnsi"/>
                <w:sz w:val="20"/>
                <w:szCs w:val="20"/>
              </w:rPr>
            </w:pPr>
            <w:r w:rsidRPr="00375C44">
              <w:rPr>
                <w:rStyle w:val="normaltextrun"/>
                <w:rFonts w:asciiTheme="minorHAnsi" w:hAnsiTheme="minorHAnsi" w:cstheme="minorHAnsi"/>
                <w:sz w:val="20"/>
                <w:szCs w:val="20"/>
              </w:rPr>
              <w:t>Understand</w:t>
            </w:r>
            <w:r w:rsidR="005F4BE2" w:rsidRPr="00375C44">
              <w:rPr>
                <w:rStyle w:val="normaltextrun"/>
                <w:rFonts w:asciiTheme="minorHAnsi" w:hAnsiTheme="minorHAnsi" w:cstheme="minorHAnsi"/>
                <w:sz w:val="20"/>
                <w:szCs w:val="20"/>
              </w:rPr>
              <w:t xml:space="preserve"> </w:t>
            </w:r>
            <w:r w:rsidR="000008A2" w:rsidRPr="00375C44">
              <w:rPr>
                <w:rStyle w:val="normaltextrun"/>
                <w:rFonts w:asciiTheme="minorHAnsi" w:hAnsiTheme="minorHAnsi" w:cstheme="minorHAnsi"/>
                <w:sz w:val="20"/>
                <w:szCs w:val="20"/>
              </w:rPr>
              <w:t>human and physical geographical</w:t>
            </w:r>
            <w:r w:rsidR="005F4BE2" w:rsidRPr="00375C44">
              <w:rPr>
                <w:rStyle w:val="normaltextrun"/>
                <w:rFonts w:asciiTheme="minorHAnsi" w:hAnsiTheme="minorHAnsi" w:cstheme="minorHAnsi"/>
                <w:sz w:val="20"/>
                <w:szCs w:val="20"/>
              </w:rPr>
              <w:t xml:space="preserve"> similariti</w:t>
            </w:r>
            <w:r w:rsidR="000008A2" w:rsidRPr="00375C44">
              <w:rPr>
                <w:rStyle w:val="normaltextrun"/>
                <w:rFonts w:asciiTheme="minorHAnsi" w:hAnsiTheme="minorHAnsi" w:cstheme="minorHAnsi"/>
                <w:sz w:val="20"/>
                <w:szCs w:val="20"/>
              </w:rPr>
              <w:t xml:space="preserve">es and differences of </w:t>
            </w:r>
            <w:r w:rsidR="005F4BE2" w:rsidRPr="00375C44">
              <w:rPr>
                <w:rStyle w:val="normaltextrun"/>
                <w:rFonts w:asciiTheme="minorHAnsi" w:hAnsiTheme="minorHAnsi" w:cstheme="minorHAnsi"/>
                <w:sz w:val="20"/>
                <w:szCs w:val="20"/>
              </w:rPr>
              <w:t>Manchester and Naples</w:t>
            </w:r>
            <w:r w:rsidR="00B024E4" w:rsidRPr="00375C44">
              <w:rPr>
                <w:rStyle w:val="normaltextrun"/>
                <w:rFonts w:asciiTheme="minorHAnsi" w:hAnsiTheme="minorHAnsi" w:cstheme="minorHAnsi"/>
                <w:sz w:val="20"/>
                <w:szCs w:val="20"/>
              </w:rPr>
              <w:t>.</w:t>
            </w:r>
            <w:r w:rsidR="005F4BE2" w:rsidRPr="00375C44">
              <w:rPr>
                <w:rStyle w:val="eop"/>
                <w:rFonts w:asciiTheme="minorHAnsi" w:hAnsiTheme="minorHAnsi" w:cstheme="minorHAnsi"/>
                <w:sz w:val="20"/>
                <w:szCs w:val="20"/>
              </w:rPr>
              <w:t> </w:t>
            </w:r>
          </w:p>
          <w:p w14:paraId="54E11D2A" w14:textId="11CD0684" w:rsidR="00CA3736" w:rsidRPr="00375C44" w:rsidRDefault="00CA3736" w:rsidP="00750585">
            <w:pPr>
              <w:spacing w:after="60" w:line="240" w:lineRule="auto"/>
              <w:ind w:left="170" w:hanging="170"/>
              <w:rPr>
                <w:rFonts w:asciiTheme="minorHAnsi" w:eastAsiaTheme="minorEastAsia" w:hAnsiTheme="minorHAnsi" w:cstheme="minorHAnsi"/>
                <w:sz w:val="20"/>
                <w:szCs w:val="20"/>
              </w:rPr>
            </w:pPr>
          </w:p>
        </w:tc>
        <w:tc>
          <w:tcPr>
            <w:tcW w:w="4858" w:type="dxa"/>
          </w:tcPr>
          <w:p w14:paraId="20084A4E" w14:textId="6BA633E7" w:rsidR="006A04EB" w:rsidRPr="00375C44" w:rsidRDefault="006A04EB" w:rsidP="00750585">
            <w:pPr>
              <w:pStyle w:val="paragraph"/>
              <w:numPr>
                <w:ilvl w:val="0"/>
                <w:numId w:val="29"/>
              </w:numPr>
              <w:spacing w:before="0" w:beforeAutospacing="0" w:after="60" w:afterAutospacing="0"/>
              <w:ind w:left="170" w:hanging="170"/>
              <w:textAlignment w:val="baseline"/>
              <w:rPr>
                <w:rStyle w:val="normaltextrun"/>
                <w:rFonts w:asciiTheme="minorHAnsi" w:hAnsiTheme="minorHAnsi" w:cstheme="minorHAnsi"/>
                <w:sz w:val="20"/>
                <w:szCs w:val="20"/>
              </w:rPr>
            </w:pPr>
            <w:r w:rsidRPr="00375C44">
              <w:rPr>
                <w:rStyle w:val="normaltextrun"/>
                <w:rFonts w:asciiTheme="minorHAnsi" w:hAnsiTheme="minorHAnsi" w:cstheme="minorHAnsi"/>
                <w:sz w:val="20"/>
                <w:szCs w:val="20"/>
              </w:rPr>
              <w:t>Describe and understand the water cycle and how rivers are formed</w:t>
            </w:r>
            <w:r w:rsidR="00534879" w:rsidRPr="00375C44">
              <w:rPr>
                <w:rStyle w:val="normaltextrun"/>
                <w:rFonts w:asciiTheme="minorHAnsi" w:hAnsiTheme="minorHAnsi" w:cstheme="minorHAnsi"/>
                <w:sz w:val="20"/>
                <w:szCs w:val="20"/>
              </w:rPr>
              <w:t>.</w:t>
            </w:r>
          </w:p>
          <w:p w14:paraId="0CA770B2" w14:textId="77777777" w:rsidR="006A04EB" w:rsidRPr="00375C44" w:rsidRDefault="006A04EB" w:rsidP="00750585">
            <w:pPr>
              <w:pStyle w:val="paragraph"/>
              <w:numPr>
                <w:ilvl w:val="0"/>
                <w:numId w:val="29"/>
              </w:numPr>
              <w:spacing w:before="0" w:beforeAutospacing="0" w:after="60" w:afterAutospacing="0"/>
              <w:ind w:left="170" w:hanging="170"/>
              <w:textAlignment w:val="baseline"/>
              <w:rPr>
                <w:rStyle w:val="normaltextrun"/>
                <w:rFonts w:asciiTheme="minorHAnsi" w:hAnsiTheme="minorHAnsi" w:cstheme="minorHAnsi"/>
                <w:sz w:val="20"/>
                <w:szCs w:val="20"/>
              </w:rPr>
            </w:pPr>
            <w:r w:rsidRPr="00375C44">
              <w:rPr>
                <w:rStyle w:val="normaltextrun"/>
                <w:rFonts w:asciiTheme="minorHAnsi" w:hAnsiTheme="minorHAnsi" w:cstheme="minorHAnsi"/>
                <w:sz w:val="20"/>
                <w:szCs w:val="20"/>
              </w:rPr>
              <w:t>Identify the key features of a river and reasons why civilisations settle near rivers.</w:t>
            </w:r>
            <w:r w:rsidRPr="00375C44">
              <w:rPr>
                <w:rStyle w:val="eop"/>
                <w:rFonts w:asciiTheme="minorHAnsi" w:hAnsiTheme="minorHAnsi" w:cstheme="minorHAnsi"/>
                <w:sz w:val="20"/>
                <w:szCs w:val="20"/>
              </w:rPr>
              <w:t> </w:t>
            </w:r>
            <w:r w:rsidRPr="00375C44">
              <w:rPr>
                <w:rStyle w:val="normaltextrun"/>
                <w:rFonts w:asciiTheme="minorHAnsi" w:hAnsiTheme="minorHAnsi" w:cstheme="minorHAnsi"/>
                <w:sz w:val="20"/>
                <w:szCs w:val="20"/>
              </w:rPr>
              <w:t xml:space="preserve"> </w:t>
            </w:r>
          </w:p>
          <w:p w14:paraId="6DF504AE" w14:textId="20149BEE" w:rsidR="006A04EB" w:rsidRPr="00375C44" w:rsidRDefault="006A04EB" w:rsidP="00750585">
            <w:pPr>
              <w:pStyle w:val="paragraph"/>
              <w:numPr>
                <w:ilvl w:val="0"/>
                <w:numId w:val="29"/>
              </w:numPr>
              <w:spacing w:before="0" w:beforeAutospacing="0" w:after="60" w:afterAutospacing="0"/>
              <w:ind w:left="170" w:hanging="170"/>
              <w:textAlignment w:val="baseline"/>
              <w:rPr>
                <w:rStyle w:val="eop"/>
                <w:rFonts w:asciiTheme="minorHAnsi" w:hAnsiTheme="minorHAnsi" w:cstheme="minorHAnsi"/>
                <w:sz w:val="20"/>
                <w:szCs w:val="20"/>
              </w:rPr>
            </w:pPr>
            <w:r w:rsidRPr="00375C44">
              <w:rPr>
                <w:rStyle w:val="normaltextrun"/>
                <w:rFonts w:asciiTheme="minorHAnsi" w:hAnsiTheme="minorHAnsi" w:cstheme="minorHAnsi"/>
                <w:sz w:val="20"/>
                <w:szCs w:val="20"/>
              </w:rPr>
              <w:t>Use an atlas to investigate the course of a river</w:t>
            </w:r>
            <w:r w:rsidR="00375C44">
              <w:rPr>
                <w:rStyle w:val="normaltextrun"/>
                <w:rFonts w:asciiTheme="minorHAnsi" w:hAnsiTheme="minorHAnsi" w:cstheme="minorHAnsi"/>
                <w:sz w:val="20"/>
                <w:szCs w:val="20"/>
              </w:rPr>
              <w:t>.</w:t>
            </w:r>
          </w:p>
          <w:p w14:paraId="7641AF9F" w14:textId="3E5391F2" w:rsidR="006A04EB" w:rsidRPr="00375C44" w:rsidRDefault="006A04EB" w:rsidP="00750585">
            <w:pPr>
              <w:pStyle w:val="paragraph"/>
              <w:numPr>
                <w:ilvl w:val="0"/>
                <w:numId w:val="29"/>
              </w:numPr>
              <w:spacing w:before="0" w:beforeAutospacing="0" w:after="60" w:afterAutospacing="0"/>
              <w:ind w:left="170" w:hanging="170"/>
              <w:textAlignment w:val="baseline"/>
              <w:rPr>
                <w:rStyle w:val="normaltextrun"/>
                <w:rFonts w:asciiTheme="minorHAnsi" w:hAnsiTheme="minorHAnsi" w:cstheme="minorHAnsi"/>
                <w:sz w:val="20"/>
                <w:szCs w:val="20"/>
              </w:rPr>
            </w:pPr>
            <w:r w:rsidRPr="00375C44">
              <w:rPr>
                <w:rStyle w:val="normaltextrun"/>
                <w:rFonts w:asciiTheme="minorHAnsi" w:hAnsiTheme="minorHAnsi" w:cstheme="minorHAnsi"/>
                <w:sz w:val="20"/>
                <w:szCs w:val="20"/>
              </w:rPr>
              <w:t>Describe how rivers are used around the world.</w:t>
            </w:r>
          </w:p>
          <w:p w14:paraId="53E9CEAC" w14:textId="5FEB9454" w:rsidR="006A04EB" w:rsidRPr="00375C44" w:rsidRDefault="006A04EB" w:rsidP="00750585">
            <w:pPr>
              <w:pStyle w:val="paragraph"/>
              <w:numPr>
                <w:ilvl w:val="0"/>
                <w:numId w:val="29"/>
              </w:numPr>
              <w:spacing w:before="0" w:beforeAutospacing="0" w:after="60" w:afterAutospacing="0"/>
              <w:ind w:left="170" w:hanging="170"/>
              <w:textAlignment w:val="baseline"/>
              <w:rPr>
                <w:rFonts w:asciiTheme="minorHAnsi" w:hAnsiTheme="minorHAnsi" w:cstheme="minorHAnsi"/>
                <w:sz w:val="20"/>
                <w:szCs w:val="20"/>
              </w:rPr>
            </w:pPr>
            <w:r w:rsidRPr="00375C44">
              <w:rPr>
                <w:rFonts w:asciiTheme="minorHAnsi" w:hAnsiTheme="minorHAnsi" w:cstheme="minorHAnsi"/>
                <w:sz w:val="20"/>
                <w:szCs w:val="20"/>
              </w:rPr>
              <w:t>Identify the stages and features of a river, including the way that land use changes from the source to the mouth</w:t>
            </w:r>
            <w:r w:rsidR="00534879" w:rsidRPr="00375C44">
              <w:rPr>
                <w:rFonts w:asciiTheme="minorHAnsi" w:hAnsiTheme="minorHAnsi" w:cstheme="minorHAnsi"/>
                <w:sz w:val="20"/>
                <w:szCs w:val="20"/>
              </w:rPr>
              <w:t>.</w:t>
            </w:r>
          </w:p>
          <w:p w14:paraId="65D1FC97" w14:textId="77777777" w:rsidR="006A04EB" w:rsidRPr="00375C44" w:rsidRDefault="006A04EB" w:rsidP="00750585">
            <w:pPr>
              <w:pStyle w:val="paragraph"/>
              <w:numPr>
                <w:ilvl w:val="0"/>
                <w:numId w:val="29"/>
              </w:numPr>
              <w:spacing w:before="0" w:beforeAutospacing="0" w:after="60" w:afterAutospacing="0"/>
              <w:ind w:left="170" w:hanging="170"/>
              <w:textAlignment w:val="baseline"/>
              <w:rPr>
                <w:rFonts w:asciiTheme="minorHAnsi" w:hAnsiTheme="minorHAnsi" w:cstheme="minorHAnsi"/>
                <w:sz w:val="20"/>
                <w:szCs w:val="20"/>
              </w:rPr>
            </w:pPr>
            <w:r w:rsidRPr="00375C44">
              <w:rPr>
                <w:rFonts w:asciiTheme="minorHAnsi" w:hAnsiTheme="minorHAnsi" w:cstheme="minorHAnsi"/>
                <w:sz w:val="20"/>
                <w:szCs w:val="20"/>
              </w:rPr>
              <w:t>Name and locate key topographical features of the UK (including rivers) and land-use patterns</w:t>
            </w:r>
          </w:p>
          <w:p w14:paraId="39CF384B" w14:textId="77777777" w:rsidR="006A04EB" w:rsidRPr="00375C44" w:rsidRDefault="006A04EB" w:rsidP="00750585">
            <w:pPr>
              <w:pStyle w:val="ListParagraph"/>
              <w:numPr>
                <w:ilvl w:val="0"/>
                <w:numId w:val="29"/>
              </w:numPr>
              <w:spacing w:after="60" w:line="240" w:lineRule="auto"/>
              <w:ind w:left="170" w:hanging="170"/>
              <w:rPr>
                <w:rFonts w:asciiTheme="minorHAnsi" w:eastAsia="Times New Roman" w:hAnsiTheme="minorHAnsi" w:cstheme="minorHAnsi"/>
                <w:sz w:val="20"/>
                <w:szCs w:val="20"/>
              </w:rPr>
            </w:pPr>
            <w:r w:rsidRPr="00375C44">
              <w:rPr>
                <w:rFonts w:asciiTheme="minorHAnsi" w:eastAsia="Times New Roman" w:hAnsiTheme="minorHAnsi" w:cstheme="minorHAnsi"/>
                <w:sz w:val="20"/>
                <w:szCs w:val="20"/>
              </w:rPr>
              <w:t>Investigate how humans distribute water in the local area.</w:t>
            </w:r>
          </w:p>
          <w:p w14:paraId="31C1CA37" w14:textId="77777777" w:rsidR="006A04EB" w:rsidRPr="00375C44" w:rsidRDefault="006A04EB" w:rsidP="00750585">
            <w:pPr>
              <w:pStyle w:val="paragraph"/>
              <w:numPr>
                <w:ilvl w:val="0"/>
                <w:numId w:val="29"/>
              </w:numPr>
              <w:spacing w:before="0" w:beforeAutospacing="0" w:after="60" w:afterAutospacing="0"/>
              <w:ind w:left="170" w:hanging="170"/>
              <w:textAlignment w:val="baseline"/>
              <w:rPr>
                <w:rFonts w:asciiTheme="minorHAnsi" w:hAnsiTheme="minorHAnsi" w:cstheme="minorHAnsi"/>
                <w:sz w:val="20"/>
                <w:szCs w:val="20"/>
              </w:rPr>
            </w:pPr>
            <w:r w:rsidRPr="00375C44">
              <w:rPr>
                <w:rFonts w:asciiTheme="minorHAnsi" w:hAnsiTheme="minorHAnsi" w:cstheme="minorHAnsi"/>
                <w:sz w:val="20"/>
                <w:szCs w:val="20"/>
              </w:rPr>
              <w:t xml:space="preserve">Recognise and explain how human activity affects rivers. </w:t>
            </w:r>
          </w:p>
          <w:p w14:paraId="31126E5D" w14:textId="4B2D32F2" w:rsidR="007A2512" w:rsidRPr="00375C44" w:rsidRDefault="007A2512" w:rsidP="00750585">
            <w:pPr>
              <w:pStyle w:val="paragraph"/>
              <w:spacing w:before="0" w:beforeAutospacing="0" w:after="60" w:afterAutospacing="0"/>
              <w:ind w:left="170" w:hanging="170"/>
              <w:textAlignment w:val="baseline"/>
              <w:rPr>
                <w:rFonts w:asciiTheme="minorHAnsi" w:hAnsiTheme="minorHAnsi" w:cstheme="minorHAnsi"/>
                <w:sz w:val="20"/>
                <w:szCs w:val="20"/>
              </w:rPr>
            </w:pPr>
          </w:p>
        </w:tc>
      </w:tr>
      <w:tr w:rsidR="005177F1" w:rsidRPr="00EF6A3F" w14:paraId="36B3DA55" w14:textId="77777777" w:rsidTr="00750585">
        <w:trPr>
          <w:cantSplit/>
          <w:trHeight w:val="1354"/>
        </w:trPr>
        <w:tc>
          <w:tcPr>
            <w:tcW w:w="1129" w:type="dxa"/>
            <w:textDirection w:val="btLr"/>
            <w:vAlign w:val="center"/>
          </w:tcPr>
          <w:p w14:paraId="5F8D3B52" w14:textId="45BD7F55" w:rsidR="005177F1" w:rsidRPr="00534879" w:rsidRDefault="005177F1" w:rsidP="005177F1">
            <w:pPr>
              <w:spacing w:after="0" w:line="240" w:lineRule="auto"/>
              <w:ind w:left="113" w:right="113"/>
              <w:contextualSpacing/>
              <w:jc w:val="center"/>
              <w:rPr>
                <w:rStyle w:val="normaltextrun"/>
                <w:rFonts w:cs="Calibri"/>
                <w:b/>
                <w:bCs/>
                <w:sz w:val="20"/>
                <w:szCs w:val="20"/>
                <w:shd w:val="clear" w:color="auto" w:fill="FFFFFF"/>
              </w:rPr>
            </w:pPr>
            <w:r w:rsidRPr="00534879">
              <w:rPr>
                <w:rFonts w:eastAsia="Times New Roman" w:cstheme="minorHAnsi"/>
                <w:b/>
                <w:bCs/>
                <w:sz w:val="20"/>
                <w:szCs w:val="20"/>
              </w:rPr>
              <w:t>Retrieval Vocabulary</w:t>
            </w:r>
          </w:p>
        </w:tc>
        <w:tc>
          <w:tcPr>
            <w:tcW w:w="4536" w:type="dxa"/>
          </w:tcPr>
          <w:p w14:paraId="4829903B" w14:textId="2482F899" w:rsidR="005177F1" w:rsidRPr="00F77EAB" w:rsidRDefault="00F77EAB" w:rsidP="00F77EAB">
            <w:pPr>
              <w:spacing w:after="0" w:line="240" w:lineRule="auto"/>
              <w:rPr>
                <w:rStyle w:val="normaltextrun"/>
                <w:rFonts w:asciiTheme="minorHAnsi" w:eastAsia="Times New Roman" w:hAnsiTheme="minorHAnsi" w:cstheme="minorHAnsi"/>
                <w:sz w:val="20"/>
                <w:szCs w:val="20"/>
              </w:rPr>
            </w:pPr>
            <w:r>
              <w:rPr>
                <w:rFonts w:asciiTheme="minorHAnsi" w:eastAsia="Times New Roman" w:hAnsiTheme="minorHAnsi" w:cstheme="minorHAnsi"/>
                <w:sz w:val="20"/>
                <w:szCs w:val="20"/>
              </w:rPr>
              <w:t>North/Irish/Celtic Seas, English Channel, fieldwork, p</w:t>
            </w:r>
            <w:r w:rsidR="005177F1" w:rsidRPr="00F77EAB">
              <w:rPr>
                <w:rFonts w:asciiTheme="minorHAnsi" w:eastAsia="Times New Roman" w:hAnsiTheme="minorHAnsi" w:cstheme="minorHAnsi"/>
                <w:sz w:val="20"/>
                <w:szCs w:val="20"/>
              </w:rPr>
              <w:t>lan, North East, North West, South East, South West</w:t>
            </w:r>
          </w:p>
        </w:tc>
        <w:tc>
          <w:tcPr>
            <w:tcW w:w="5178" w:type="dxa"/>
          </w:tcPr>
          <w:p w14:paraId="7D8F004C" w14:textId="74E62AC7" w:rsidR="005177F1" w:rsidRPr="00F77EAB" w:rsidRDefault="005177F1" w:rsidP="005177F1">
            <w:pPr>
              <w:pStyle w:val="paragraph"/>
              <w:spacing w:before="0" w:beforeAutospacing="0" w:after="0" w:afterAutospacing="0"/>
              <w:textAlignment w:val="baseline"/>
              <w:rPr>
                <w:rStyle w:val="normaltextrun"/>
                <w:rFonts w:asciiTheme="minorHAnsi" w:hAnsiTheme="minorHAnsi" w:cstheme="minorHAnsi"/>
                <w:sz w:val="20"/>
                <w:szCs w:val="20"/>
              </w:rPr>
            </w:pPr>
            <w:r w:rsidRPr="00F77EAB">
              <w:rPr>
                <w:rFonts w:asciiTheme="minorHAnsi" w:hAnsiTheme="minorHAnsi" w:cstheme="minorHAnsi"/>
                <w:sz w:val="20"/>
                <w:szCs w:val="20"/>
              </w:rPr>
              <w:t>Map, sketch map, plan, birds eye view, position, location, direction, route, path, direction, nav</w:t>
            </w:r>
            <w:r w:rsidR="00F77EAB">
              <w:rPr>
                <w:rFonts w:asciiTheme="minorHAnsi" w:hAnsiTheme="minorHAnsi" w:cstheme="minorHAnsi"/>
                <w:sz w:val="20"/>
                <w:szCs w:val="20"/>
              </w:rPr>
              <w:t>ig</w:t>
            </w:r>
            <w:r w:rsidR="007A0A83">
              <w:rPr>
                <w:rFonts w:asciiTheme="minorHAnsi" w:hAnsiTheme="minorHAnsi" w:cstheme="minorHAnsi"/>
                <w:sz w:val="20"/>
                <w:szCs w:val="20"/>
              </w:rPr>
              <w:t xml:space="preserve">ate, symbol, key, coordinates, </w:t>
            </w:r>
            <w:r w:rsidR="00F77EAB">
              <w:rPr>
                <w:rFonts w:asciiTheme="minorHAnsi" w:hAnsiTheme="minorHAnsi" w:cstheme="minorHAnsi"/>
                <w:sz w:val="20"/>
                <w:szCs w:val="20"/>
              </w:rPr>
              <w:t>c</w:t>
            </w:r>
            <w:r w:rsidR="00F77EAB" w:rsidRPr="00F77EAB">
              <w:rPr>
                <w:rFonts w:asciiTheme="minorHAnsi" w:hAnsiTheme="minorHAnsi" w:cstheme="minorHAnsi"/>
                <w:sz w:val="20"/>
                <w:szCs w:val="20"/>
              </w:rPr>
              <w:t xml:space="preserve">limate, </w:t>
            </w:r>
            <w:r w:rsidR="00F77EAB">
              <w:rPr>
                <w:rFonts w:asciiTheme="minorHAnsi" w:hAnsiTheme="minorHAnsi" w:cstheme="minorHAnsi"/>
                <w:sz w:val="20"/>
                <w:szCs w:val="20"/>
              </w:rPr>
              <w:t>erosion, deposition, earthquake, v</w:t>
            </w:r>
            <w:r w:rsidR="00F77EAB" w:rsidRPr="00F77EAB">
              <w:rPr>
                <w:rFonts w:asciiTheme="minorHAnsi" w:hAnsiTheme="minorHAnsi" w:cstheme="minorHAnsi"/>
                <w:sz w:val="20"/>
                <w:szCs w:val="20"/>
              </w:rPr>
              <w:t>olcano</w:t>
            </w:r>
          </w:p>
        </w:tc>
        <w:tc>
          <w:tcPr>
            <w:tcW w:w="4858" w:type="dxa"/>
          </w:tcPr>
          <w:p w14:paraId="720B4DC8" w14:textId="2FC6D84A" w:rsidR="005177F1" w:rsidRPr="00F77EAB" w:rsidRDefault="007A0A83" w:rsidP="005177F1">
            <w:pPr>
              <w:spacing w:after="0" w:line="240" w:lineRule="auto"/>
              <w:rPr>
                <w:rStyle w:val="normaltextrun"/>
                <w:rFonts w:asciiTheme="minorHAnsi" w:hAnsiTheme="minorHAnsi" w:cstheme="minorHAnsi"/>
                <w:sz w:val="20"/>
                <w:szCs w:val="20"/>
                <w:u w:val="single"/>
              </w:rPr>
            </w:pPr>
            <w:r>
              <w:rPr>
                <w:rFonts w:asciiTheme="minorHAnsi" w:hAnsiTheme="minorHAnsi" w:cstheme="minorHAnsi"/>
                <w:sz w:val="20"/>
                <w:szCs w:val="20"/>
              </w:rPr>
              <w:t>Erosion</w:t>
            </w:r>
          </w:p>
        </w:tc>
      </w:tr>
      <w:tr w:rsidR="005177F1" w:rsidRPr="00EF6A3F" w14:paraId="26110AC4" w14:textId="77777777" w:rsidTr="00664A5A">
        <w:trPr>
          <w:cantSplit/>
          <w:trHeight w:val="1153"/>
        </w:trPr>
        <w:tc>
          <w:tcPr>
            <w:tcW w:w="1129" w:type="dxa"/>
            <w:textDirection w:val="btLr"/>
            <w:vAlign w:val="center"/>
          </w:tcPr>
          <w:p w14:paraId="3ED849E7" w14:textId="11CABCB8" w:rsidR="005177F1" w:rsidRPr="00534879" w:rsidRDefault="005177F1" w:rsidP="005177F1">
            <w:pPr>
              <w:spacing w:after="0" w:line="240" w:lineRule="auto"/>
              <w:ind w:left="113" w:right="113"/>
              <w:contextualSpacing/>
              <w:jc w:val="center"/>
              <w:rPr>
                <w:rStyle w:val="normaltextrun"/>
                <w:rFonts w:cs="Calibri"/>
                <w:b/>
                <w:bCs/>
                <w:sz w:val="20"/>
                <w:szCs w:val="20"/>
                <w:shd w:val="clear" w:color="auto" w:fill="FFFFFF"/>
              </w:rPr>
            </w:pPr>
            <w:r w:rsidRPr="00534879">
              <w:rPr>
                <w:rFonts w:eastAsia="Times New Roman" w:cstheme="minorHAnsi"/>
                <w:b/>
                <w:bCs/>
                <w:sz w:val="20"/>
                <w:szCs w:val="20"/>
              </w:rPr>
              <w:t>New  Vocabulary</w:t>
            </w:r>
          </w:p>
        </w:tc>
        <w:tc>
          <w:tcPr>
            <w:tcW w:w="4536" w:type="dxa"/>
          </w:tcPr>
          <w:p w14:paraId="7F7D19DC" w14:textId="647E1C18" w:rsidR="005177F1" w:rsidRPr="00F77EAB" w:rsidRDefault="00F77EAB" w:rsidP="005177F1">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Landscape, hills, mountains</w:t>
            </w:r>
            <w:r w:rsidR="005177F1" w:rsidRPr="00F77EAB">
              <w:rPr>
                <w:rFonts w:asciiTheme="minorHAnsi" w:eastAsia="Times New Roman" w:hAnsiTheme="minorHAnsi" w:cstheme="minorHAnsi"/>
                <w:sz w:val="20"/>
                <w:szCs w:val="20"/>
              </w:rPr>
              <w:t>,</w:t>
            </w:r>
            <w:r w:rsidR="007A0A83">
              <w:rPr>
                <w:rFonts w:asciiTheme="minorHAnsi" w:eastAsia="Times New Roman" w:hAnsiTheme="minorHAnsi" w:cstheme="minorHAnsi"/>
                <w:sz w:val="20"/>
                <w:szCs w:val="20"/>
              </w:rPr>
              <w:t xml:space="preserve"> P</w:t>
            </w:r>
            <w:r w:rsidR="005177F1" w:rsidRPr="00F77EAB">
              <w:rPr>
                <w:rFonts w:asciiTheme="minorHAnsi" w:eastAsia="Times New Roman" w:hAnsiTheme="minorHAnsi" w:cstheme="minorHAnsi"/>
                <w:sz w:val="20"/>
                <w:szCs w:val="20"/>
              </w:rPr>
              <w:t xml:space="preserve">ennines, Grampians, </w:t>
            </w:r>
          </w:p>
          <w:p w14:paraId="0A97F69E" w14:textId="4426ED60" w:rsidR="005177F1" w:rsidRPr="00F77EAB" w:rsidRDefault="005177F1" w:rsidP="005177F1">
            <w:pPr>
              <w:spacing w:after="0" w:line="240" w:lineRule="auto"/>
              <w:rPr>
                <w:rStyle w:val="normaltextrun"/>
                <w:rFonts w:asciiTheme="minorHAnsi" w:eastAsia="Times New Roman" w:hAnsiTheme="minorHAnsi" w:cstheme="minorHAnsi"/>
                <w:sz w:val="20"/>
                <w:szCs w:val="20"/>
              </w:rPr>
            </w:pPr>
            <w:r w:rsidRPr="00F77EAB">
              <w:rPr>
                <w:rFonts w:asciiTheme="minorHAnsi" w:eastAsia="Times New Roman" w:hAnsiTheme="minorHAnsi" w:cstheme="minorHAnsi"/>
                <w:sz w:val="20"/>
                <w:szCs w:val="20"/>
              </w:rPr>
              <w:t>Cambrians, Southern Uplands, Cot</w:t>
            </w:r>
            <w:r w:rsidR="00F77EAB">
              <w:rPr>
                <w:rFonts w:asciiTheme="minorHAnsi" w:eastAsia="Times New Roman" w:hAnsiTheme="minorHAnsi" w:cstheme="minorHAnsi"/>
                <w:sz w:val="20"/>
                <w:szCs w:val="20"/>
              </w:rPr>
              <w:t>swolds, North and South Downs, coast, rural, c</w:t>
            </w:r>
            <w:r w:rsidRPr="00F77EAB">
              <w:rPr>
                <w:rFonts w:asciiTheme="minorHAnsi" w:eastAsia="Times New Roman" w:hAnsiTheme="minorHAnsi" w:cstheme="minorHAnsi"/>
                <w:sz w:val="20"/>
                <w:szCs w:val="20"/>
              </w:rPr>
              <w:t xml:space="preserve">limate, </w:t>
            </w:r>
            <w:r w:rsidR="00F77EAB">
              <w:rPr>
                <w:rFonts w:asciiTheme="minorHAnsi" w:eastAsia="Times New Roman" w:hAnsiTheme="minorHAnsi" w:cstheme="minorHAnsi"/>
                <w:sz w:val="20"/>
                <w:szCs w:val="20"/>
              </w:rPr>
              <w:t>erosion, deposition, earthquake, v</w:t>
            </w:r>
            <w:r w:rsidRPr="00F77EAB">
              <w:rPr>
                <w:rFonts w:asciiTheme="minorHAnsi" w:eastAsia="Times New Roman" w:hAnsiTheme="minorHAnsi" w:cstheme="minorHAnsi"/>
                <w:sz w:val="20"/>
                <w:szCs w:val="20"/>
              </w:rPr>
              <w:t>olcano, Ordnance Survey map</w:t>
            </w:r>
            <w:r w:rsidR="00F77EAB">
              <w:rPr>
                <w:rFonts w:asciiTheme="minorHAnsi" w:eastAsia="Times New Roman" w:hAnsiTheme="minorHAnsi" w:cstheme="minorHAnsi"/>
                <w:sz w:val="20"/>
                <w:szCs w:val="20"/>
              </w:rPr>
              <w:t>, s</w:t>
            </w:r>
            <w:r w:rsidRPr="00F77EAB">
              <w:rPr>
                <w:rFonts w:asciiTheme="minorHAnsi" w:eastAsia="Times New Roman" w:hAnsiTheme="minorHAnsi" w:cstheme="minorHAnsi"/>
                <w:sz w:val="20"/>
                <w:szCs w:val="20"/>
              </w:rPr>
              <w:t>cale, 4 figure grid reference</w:t>
            </w:r>
            <w:r w:rsidR="00F77EAB">
              <w:rPr>
                <w:rFonts w:asciiTheme="minorHAnsi" w:eastAsia="Times New Roman" w:hAnsiTheme="minorHAnsi" w:cstheme="minorHAnsi"/>
                <w:sz w:val="20"/>
                <w:szCs w:val="20"/>
              </w:rPr>
              <w:t>, c</w:t>
            </w:r>
            <w:r w:rsidRPr="00F77EAB">
              <w:rPr>
                <w:rFonts w:asciiTheme="minorHAnsi" w:eastAsia="Times New Roman" w:hAnsiTheme="minorHAnsi" w:cstheme="minorHAnsi"/>
                <w:sz w:val="20"/>
                <w:szCs w:val="20"/>
              </w:rPr>
              <w:t>ontours</w:t>
            </w:r>
            <w:r w:rsidR="00F77EAB">
              <w:rPr>
                <w:rFonts w:asciiTheme="minorHAnsi" w:eastAsia="Times New Roman" w:hAnsiTheme="minorHAnsi" w:cstheme="minorHAnsi"/>
                <w:sz w:val="20"/>
                <w:szCs w:val="20"/>
              </w:rPr>
              <w:t>, s</w:t>
            </w:r>
            <w:r w:rsidRPr="00F77EAB">
              <w:rPr>
                <w:rFonts w:asciiTheme="minorHAnsi" w:eastAsia="Times New Roman" w:hAnsiTheme="minorHAnsi" w:cstheme="minorHAnsi"/>
                <w:sz w:val="20"/>
                <w:szCs w:val="20"/>
              </w:rPr>
              <w:t>ymbols</w:t>
            </w:r>
          </w:p>
        </w:tc>
        <w:tc>
          <w:tcPr>
            <w:tcW w:w="5178" w:type="dxa"/>
          </w:tcPr>
          <w:p w14:paraId="02DCBAC2" w14:textId="7C164AB5" w:rsidR="005177F1" w:rsidRPr="00F77EAB" w:rsidRDefault="005177F1" w:rsidP="005177F1">
            <w:pPr>
              <w:spacing w:after="0" w:line="240" w:lineRule="auto"/>
              <w:rPr>
                <w:rStyle w:val="normaltextrun"/>
                <w:rFonts w:asciiTheme="minorHAnsi" w:eastAsia="Times New Roman" w:hAnsiTheme="minorHAnsi" w:cstheme="minorHAnsi"/>
                <w:sz w:val="20"/>
                <w:szCs w:val="20"/>
              </w:rPr>
            </w:pPr>
            <w:r w:rsidRPr="00F77EAB">
              <w:rPr>
                <w:rFonts w:asciiTheme="minorHAnsi" w:eastAsia="Times New Roman" w:hAnsiTheme="minorHAnsi" w:cstheme="minorHAnsi"/>
                <w:sz w:val="20"/>
                <w:szCs w:val="20"/>
              </w:rPr>
              <w:t>Tectonic plate</w:t>
            </w:r>
            <w:r w:rsidR="00F77EAB">
              <w:rPr>
                <w:rFonts w:asciiTheme="minorHAnsi" w:eastAsia="Times New Roman" w:hAnsiTheme="minorHAnsi" w:cstheme="minorHAnsi"/>
                <w:sz w:val="20"/>
                <w:szCs w:val="20"/>
              </w:rPr>
              <w:t>s, volcanic eruptions, tsunami</w:t>
            </w:r>
          </w:p>
        </w:tc>
        <w:tc>
          <w:tcPr>
            <w:tcW w:w="4858" w:type="dxa"/>
          </w:tcPr>
          <w:p w14:paraId="68F55028" w14:textId="1EE270FE" w:rsidR="005177F1" w:rsidRPr="007A0A83" w:rsidRDefault="005177F1" w:rsidP="007A0A83">
            <w:pPr>
              <w:spacing w:after="0" w:line="240" w:lineRule="auto"/>
              <w:rPr>
                <w:rStyle w:val="normaltextrun"/>
                <w:sz w:val="20"/>
                <w:szCs w:val="20"/>
              </w:rPr>
            </w:pPr>
            <w:r w:rsidRPr="00F77EAB">
              <w:rPr>
                <w:rFonts w:asciiTheme="minorHAnsi" w:hAnsiTheme="minorHAnsi" w:cstheme="minorHAnsi"/>
                <w:sz w:val="20"/>
                <w:szCs w:val="20"/>
              </w:rPr>
              <w:t>Trade, distribution</w:t>
            </w:r>
            <w:r w:rsidR="00F77EAB">
              <w:rPr>
                <w:rFonts w:asciiTheme="minorHAnsi" w:eastAsia="Times New Roman" w:hAnsiTheme="minorHAnsi" w:cstheme="minorHAnsi"/>
                <w:sz w:val="20"/>
                <w:szCs w:val="20"/>
              </w:rPr>
              <w:t>, geology, minerals and rock types, chalk, slate, granite, s</w:t>
            </w:r>
            <w:r w:rsidRPr="00F77EAB">
              <w:rPr>
                <w:rFonts w:asciiTheme="minorHAnsi" w:eastAsia="Times New Roman" w:hAnsiTheme="minorHAnsi" w:cstheme="minorHAnsi"/>
                <w:sz w:val="20"/>
                <w:szCs w:val="20"/>
              </w:rPr>
              <w:t>andstone</w:t>
            </w:r>
            <w:r w:rsidR="007A0A83">
              <w:rPr>
                <w:rFonts w:asciiTheme="minorHAnsi" w:eastAsia="Times New Roman" w:hAnsiTheme="minorHAnsi" w:cstheme="minorHAnsi"/>
                <w:sz w:val="20"/>
                <w:szCs w:val="20"/>
              </w:rPr>
              <w:t xml:space="preserve">, source, distribution </w:t>
            </w:r>
            <w:r w:rsidR="007A0A83" w:rsidRPr="006703FB">
              <w:rPr>
                <w:sz w:val="20"/>
                <w:szCs w:val="20"/>
              </w:rPr>
              <w:t xml:space="preserve"> streams, creeks and brooks, upper course, middle course, lower course, tributary, waterfall, meanders, oxbow lakes, tributaries, mouth, estuary, delta</w:t>
            </w:r>
          </w:p>
        </w:tc>
      </w:tr>
    </w:tbl>
    <w:p w14:paraId="2712B507" w14:textId="13B7854B" w:rsidR="00750585" w:rsidRDefault="00750585"/>
    <w:p w14:paraId="0281471F" w14:textId="34921E92" w:rsidR="00750585" w:rsidRDefault="00750585"/>
    <w:tbl>
      <w:tblPr>
        <w:tblStyle w:val="TableGrid"/>
        <w:tblW w:w="15701" w:type="dxa"/>
        <w:tblLayout w:type="fixed"/>
        <w:tblLook w:val="0020" w:firstRow="1" w:lastRow="0" w:firstColumn="0" w:lastColumn="0" w:noHBand="0" w:noVBand="0"/>
      </w:tblPr>
      <w:tblGrid>
        <w:gridCol w:w="988"/>
        <w:gridCol w:w="4252"/>
        <w:gridCol w:w="652"/>
        <w:gridCol w:w="2750"/>
        <w:gridCol w:w="1843"/>
        <w:gridCol w:w="1537"/>
        <w:gridCol w:w="3679"/>
      </w:tblGrid>
      <w:tr w:rsidR="00EF6A3F" w:rsidRPr="00EF6A3F" w14:paraId="3404E95C" w14:textId="77777777" w:rsidTr="11A80F2B">
        <w:trPr>
          <w:trHeight w:val="602"/>
        </w:trPr>
        <w:tc>
          <w:tcPr>
            <w:tcW w:w="15701" w:type="dxa"/>
            <w:gridSpan w:val="7"/>
          </w:tcPr>
          <w:p w14:paraId="5B15B99F" w14:textId="77777777" w:rsidR="004B0497" w:rsidRPr="004B0497" w:rsidRDefault="004B0497" w:rsidP="004B0497">
            <w:pPr>
              <w:autoSpaceDE w:val="0"/>
              <w:autoSpaceDN w:val="0"/>
              <w:adjustRightInd w:val="0"/>
              <w:spacing w:after="0" w:line="240" w:lineRule="auto"/>
              <w:rPr>
                <w:rFonts w:asciiTheme="minorHAnsi" w:eastAsia="Times New Roman" w:hAnsiTheme="minorHAnsi" w:cs="Calibri"/>
                <w:b/>
                <w:bCs/>
                <w:sz w:val="20"/>
                <w:szCs w:val="20"/>
              </w:rPr>
            </w:pPr>
            <w:r w:rsidRPr="004B0497">
              <w:rPr>
                <w:rFonts w:asciiTheme="minorHAnsi" w:eastAsia="Times New Roman" w:hAnsiTheme="minorHAnsi" w:cs="Calibri"/>
                <w:b/>
                <w:bCs/>
                <w:sz w:val="20"/>
                <w:szCs w:val="20"/>
              </w:rPr>
              <w:lastRenderedPageBreak/>
              <w:t>KS2 National Curriculum</w:t>
            </w:r>
          </w:p>
          <w:p w14:paraId="0D263C66" w14:textId="6B7EE48C" w:rsidR="00CA3736" w:rsidRPr="00EF6A3F" w:rsidRDefault="004B0497" w:rsidP="004B0497">
            <w:pPr>
              <w:autoSpaceDE w:val="0"/>
              <w:autoSpaceDN w:val="0"/>
              <w:adjustRightInd w:val="0"/>
              <w:spacing w:after="0" w:line="240" w:lineRule="auto"/>
              <w:ind w:left="113"/>
              <w:rPr>
                <w:rFonts w:asciiTheme="minorHAnsi" w:eastAsia="Times New Roman" w:hAnsiTheme="minorHAnsi" w:cs="Calibri"/>
                <w:b/>
                <w:bCs/>
                <w:sz w:val="19"/>
                <w:szCs w:val="19"/>
              </w:rPr>
            </w:pPr>
            <w:r w:rsidRPr="004B0497">
              <w:rPr>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4B0497" w:rsidRPr="00EF6A3F" w14:paraId="7C17A67B" w14:textId="77777777" w:rsidTr="00534879">
        <w:trPr>
          <w:trHeight w:val="340"/>
        </w:trPr>
        <w:tc>
          <w:tcPr>
            <w:tcW w:w="988" w:type="dxa"/>
          </w:tcPr>
          <w:p w14:paraId="45AC800C" w14:textId="6A79C695" w:rsidR="004B0497" w:rsidRPr="00EF6A3F" w:rsidRDefault="004B0497" w:rsidP="004B0497">
            <w:pPr>
              <w:spacing w:after="0" w:line="240" w:lineRule="auto"/>
              <w:jc w:val="center"/>
            </w:pPr>
            <w:r w:rsidRPr="00EF6A3F">
              <w:rPr>
                <w:rFonts w:asciiTheme="minorHAnsi" w:eastAsia="Times New Roman" w:hAnsiTheme="minorHAnsi" w:cs="Calibri"/>
                <w:b/>
                <w:sz w:val="20"/>
                <w:szCs w:val="20"/>
              </w:rPr>
              <w:t>Year 4</w:t>
            </w:r>
          </w:p>
        </w:tc>
        <w:tc>
          <w:tcPr>
            <w:tcW w:w="4252" w:type="dxa"/>
            <w:vAlign w:val="center"/>
          </w:tcPr>
          <w:p w14:paraId="0AE10B43" w14:textId="7129A104" w:rsidR="004B0497" w:rsidRPr="00EF6A3F" w:rsidRDefault="004B0497" w:rsidP="004B049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Locational knowledge</w:t>
            </w:r>
          </w:p>
        </w:tc>
        <w:tc>
          <w:tcPr>
            <w:tcW w:w="3402" w:type="dxa"/>
            <w:gridSpan w:val="2"/>
            <w:vAlign w:val="center"/>
          </w:tcPr>
          <w:p w14:paraId="7679AE47" w14:textId="65131D06" w:rsidR="004B0497" w:rsidRPr="00EF6A3F" w:rsidRDefault="004B0497" w:rsidP="004B049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Place knowledge</w:t>
            </w:r>
          </w:p>
        </w:tc>
        <w:tc>
          <w:tcPr>
            <w:tcW w:w="3380" w:type="dxa"/>
            <w:gridSpan w:val="2"/>
            <w:vAlign w:val="center"/>
          </w:tcPr>
          <w:p w14:paraId="351FC8B0" w14:textId="294D51B6" w:rsidR="004B0497" w:rsidRPr="00EF6A3F" w:rsidRDefault="004B0497" w:rsidP="004B049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Human and physical geography</w:t>
            </w:r>
          </w:p>
        </w:tc>
        <w:tc>
          <w:tcPr>
            <w:tcW w:w="3679" w:type="dxa"/>
            <w:vAlign w:val="center"/>
          </w:tcPr>
          <w:p w14:paraId="40BAFDBF" w14:textId="1644877D" w:rsidR="004B0497" w:rsidRPr="00EF6A3F" w:rsidRDefault="004B0497" w:rsidP="004B0497">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Geographical skills and fieldwork</w:t>
            </w:r>
          </w:p>
        </w:tc>
      </w:tr>
      <w:tr w:rsidR="004B0497" w:rsidRPr="00EF6A3F" w14:paraId="6C518274" w14:textId="77777777" w:rsidTr="00534879">
        <w:trPr>
          <w:cantSplit/>
          <w:trHeight w:val="3333"/>
        </w:trPr>
        <w:tc>
          <w:tcPr>
            <w:tcW w:w="988" w:type="dxa"/>
            <w:textDirection w:val="btLr"/>
            <w:vAlign w:val="center"/>
          </w:tcPr>
          <w:p w14:paraId="3DFBFC44" w14:textId="57BA4012" w:rsidR="004B0497" w:rsidRPr="00EF6A3F" w:rsidRDefault="004B0497" w:rsidP="004B0497">
            <w:pPr>
              <w:spacing w:after="0"/>
              <w:ind w:left="113" w:right="113"/>
              <w:jc w:val="center"/>
              <w:rPr>
                <w:sz w:val="20"/>
                <w:szCs w:val="20"/>
              </w:rPr>
            </w:pPr>
            <w:r>
              <w:rPr>
                <w:b/>
                <w:bCs/>
                <w:sz w:val="20"/>
                <w:szCs w:val="20"/>
              </w:rPr>
              <w:t>Knowledge</w:t>
            </w:r>
          </w:p>
        </w:tc>
        <w:tc>
          <w:tcPr>
            <w:tcW w:w="4252" w:type="dxa"/>
          </w:tcPr>
          <w:p w14:paraId="5E0E8E1D" w14:textId="7A6466C5"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L</w:t>
            </w:r>
            <w:r w:rsidRPr="004B0497">
              <w:rPr>
                <w:rFonts w:asciiTheme="minorHAnsi" w:hAnsiTheme="minorHAnsi" w:cstheme="minorHAnsi"/>
                <w:sz w:val="20"/>
                <w:szCs w:val="20"/>
              </w:rPr>
              <w:t>ocate the world’s countries, using maps to focus on Europe (including the location of Russia) and major cities</w:t>
            </w:r>
            <w:r>
              <w:rPr>
                <w:rFonts w:asciiTheme="minorHAnsi" w:hAnsiTheme="minorHAnsi" w:cstheme="minorHAnsi"/>
                <w:sz w:val="20"/>
                <w:szCs w:val="20"/>
              </w:rPr>
              <w:t>.</w:t>
            </w:r>
          </w:p>
          <w:p w14:paraId="6F6EE837" w14:textId="52AEAA04"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4B0497">
              <w:rPr>
                <w:rFonts w:asciiTheme="minorHAnsi" w:hAnsiTheme="minorHAnsi" w:cstheme="minorHAnsi"/>
                <w:sz w:val="20"/>
                <w:szCs w:val="20"/>
              </w:rPr>
              <w:t>ame and locate counties and cities of the United Kingdom, geographical regions and their identifying human and physical characteris</w:t>
            </w:r>
            <w:r w:rsidR="007A0A83">
              <w:rPr>
                <w:rFonts w:asciiTheme="minorHAnsi" w:hAnsiTheme="minorHAnsi" w:cstheme="minorHAnsi"/>
                <w:sz w:val="20"/>
                <w:szCs w:val="20"/>
              </w:rPr>
              <w:t>tics, key topographical feature</w:t>
            </w:r>
            <w:r w:rsidRPr="004B0497">
              <w:rPr>
                <w:rFonts w:asciiTheme="minorHAnsi" w:hAnsiTheme="minorHAnsi" w:cstheme="minorHAnsi"/>
                <w:sz w:val="20"/>
                <w:szCs w:val="20"/>
              </w:rPr>
              <w:t>, and land-use patterns; and understand how some of these aspects have changed over time</w:t>
            </w:r>
            <w:r>
              <w:rPr>
                <w:rFonts w:asciiTheme="minorHAnsi" w:hAnsiTheme="minorHAnsi" w:cstheme="minorHAnsi"/>
                <w:sz w:val="20"/>
                <w:szCs w:val="20"/>
              </w:rPr>
              <w:t>.</w:t>
            </w:r>
          </w:p>
          <w:p w14:paraId="5CB0C89D" w14:textId="3ADB1F15" w:rsidR="004B0497" w:rsidRPr="00EF6A3F" w:rsidRDefault="004B0497" w:rsidP="00BC4DFE">
            <w:pPr>
              <w:pStyle w:val="bulletundertext"/>
              <w:spacing w:after="60" w:line="240" w:lineRule="auto"/>
              <w:ind w:left="0"/>
              <w:rPr>
                <w:rFonts w:asciiTheme="minorHAnsi" w:hAnsiTheme="minorHAnsi" w:cs="Calibri"/>
                <w:sz w:val="20"/>
                <w:szCs w:val="20"/>
              </w:rPr>
            </w:pPr>
            <w:r>
              <w:rPr>
                <w:rFonts w:asciiTheme="minorHAnsi" w:hAnsiTheme="minorHAnsi" w:cstheme="minorHAnsi"/>
                <w:sz w:val="20"/>
                <w:szCs w:val="20"/>
              </w:rPr>
              <w:t>I</w:t>
            </w:r>
            <w:r w:rsidRPr="004B0497">
              <w:rPr>
                <w:rFonts w:asciiTheme="minorHAnsi" w:hAnsiTheme="minorHAnsi" w:cstheme="minorHAnsi"/>
                <w:sz w:val="20"/>
                <w:szCs w:val="20"/>
              </w:rPr>
              <w:t>dentify the position and significance of latitude, longitude, Equator, Northern Hemisphere, Southern Hemisphere, the Tropics of Cancer and Capricorn, Arctic and Antarctic Circle</w:t>
            </w:r>
            <w:r w:rsidR="00BC4DFE">
              <w:rPr>
                <w:rFonts w:asciiTheme="minorHAnsi" w:hAnsiTheme="minorHAnsi" w:cstheme="minorHAnsi"/>
                <w:sz w:val="20"/>
                <w:szCs w:val="20"/>
              </w:rPr>
              <w:t>.</w:t>
            </w:r>
          </w:p>
        </w:tc>
        <w:tc>
          <w:tcPr>
            <w:tcW w:w="3402" w:type="dxa"/>
            <w:gridSpan w:val="2"/>
          </w:tcPr>
          <w:p w14:paraId="10448BDC" w14:textId="00C9AB4C"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 xml:space="preserve">nderstand geographical similarities and differences through the study of human and physical geography of a region of the United Kingdom, </w:t>
            </w:r>
            <w:r w:rsidR="00BC4DFE">
              <w:rPr>
                <w:rFonts w:asciiTheme="minorHAnsi" w:hAnsiTheme="minorHAnsi" w:cstheme="minorHAnsi"/>
                <w:sz w:val="20"/>
                <w:szCs w:val="20"/>
              </w:rPr>
              <w:t>a region in a European country.</w:t>
            </w:r>
          </w:p>
          <w:p w14:paraId="050D243A" w14:textId="77777777" w:rsidR="004B0497" w:rsidRPr="00EF6A3F" w:rsidRDefault="004B0497" w:rsidP="004B0497">
            <w:pPr>
              <w:spacing w:after="120" w:line="240" w:lineRule="auto"/>
              <w:rPr>
                <w:rFonts w:asciiTheme="minorHAnsi" w:eastAsia="Times New Roman" w:hAnsiTheme="minorHAnsi" w:cs="Calibri"/>
                <w:sz w:val="20"/>
                <w:szCs w:val="20"/>
              </w:rPr>
            </w:pPr>
          </w:p>
        </w:tc>
        <w:tc>
          <w:tcPr>
            <w:tcW w:w="3380" w:type="dxa"/>
            <w:gridSpan w:val="2"/>
          </w:tcPr>
          <w:p w14:paraId="30B62B86" w14:textId="77777777"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D</w:t>
            </w:r>
            <w:r w:rsidRPr="004B0497">
              <w:rPr>
                <w:rFonts w:asciiTheme="minorHAnsi" w:hAnsiTheme="minorHAnsi" w:cstheme="minorHAnsi"/>
                <w:sz w:val="20"/>
                <w:szCs w:val="20"/>
              </w:rPr>
              <w:t>escribe and understand key aspects of:</w:t>
            </w:r>
          </w:p>
          <w:p w14:paraId="57B07AC9" w14:textId="10DBF320" w:rsidR="004B0497" w:rsidRPr="004B0497" w:rsidRDefault="004B0497" w:rsidP="004B0497">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P</w:t>
            </w:r>
            <w:r w:rsidRPr="004B0497">
              <w:rPr>
                <w:rFonts w:asciiTheme="minorHAnsi" w:hAnsiTheme="minorHAnsi" w:cstheme="minorHAnsi"/>
                <w:sz w:val="20"/>
                <w:szCs w:val="20"/>
              </w:rPr>
              <w:t>hysical geog</w:t>
            </w:r>
            <w:r w:rsidR="00BC4DFE">
              <w:rPr>
                <w:rFonts w:asciiTheme="minorHAnsi" w:hAnsiTheme="minorHAnsi" w:cstheme="minorHAnsi"/>
                <w:sz w:val="20"/>
                <w:szCs w:val="20"/>
              </w:rPr>
              <w:t>raphy, including: climate zones and</w:t>
            </w:r>
            <w:r w:rsidRPr="004B0497">
              <w:rPr>
                <w:rFonts w:asciiTheme="minorHAnsi" w:hAnsiTheme="minorHAnsi" w:cstheme="minorHAnsi"/>
                <w:sz w:val="20"/>
                <w:szCs w:val="20"/>
              </w:rPr>
              <w:t xml:space="preserve"> biomes</w:t>
            </w:r>
            <w:r w:rsidR="00BC4DFE">
              <w:rPr>
                <w:rFonts w:asciiTheme="minorHAnsi" w:hAnsiTheme="minorHAnsi" w:cstheme="minorHAnsi"/>
                <w:sz w:val="20"/>
                <w:szCs w:val="20"/>
              </w:rPr>
              <w:t>.</w:t>
            </w:r>
            <w:r w:rsidRPr="004B0497">
              <w:rPr>
                <w:rFonts w:asciiTheme="minorHAnsi" w:hAnsiTheme="minorHAnsi" w:cstheme="minorHAnsi"/>
                <w:sz w:val="20"/>
                <w:szCs w:val="20"/>
              </w:rPr>
              <w:t xml:space="preserve"> </w:t>
            </w:r>
          </w:p>
          <w:p w14:paraId="28635952" w14:textId="2132EBD1" w:rsidR="004B0497" w:rsidRPr="004B0497" w:rsidRDefault="004B0497" w:rsidP="004B0497">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H</w:t>
            </w:r>
            <w:r w:rsidRPr="004B0497">
              <w:rPr>
                <w:rFonts w:asciiTheme="minorHAnsi" w:hAnsiTheme="minorHAnsi" w:cstheme="minorHAnsi"/>
                <w:sz w:val="20"/>
                <w:szCs w:val="20"/>
              </w:rPr>
              <w:t xml:space="preserve">uman geography, including: types of settlement and land </w:t>
            </w:r>
            <w:r w:rsidR="00BC4DFE">
              <w:rPr>
                <w:rFonts w:asciiTheme="minorHAnsi" w:hAnsiTheme="minorHAnsi" w:cstheme="minorHAnsi"/>
                <w:sz w:val="20"/>
                <w:szCs w:val="20"/>
              </w:rPr>
              <w:t>use, economic activity</w:t>
            </w:r>
            <w:r>
              <w:rPr>
                <w:rFonts w:asciiTheme="minorHAnsi" w:hAnsiTheme="minorHAnsi" w:cstheme="minorHAnsi"/>
                <w:sz w:val="20"/>
                <w:szCs w:val="20"/>
              </w:rPr>
              <w:t>.</w:t>
            </w:r>
          </w:p>
          <w:p w14:paraId="6433874E" w14:textId="77777777" w:rsidR="004B0497" w:rsidRPr="00EF6A3F" w:rsidRDefault="004B0497" w:rsidP="004B0497">
            <w:pPr>
              <w:spacing w:after="120" w:line="240" w:lineRule="auto"/>
              <w:rPr>
                <w:rFonts w:asciiTheme="minorHAnsi" w:eastAsia="Times New Roman" w:hAnsiTheme="minorHAnsi" w:cs="Calibri"/>
                <w:sz w:val="20"/>
                <w:szCs w:val="20"/>
              </w:rPr>
            </w:pPr>
          </w:p>
        </w:tc>
        <w:tc>
          <w:tcPr>
            <w:tcW w:w="3679" w:type="dxa"/>
          </w:tcPr>
          <w:p w14:paraId="066672A3" w14:textId="187940C6"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00BC4DFE">
              <w:rPr>
                <w:rFonts w:asciiTheme="minorHAnsi" w:hAnsiTheme="minorHAnsi" w:cstheme="minorHAnsi"/>
                <w:sz w:val="20"/>
                <w:szCs w:val="20"/>
              </w:rPr>
              <w:t xml:space="preserve">se maps, atlases and </w:t>
            </w:r>
            <w:r w:rsidRPr="004B0497">
              <w:rPr>
                <w:rFonts w:asciiTheme="minorHAnsi" w:hAnsiTheme="minorHAnsi" w:cstheme="minorHAnsi"/>
                <w:sz w:val="20"/>
                <w:szCs w:val="20"/>
              </w:rPr>
              <w:t>globes to locate countries and describe features studied</w:t>
            </w:r>
            <w:r>
              <w:rPr>
                <w:rFonts w:asciiTheme="minorHAnsi" w:hAnsiTheme="minorHAnsi" w:cstheme="minorHAnsi"/>
                <w:sz w:val="20"/>
                <w:szCs w:val="20"/>
              </w:rPr>
              <w:t>.</w:t>
            </w:r>
          </w:p>
          <w:p w14:paraId="23489482" w14:textId="7EB699EF"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the symbols and key (including the use of Ordnance Survey maps) to build their knowledge of the United Kingdom and the wider world</w:t>
            </w:r>
            <w:r>
              <w:rPr>
                <w:rFonts w:asciiTheme="minorHAnsi" w:hAnsiTheme="minorHAnsi" w:cstheme="minorHAnsi"/>
                <w:sz w:val="20"/>
                <w:szCs w:val="20"/>
              </w:rPr>
              <w:t>.</w:t>
            </w:r>
          </w:p>
          <w:p w14:paraId="32760908" w14:textId="77777777"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fieldwork to observe, measure, record and present the human and physical features in the local area using a range of methods, including sketch maps, plans and graphs, and digital technologies.</w:t>
            </w:r>
          </w:p>
          <w:p w14:paraId="5544FC09" w14:textId="00B28BFB" w:rsidR="004B0497" w:rsidRPr="00EF6A3F" w:rsidRDefault="004B0497" w:rsidP="004B0497">
            <w:pPr>
              <w:spacing w:after="120" w:line="240" w:lineRule="auto"/>
              <w:rPr>
                <w:rFonts w:asciiTheme="minorHAnsi" w:eastAsia="Times New Roman" w:hAnsiTheme="minorHAnsi" w:cs="Calibri"/>
                <w:sz w:val="20"/>
                <w:szCs w:val="20"/>
              </w:rPr>
            </w:pPr>
          </w:p>
        </w:tc>
      </w:tr>
      <w:tr w:rsidR="00EF6A3F" w:rsidRPr="00EF6A3F" w14:paraId="54907C90" w14:textId="77777777" w:rsidTr="11A80F2B">
        <w:trPr>
          <w:trHeight w:val="187"/>
        </w:trPr>
        <w:tc>
          <w:tcPr>
            <w:tcW w:w="988" w:type="dxa"/>
          </w:tcPr>
          <w:p w14:paraId="4D16D19E" w14:textId="12AA75C0"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Year 4</w:t>
            </w:r>
          </w:p>
        </w:tc>
        <w:tc>
          <w:tcPr>
            <w:tcW w:w="4904" w:type="dxa"/>
            <w:gridSpan w:val="2"/>
          </w:tcPr>
          <w:p w14:paraId="6A585D27"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 xml:space="preserve">Autumn </w:t>
            </w:r>
          </w:p>
        </w:tc>
        <w:tc>
          <w:tcPr>
            <w:tcW w:w="4593" w:type="dxa"/>
            <w:gridSpan w:val="2"/>
          </w:tcPr>
          <w:p w14:paraId="2F2E10F3"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Spring</w:t>
            </w:r>
          </w:p>
        </w:tc>
        <w:tc>
          <w:tcPr>
            <w:tcW w:w="5216" w:type="dxa"/>
            <w:gridSpan w:val="2"/>
          </w:tcPr>
          <w:p w14:paraId="2011881B"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Summer</w:t>
            </w:r>
          </w:p>
        </w:tc>
      </w:tr>
      <w:tr w:rsidR="005F4BE2" w:rsidRPr="00EF6A3F" w14:paraId="16D2B707" w14:textId="77777777" w:rsidTr="11A80F2B">
        <w:trPr>
          <w:trHeight w:val="187"/>
        </w:trPr>
        <w:tc>
          <w:tcPr>
            <w:tcW w:w="988" w:type="dxa"/>
          </w:tcPr>
          <w:p w14:paraId="58849029" w14:textId="2767BEE2" w:rsidR="005F4BE2" w:rsidRPr="00EF6A3F" w:rsidRDefault="005F4BE2" w:rsidP="005F4BE2">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Key concepts</w:t>
            </w:r>
          </w:p>
        </w:tc>
        <w:tc>
          <w:tcPr>
            <w:tcW w:w="4904" w:type="dxa"/>
            <w:gridSpan w:val="2"/>
          </w:tcPr>
          <w:p w14:paraId="349F5A7A" w14:textId="5112F9B7" w:rsidR="005F4BE2" w:rsidRDefault="00B024E4" w:rsidP="005F4BE2">
            <w:pPr>
              <w:pStyle w:val="paragraph"/>
              <w:spacing w:before="0" w:beforeAutospacing="0" w:after="0" w:afterAutospacing="0"/>
              <w:textAlignment w:val="baseline"/>
              <w:divId w:val="2066903763"/>
              <w:rPr>
                <w:rFonts w:ascii="Segoe UI" w:hAnsi="Segoe UI" w:cs="Segoe UI"/>
                <w:sz w:val="18"/>
                <w:szCs w:val="18"/>
              </w:rPr>
            </w:pPr>
            <w:r>
              <w:rPr>
                <w:rStyle w:val="normaltextrun"/>
                <w:rFonts w:ascii="Calibri" w:hAnsi="Calibri" w:cs="Calibri"/>
                <w:b/>
                <w:bCs/>
                <w:sz w:val="20"/>
                <w:szCs w:val="20"/>
              </w:rPr>
              <w:t>Europe,</w:t>
            </w:r>
            <w:r w:rsidR="006D7EFC">
              <w:rPr>
                <w:rStyle w:val="normaltextrun"/>
                <w:rFonts w:ascii="Calibri" w:hAnsi="Calibri" w:cs="Calibri"/>
                <w:b/>
                <w:bCs/>
                <w:sz w:val="20"/>
                <w:szCs w:val="20"/>
              </w:rPr>
              <w:t> Population, economic activity</w:t>
            </w:r>
            <w:r w:rsidR="005F4BE2">
              <w:rPr>
                <w:rStyle w:val="eop"/>
                <w:rFonts w:ascii="Calibri" w:hAnsi="Calibri" w:cs="Calibri"/>
                <w:sz w:val="20"/>
                <w:szCs w:val="20"/>
              </w:rPr>
              <w:t> </w:t>
            </w:r>
          </w:p>
          <w:p w14:paraId="524BDFC0" w14:textId="605EC88B" w:rsidR="005F4BE2" w:rsidRPr="00EF6A3F" w:rsidRDefault="005F4BE2" w:rsidP="005F4BE2">
            <w:pPr>
              <w:spacing w:after="0" w:line="240" w:lineRule="auto"/>
              <w:rPr>
                <w:rFonts w:cs="Calibri"/>
                <w:b/>
                <w:sz w:val="20"/>
                <w:szCs w:val="20"/>
              </w:rPr>
            </w:pPr>
            <w:r>
              <w:rPr>
                <w:rStyle w:val="eop"/>
                <w:rFonts w:cs="Calibri"/>
                <w:sz w:val="20"/>
                <w:szCs w:val="20"/>
              </w:rPr>
              <w:t> </w:t>
            </w:r>
          </w:p>
        </w:tc>
        <w:tc>
          <w:tcPr>
            <w:tcW w:w="4593" w:type="dxa"/>
            <w:gridSpan w:val="2"/>
          </w:tcPr>
          <w:p w14:paraId="146D0696" w14:textId="77777777" w:rsidR="005F4BE2" w:rsidRDefault="005F4BE2" w:rsidP="006D7EFC">
            <w:pPr>
              <w:pStyle w:val="paragraph"/>
              <w:spacing w:before="0" w:beforeAutospacing="0" w:after="0" w:afterAutospacing="0"/>
              <w:textAlignment w:val="baseline"/>
              <w:divId w:val="982193712"/>
              <w:rPr>
                <w:rStyle w:val="normaltextrun"/>
                <w:rFonts w:ascii="Calibri" w:hAnsi="Calibri" w:cs="Calibri"/>
                <w:b/>
                <w:bCs/>
                <w:sz w:val="20"/>
                <w:szCs w:val="20"/>
              </w:rPr>
            </w:pPr>
            <w:r>
              <w:rPr>
                <w:rStyle w:val="normaltextrun"/>
                <w:rFonts w:ascii="Calibri" w:hAnsi="Calibri" w:cs="Calibri"/>
                <w:b/>
                <w:bCs/>
                <w:sz w:val="20"/>
                <w:szCs w:val="20"/>
              </w:rPr>
              <w:t xml:space="preserve">Population, </w:t>
            </w:r>
            <w:r w:rsidR="006D7EFC">
              <w:rPr>
                <w:rStyle w:val="normaltextrun"/>
                <w:rFonts w:ascii="Calibri" w:hAnsi="Calibri" w:cs="Calibri"/>
                <w:b/>
                <w:bCs/>
                <w:sz w:val="20"/>
                <w:szCs w:val="20"/>
              </w:rPr>
              <w:t>climate</w:t>
            </w:r>
          </w:p>
          <w:p w14:paraId="32D13232" w14:textId="77777777" w:rsidR="003704CD" w:rsidRDefault="003704CD" w:rsidP="006D7EFC">
            <w:pPr>
              <w:pStyle w:val="paragraph"/>
              <w:spacing w:before="0" w:beforeAutospacing="0" w:after="0" w:afterAutospacing="0"/>
              <w:textAlignment w:val="baseline"/>
              <w:divId w:val="982193712"/>
              <w:rPr>
                <w:rFonts w:ascii="Segoe UI" w:hAnsi="Segoe UI" w:cs="Segoe UI"/>
                <w:sz w:val="18"/>
                <w:szCs w:val="18"/>
              </w:rPr>
            </w:pPr>
          </w:p>
          <w:p w14:paraId="3A762900" w14:textId="415023B7" w:rsidR="003704CD" w:rsidRPr="00EF6A3F" w:rsidRDefault="003704CD" w:rsidP="006D7EFC">
            <w:pPr>
              <w:pStyle w:val="paragraph"/>
              <w:spacing w:before="0" w:beforeAutospacing="0" w:after="0" w:afterAutospacing="0"/>
              <w:textAlignment w:val="baseline"/>
              <w:divId w:val="982193712"/>
              <w:rPr>
                <w:rFonts w:ascii="Segoe UI" w:hAnsi="Segoe UI" w:cs="Segoe UI"/>
                <w:sz w:val="18"/>
                <w:szCs w:val="18"/>
              </w:rPr>
            </w:pPr>
            <w:r w:rsidRPr="003704CD">
              <w:rPr>
                <w:rFonts w:ascii="Segoe UI" w:hAnsi="Segoe UI" w:cs="Segoe UI"/>
                <w:b/>
                <w:sz w:val="18"/>
                <w:szCs w:val="18"/>
              </w:rPr>
              <w:t>Significant</w:t>
            </w:r>
            <w:r>
              <w:rPr>
                <w:rFonts w:ascii="Segoe UI" w:hAnsi="Segoe UI" w:cs="Segoe UI"/>
                <w:sz w:val="18"/>
                <w:szCs w:val="18"/>
              </w:rPr>
              <w:t xml:space="preserve"> </w:t>
            </w:r>
            <w:r w:rsidRPr="003704CD">
              <w:rPr>
                <w:rFonts w:ascii="Segoe UI" w:hAnsi="Segoe UI" w:cs="Segoe UI"/>
                <w:b/>
                <w:sz w:val="18"/>
                <w:szCs w:val="18"/>
              </w:rPr>
              <w:t>Alexander von Humboldt</w:t>
            </w:r>
            <w:r>
              <w:rPr>
                <w:rFonts w:ascii="Segoe UI" w:hAnsi="Segoe UI" w:cs="Segoe UI"/>
                <w:sz w:val="18"/>
                <w:szCs w:val="18"/>
              </w:rPr>
              <w:t xml:space="preserve"> </w:t>
            </w:r>
            <w:r w:rsidR="00691DEC">
              <w:rPr>
                <w:rFonts w:ascii="Segoe UI" w:hAnsi="Segoe UI" w:cs="Segoe UI"/>
                <w:sz w:val="18"/>
                <w:szCs w:val="18"/>
              </w:rPr>
              <w:t xml:space="preserve">(belief) </w:t>
            </w:r>
            <w:r>
              <w:rPr>
                <w:rFonts w:ascii="Segoe UI" w:hAnsi="Segoe UI" w:cs="Segoe UI"/>
                <w:sz w:val="18"/>
                <w:szCs w:val="18"/>
              </w:rPr>
              <w:t xml:space="preserve">First person to suggest that climate change was as a result of human activity. </w:t>
            </w:r>
          </w:p>
        </w:tc>
        <w:tc>
          <w:tcPr>
            <w:tcW w:w="5216" w:type="dxa"/>
            <w:gridSpan w:val="2"/>
          </w:tcPr>
          <w:p w14:paraId="5F9E2512" w14:textId="63599CF9" w:rsidR="005F4BE2" w:rsidRPr="00EF6A3F" w:rsidRDefault="005F4BE2" w:rsidP="005F4BE2">
            <w:pPr>
              <w:spacing w:after="0" w:line="240" w:lineRule="auto"/>
              <w:rPr>
                <w:rFonts w:asciiTheme="minorHAnsi" w:eastAsia="Times New Roman" w:hAnsiTheme="minorHAnsi" w:cs="Calibri"/>
                <w:b/>
                <w:sz w:val="20"/>
                <w:szCs w:val="20"/>
              </w:rPr>
            </w:pPr>
            <w:r>
              <w:rPr>
                <w:rStyle w:val="normaltextrun"/>
                <w:rFonts w:cs="Calibri"/>
                <w:b/>
                <w:bCs/>
                <w:sz w:val="20"/>
                <w:szCs w:val="20"/>
              </w:rPr>
              <w:t>Migration</w:t>
            </w:r>
            <w:r>
              <w:rPr>
                <w:rStyle w:val="eop"/>
                <w:rFonts w:cs="Calibri"/>
                <w:sz w:val="20"/>
                <w:szCs w:val="20"/>
              </w:rPr>
              <w:t> </w:t>
            </w:r>
          </w:p>
        </w:tc>
      </w:tr>
      <w:tr w:rsidR="00EF6A3F" w:rsidRPr="00EF6A3F" w14:paraId="6EC29C92" w14:textId="77777777" w:rsidTr="11A80F2B">
        <w:trPr>
          <w:trHeight w:val="405"/>
        </w:trPr>
        <w:tc>
          <w:tcPr>
            <w:tcW w:w="988" w:type="dxa"/>
            <w:textDirection w:val="btLr"/>
            <w:vAlign w:val="center"/>
          </w:tcPr>
          <w:p w14:paraId="04A14D78" w14:textId="77777777" w:rsidR="00CA3736" w:rsidRPr="00EF6A3F" w:rsidRDefault="00CA3736" w:rsidP="00CA3736">
            <w:pPr>
              <w:spacing w:before="120" w:after="120" w:line="240" w:lineRule="auto"/>
              <w:ind w:left="113" w:right="113"/>
              <w:jc w:val="center"/>
              <w:rPr>
                <w:rFonts w:asciiTheme="minorHAnsi" w:eastAsia="Times New Roman" w:hAnsiTheme="minorHAnsi" w:cs="Calibri"/>
                <w:b/>
                <w:sz w:val="20"/>
                <w:szCs w:val="20"/>
              </w:rPr>
            </w:pPr>
            <w:r w:rsidRPr="00EF6A3F">
              <w:rPr>
                <w:rFonts w:eastAsia="Times New Roman" w:cs="Calibri"/>
                <w:b/>
                <w:sz w:val="20"/>
                <w:szCs w:val="20"/>
              </w:rPr>
              <w:t>Learning  outcomes</w:t>
            </w:r>
          </w:p>
        </w:tc>
        <w:tc>
          <w:tcPr>
            <w:tcW w:w="4904" w:type="dxa"/>
            <w:gridSpan w:val="2"/>
          </w:tcPr>
          <w:p w14:paraId="65502120" w14:textId="233A4C30" w:rsidR="003A4D3F" w:rsidRPr="00EF6A3F" w:rsidRDefault="003A4D3F" w:rsidP="003A4D3F">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Locational knowledge</w:t>
            </w:r>
            <w:r w:rsidRPr="00EF6A3F">
              <w:rPr>
                <w:rFonts w:asciiTheme="minorHAnsi" w:eastAsia="Times New Roman" w:hAnsiTheme="minorHAnsi" w:cs="Calibri"/>
                <w:b/>
                <w:sz w:val="20"/>
                <w:szCs w:val="20"/>
              </w:rPr>
              <w:t xml:space="preserve"> </w:t>
            </w:r>
          </w:p>
          <w:p w14:paraId="4E13C049" w14:textId="4D28F6E9" w:rsidR="003A4D3F" w:rsidRDefault="003A4D3F" w:rsidP="003A4D3F">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Identify environmental regions, climate and key human and physical features found in Europe.</w:t>
            </w:r>
          </w:p>
          <w:p w14:paraId="7092129F" w14:textId="77777777" w:rsidR="000A06DE" w:rsidRPr="00EF6A3F" w:rsidRDefault="000A06DE" w:rsidP="000A06DE">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 xml:space="preserve">Human and Physical </w:t>
            </w:r>
            <w:r w:rsidRPr="00EF6A3F">
              <w:rPr>
                <w:rFonts w:asciiTheme="minorHAnsi" w:eastAsia="Times New Roman" w:hAnsiTheme="minorHAnsi" w:cs="Calibri"/>
                <w:b/>
                <w:sz w:val="20"/>
                <w:szCs w:val="20"/>
              </w:rPr>
              <w:t>Geography</w:t>
            </w:r>
          </w:p>
          <w:p w14:paraId="37952AA7" w14:textId="75D100E6" w:rsidR="000A06DE" w:rsidRPr="000A06DE" w:rsidRDefault="000A06DE" w:rsidP="000A06DE">
            <w:pPr>
              <w:spacing w:after="0" w:line="240" w:lineRule="auto"/>
              <w:rPr>
                <w:rFonts w:asciiTheme="minorHAnsi" w:eastAsia="Times New Roman" w:hAnsiTheme="minorHAnsi" w:cstheme="minorHAnsi"/>
                <w:sz w:val="20"/>
                <w:szCs w:val="20"/>
              </w:rPr>
            </w:pPr>
            <w:r>
              <w:rPr>
                <w:sz w:val="20"/>
                <w:szCs w:val="20"/>
              </w:rPr>
              <w:t xml:space="preserve">Understand </w:t>
            </w:r>
            <w:r w:rsidRPr="000A06DE">
              <w:rPr>
                <w:sz w:val="20"/>
                <w:szCs w:val="20"/>
              </w:rPr>
              <w:t>climate zone</w:t>
            </w:r>
            <w:r>
              <w:rPr>
                <w:sz w:val="20"/>
                <w:szCs w:val="20"/>
              </w:rPr>
              <w:t xml:space="preserve"> and biomes.</w:t>
            </w:r>
          </w:p>
          <w:p w14:paraId="0A4F7224" w14:textId="04C19C07" w:rsidR="003A4D3F" w:rsidRPr="00DC0CA5" w:rsidRDefault="003A4D3F" w:rsidP="00CA3736">
            <w:pPr>
              <w:spacing w:after="0" w:line="240" w:lineRule="auto"/>
              <w:rPr>
                <w:rFonts w:asciiTheme="minorHAnsi" w:eastAsia="Times New Roman" w:hAnsiTheme="minorHAnsi" w:cs="Calibri"/>
                <w:sz w:val="20"/>
                <w:szCs w:val="20"/>
              </w:rPr>
            </w:pPr>
          </w:p>
        </w:tc>
        <w:tc>
          <w:tcPr>
            <w:tcW w:w="4593" w:type="dxa"/>
            <w:gridSpan w:val="2"/>
          </w:tcPr>
          <w:p w14:paraId="428F1B74" w14:textId="263D391F" w:rsidR="000A06DE" w:rsidRDefault="000A06DE" w:rsidP="003A4D3F">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Locational Knowledge</w:t>
            </w:r>
          </w:p>
          <w:p w14:paraId="7540E5EA" w14:textId="20F9C5CB" w:rsidR="003A4D3F" w:rsidRPr="00EF6A3F" w:rsidRDefault="003A4D3F" w:rsidP="003A4D3F">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 xml:space="preserve">Locate Europe and identify the countries </w:t>
            </w:r>
            <w:r w:rsidR="000A06DE">
              <w:rPr>
                <w:rFonts w:asciiTheme="minorHAnsi" w:eastAsia="Times New Roman" w:hAnsiTheme="minorHAnsi" w:cs="Calibri"/>
                <w:sz w:val="20"/>
                <w:szCs w:val="20"/>
              </w:rPr>
              <w:t>along with their capital cities, including Russia</w:t>
            </w:r>
            <w:r w:rsidRPr="00EF6A3F">
              <w:rPr>
                <w:rFonts w:asciiTheme="minorHAnsi" w:eastAsia="Times New Roman" w:hAnsiTheme="minorHAnsi" w:cs="Calibri"/>
                <w:sz w:val="20"/>
                <w:szCs w:val="20"/>
              </w:rPr>
              <w:t>.</w:t>
            </w:r>
          </w:p>
          <w:p w14:paraId="6FF0DBFD" w14:textId="37B21E49" w:rsidR="003A4D3F" w:rsidRPr="00EF6A3F" w:rsidRDefault="000A06DE" w:rsidP="003A4D3F">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 xml:space="preserve">Human and Physical </w:t>
            </w:r>
            <w:r w:rsidRPr="00EF6A3F">
              <w:rPr>
                <w:rFonts w:asciiTheme="minorHAnsi" w:eastAsia="Times New Roman" w:hAnsiTheme="minorHAnsi" w:cs="Calibri"/>
                <w:b/>
                <w:sz w:val="20"/>
                <w:szCs w:val="20"/>
              </w:rPr>
              <w:t>Geography</w:t>
            </w:r>
          </w:p>
          <w:p w14:paraId="05956F3E" w14:textId="2B6B4B97" w:rsidR="00CA3736" w:rsidRPr="00BC4DFE" w:rsidRDefault="003A4D3F" w:rsidP="00CA3736">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 xml:space="preserve">Compare the human and physical features of the North West of </w:t>
            </w:r>
            <w:r w:rsidRPr="00EA327C">
              <w:rPr>
                <w:rFonts w:asciiTheme="minorHAnsi" w:eastAsia="Times New Roman" w:hAnsiTheme="minorHAnsi" w:cs="Calibri"/>
                <w:sz w:val="20"/>
                <w:szCs w:val="20"/>
              </w:rPr>
              <w:t>England to Campania in Italy.</w:t>
            </w:r>
          </w:p>
        </w:tc>
        <w:tc>
          <w:tcPr>
            <w:tcW w:w="5216" w:type="dxa"/>
            <w:gridSpan w:val="2"/>
          </w:tcPr>
          <w:p w14:paraId="408B7CA5" w14:textId="77777777" w:rsidR="000A06DE" w:rsidRPr="00EF6A3F" w:rsidRDefault="000A06DE" w:rsidP="000A06DE">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 xml:space="preserve">Human and Physical </w:t>
            </w:r>
            <w:r w:rsidRPr="00EF6A3F">
              <w:rPr>
                <w:rFonts w:asciiTheme="minorHAnsi" w:eastAsia="Times New Roman" w:hAnsiTheme="minorHAnsi" w:cs="Calibri"/>
                <w:b/>
                <w:sz w:val="20"/>
                <w:szCs w:val="20"/>
              </w:rPr>
              <w:t>Geography</w:t>
            </w:r>
          </w:p>
          <w:p w14:paraId="28242FF5" w14:textId="77777777" w:rsidR="00CA3736" w:rsidRDefault="0026442A" w:rsidP="00CA3736">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Understand and identify how the local area has changed over time</w:t>
            </w:r>
            <w:r w:rsidR="00F338D1" w:rsidRPr="00EF6A3F">
              <w:rPr>
                <w:rFonts w:asciiTheme="minorHAnsi" w:eastAsia="Times New Roman" w:hAnsiTheme="minorHAnsi" w:cs="Calibri"/>
                <w:sz w:val="20"/>
                <w:szCs w:val="20"/>
              </w:rPr>
              <w:t xml:space="preserve"> with a focus on migration</w:t>
            </w:r>
            <w:r w:rsidR="005F4BE2">
              <w:rPr>
                <w:rFonts w:asciiTheme="minorHAnsi" w:eastAsia="Times New Roman" w:hAnsiTheme="minorHAnsi" w:cs="Calibri"/>
                <w:sz w:val="20"/>
                <w:szCs w:val="20"/>
              </w:rPr>
              <w:t>.</w:t>
            </w:r>
          </w:p>
          <w:p w14:paraId="0F50A0ED" w14:textId="77777777" w:rsidR="000A06DE" w:rsidRPr="00EF6A3F" w:rsidRDefault="000A06DE" w:rsidP="000A06DE">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Geographical skills and fieldwork</w:t>
            </w:r>
          </w:p>
          <w:p w14:paraId="09B8E584" w14:textId="6728012A" w:rsidR="000A06DE" w:rsidRPr="00EF6A3F" w:rsidRDefault="000A06DE" w:rsidP="00CA3736">
            <w:pPr>
              <w:spacing w:after="0" w:line="240" w:lineRule="auto"/>
              <w:rPr>
                <w:rFonts w:asciiTheme="minorHAnsi" w:eastAsia="Times New Roman" w:hAnsiTheme="minorHAnsi" w:cs="Calibri"/>
                <w:b/>
                <w:sz w:val="20"/>
                <w:szCs w:val="20"/>
              </w:rPr>
            </w:pPr>
            <w:r>
              <w:rPr>
                <w:rFonts w:asciiTheme="minorHAnsi" w:eastAsia="Times New Roman" w:hAnsiTheme="minorHAnsi" w:cs="Calibri"/>
                <w:sz w:val="20"/>
                <w:szCs w:val="20"/>
              </w:rPr>
              <w:t>O</w:t>
            </w:r>
            <w:r w:rsidRPr="000A06DE">
              <w:rPr>
                <w:rFonts w:asciiTheme="minorHAnsi" w:eastAsia="Times New Roman" w:hAnsiTheme="minorHAnsi" w:cs="Calibri"/>
                <w:sz w:val="20"/>
                <w:szCs w:val="20"/>
              </w:rPr>
              <w:t>bserve, measure, record and present the human and physical features in the local area</w:t>
            </w:r>
            <w:r>
              <w:rPr>
                <w:rFonts w:asciiTheme="minorHAnsi" w:eastAsia="Times New Roman" w:hAnsiTheme="minorHAnsi" w:cs="Calibri"/>
                <w:sz w:val="20"/>
                <w:szCs w:val="20"/>
              </w:rPr>
              <w:t>.</w:t>
            </w:r>
          </w:p>
        </w:tc>
      </w:tr>
      <w:tr w:rsidR="00CA3736" w:rsidRPr="00EF6A3F" w14:paraId="19FCC0CD" w14:textId="77777777" w:rsidTr="11A80F2B">
        <w:trPr>
          <w:trHeight w:val="1266"/>
        </w:trPr>
        <w:tc>
          <w:tcPr>
            <w:tcW w:w="988" w:type="dxa"/>
            <w:textDirection w:val="btLr"/>
            <w:vAlign w:val="center"/>
          </w:tcPr>
          <w:p w14:paraId="6F042D90" w14:textId="3BBE363B" w:rsidR="00CA3736" w:rsidRPr="00714BF8" w:rsidRDefault="000B1AC0" w:rsidP="00CA3736">
            <w:pPr>
              <w:spacing w:after="0" w:line="240" w:lineRule="auto"/>
              <w:ind w:left="113" w:right="113"/>
              <w:contextualSpacing/>
              <w:jc w:val="center"/>
              <w:rPr>
                <w:rFonts w:eastAsia="Times New Roman" w:cs="Calibri"/>
                <w:b/>
                <w:sz w:val="20"/>
                <w:szCs w:val="20"/>
              </w:rPr>
            </w:pPr>
            <w:r w:rsidRPr="00714BF8">
              <w:rPr>
                <w:rStyle w:val="normaltextrun"/>
                <w:rFonts w:cs="Calibri"/>
                <w:b/>
                <w:bCs/>
                <w:sz w:val="20"/>
                <w:szCs w:val="20"/>
                <w:shd w:val="clear" w:color="auto" w:fill="FFFFFF"/>
              </w:rPr>
              <w:t>Sequence of learning</w:t>
            </w:r>
            <w:r w:rsidRPr="00714BF8">
              <w:rPr>
                <w:rStyle w:val="eop"/>
                <w:rFonts w:cs="Calibri"/>
                <w:sz w:val="20"/>
                <w:szCs w:val="20"/>
                <w:shd w:val="clear" w:color="auto" w:fill="FFFFFF"/>
              </w:rPr>
              <w:t> </w:t>
            </w:r>
          </w:p>
        </w:tc>
        <w:tc>
          <w:tcPr>
            <w:tcW w:w="4904" w:type="dxa"/>
            <w:gridSpan w:val="2"/>
          </w:tcPr>
          <w:p w14:paraId="112D9B09" w14:textId="77777777" w:rsidR="006A04EB" w:rsidRPr="007A68C0" w:rsidRDefault="006A04EB" w:rsidP="000A06DE">
            <w:pPr>
              <w:pStyle w:val="ListParagraph"/>
              <w:numPr>
                <w:ilvl w:val="0"/>
                <w:numId w:val="9"/>
              </w:numPr>
              <w:spacing w:after="120" w:line="240" w:lineRule="auto"/>
              <w:ind w:left="113" w:hanging="113"/>
              <w:rPr>
                <w:sz w:val="20"/>
                <w:szCs w:val="20"/>
              </w:rPr>
            </w:pPr>
            <w:r w:rsidRPr="007A68C0">
              <w:rPr>
                <w:sz w:val="20"/>
                <w:szCs w:val="20"/>
              </w:rPr>
              <w:t>Identify the different lines of latitude and explain how latitude is linked to climate.</w:t>
            </w:r>
          </w:p>
          <w:p w14:paraId="5357B3E7" w14:textId="1FBA3B0A" w:rsidR="006A04EB" w:rsidRPr="007A68C0" w:rsidRDefault="0074500D" w:rsidP="000A06DE">
            <w:pPr>
              <w:pStyle w:val="ListParagraph"/>
              <w:numPr>
                <w:ilvl w:val="0"/>
                <w:numId w:val="9"/>
              </w:numPr>
              <w:spacing w:after="120" w:line="240" w:lineRule="auto"/>
              <w:ind w:left="113" w:hanging="113"/>
              <w:rPr>
                <w:rFonts w:asciiTheme="minorHAnsi" w:eastAsia="Times New Roman" w:hAnsiTheme="minorHAnsi" w:cstheme="minorHAnsi"/>
                <w:sz w:val="20"/>
                <w:szCs w:val="20"/>
              </w:rPr>
            </w:pPr>
            <w:r w:rsidRPr="007A68C0">
              <w:rPr>
                <w:sz w:val="20"/>
                <w:szCs w:val="20"/>
              </w:rPr>
              <w:t>I</w:t>
            </w:r>
            <w:r w:rsidR="006A04EB" w:rsidRPr="007A68C0">
              <w:rPr>
                <w:sz w:val="20"/>
                <w:szCs w:val="20"/>
              </w:rPr>
              <w:t>dentify the position and significance of latitude, Equator, Northern Hemisphere, Southern Hemisphere, the Tropics of Cancer and Capricorn and Arctic and Antarctic Circle</w:t>
            </w:r>
            <w:r w:rsidR="000A06DE" w:rsidRPr="007A68C0">
              <w:rPr>
                <w:sz w:val="20"/>
                <w:szCs w:val="20"/>
              </w:rPr>
              <w:t>.</w:t>
            </w:r>
          </w:p>
          <w:p w14:paraId="3AF9BC6B" w14:textId="3AF4F8CA" w:rsidR="006A04EB" w:rsidRPr="007A68C0" w:rsidRDefault="006A04EB" w:rsidP="000A06DE">
            <w:pPr>
              <w:pStyle w:val="ListParagraph"/>
              <w:numPr>
                <w:ilvl w:val="0"/>
                <w:numId w:val="9"/>
              </w:numPr>
              <w:spacing w:after="120" w:line="240" w:lineRule="auto"/>
              <w:ind w:left="113" w:hanging="113"/>
            </w:pPr>
            <w:r w:rsidRPr="007A68C0">
              <w:rPr>
                <w:sz w:val="20"/>
                <w:szCs w:val="20"/>
              </w:rPr>
              <w:t>Locate different climate zones and explore the differences between the Northern and Southern Hemispheres.</w:t>
            </w:r>
            <w:r w:rsidRPr="007A68C0">
              <w:t xml:space="preserve"> </w:t>
            </w:r>
          </w:p>
          <w:p w14:paraId="2E72008B" w14:textId="4080C057" w:rsidR="006A04EB" w:rsidRPr="007A68C0" w:rsidRDefault="006A04EB" w:rsidP="000A06DE">
            <w:pPr>
              <w:pStyle w:val="ListParagraph"/>
              <w:numPr>
                <w:ilvl w:val="0"/>
                <w:numId w:val="9"/>
              </w:numPr>
              <w:spacing w:after="120" w:line="240" w:lineRule="auto"/>
              <w:ind w:left="113" w:hanging="113"/>
              <w:rPr>
                <w:rFonts w:asciiTheme="minorHAnsi" w:eastAsia="Times New Roman" w:hAnsiTheme="minorHAnsi" w:cstheme="minorHAnsi"/>
                <w:sz w:val="20"/>
                <w:szCs w:val="20"/>
              </w:rPr>
            </w:pPr>
            <w:r w:rsidRPr="007A68C0">
              <w:rPr>
                <w:sz w:val="20"/>
                <w:szCs w:val="20"/>
              </w:rPr>
              <w:t>Compare temperate and tropical climates.</w:t>
            </w:r>
            <w:r w:rsidR="00635FC6" w:rsidRPr="007A68C0">
              <w:rPr>
                <w:sz w:val="20"/>
                <w:szCs w:val="20"/>
              </w:rPr>
              <w:t xml:space="preserve"> (2 lessons)</w:t>
            </w:r>
          </w:p>
          <w:p w14:paraId="152AE7C2" w14:textId="77777777" w:rsidR="006A04EB" w:rsidRPr="007A68C0" w:rsidRDefault="006A04EB" w:rsidP="000A06DE">
            <w:pPr>
              <w:pStyle w:val="ListParagraph"/>
              <w:numPr>
                <w:ilvl w:val="0"/>
                <w:numId w:val="9"/>
              </w:numPr>
              <w:spacing w:after="120" w:line="240" w:lineRule="auto"/>
              <w:ind w:left="113" w:hanging="113"/>
              <w:rPr>
                <w:rFonts w:asciiTheme="minorHAnsi" w:eastAsia="Times New Roman" w:hAnsiTheme="minorHAnsi" w:cstheme="minorHAnsi"/>
                <w:sz w:val="20"/>
                <w:szCs w:val="20"/>
              </w:rPr>
            </w:pPr>
            <w:r w:rsidRPr="007A68C0">
              <w:rPr>
                <w:sz w:val="20"/>
                <w:szCs w:val="20"/>
              </w:rPr>
              <w:t>Explore weather patterns within a climate zone.</w:t>
            </w:r>
          </w:p>
          <w:p w14:paraId="5082F610" w14:textId="77777777" w:rsidR="006A04EB" w:rsidRPr="007A68C0" w:rsidRDefault="006A04EB" w:rsidP="000A06DE">
            <w:pPr>
              <w:pStyle w:val="ListParagraph"/>
              <w:numPr>
                <w:ilvl w:val="0"/>
                <w:numId w:val="9"/>
              </w:numPr>
              <w:spacing w:after="120" w:line="240" w:lineRule="auto"/>
              <w:ind w:left="113" w:hanging="113"/>
              <w:rPr>
                <w:sz w:val="20"/>
                <w:szCs w:val="20"/>
              </w:rPr>
            </w:pPr>
            <w:r w:rsidRPr="007A68C0">
              <w:rPr>
                <w:sz w:val="20"/>
                <w:szCs w:val="20"/>
              </w:rPr>
              <w:t>Describe and understand the key aspects of biomes</w:t>
            </w:r>
          </w:p>
          <w:p w14:paraId="10B78C34" w14:textId="2ED6AF51" w:rsidR="006A04EB" w:rsidRPr="007A68C0" w:rsidRDefault="00635FC6" w:rsidP="000A06DE">
            <w:pPr>
              <w:pStyle w:val="ListParagraph"/>
              <w:numPr>
                <w:ilvl w:val="0"/>
                <w:numId w:val="9"/>
              </w:numPr>
              <w:spacing w:after="120" w:line="240" w:lineRule="auto"/>
              <w:ind w:left="113" w:hanging="113"/>
              <w:rPr>
                <w:rFonts w:asciiTheme="minorHAnsi" w:eastAsia="Times New Roman" w:hAnsiTheme="minorHAnsi" w:cstheme="minorHAnsi"/>
                <w:sz w:val="20"/>
                <w:szCs w:val="20"/>
              </w:rPr>
            </w:pPr>
            <w:r w:rsidRPr="007A68C0">
              <w:rPr>
                <w:sz w:val="20"/>
                <w:szCs w:val="20"/>
              </w:rPr>
              <w:t>Explain a climate zone</w:t>
            </w:r>
            <w:r w:rsidR="000A06DE" w:rsidRPr="007A68C0">
              <w:rPr>
                <w:sz w:val="20"/>
                <w:szCs w:val="20"/>
              </w:rPr>
              <w:t>.</w:t>
            </w:r>
          </w:p>
          <w:p w14:paraId="5AE48A43" w14:textId="5EE8FE43" w:rsidR="006A0BA6" w:rsidRPr="007A68C0" w:rsidRDefault="006A0BA6" w:rsidP="000A06DE">
            <w:pPr>
              <w:pStyle w:val="ListParagraph"/>
              <w:spacing w:after="120" w:line="240" w:lineRule="auto"/>
              <w:ind w:left="113"/>
              <w:rPr>
                <w:rFonts w:asciiTheme="minorHAnsi" w:eastAsiaTheme="minorEastAsia" w:hAnsiTheme="minorHAnsi" w:cstheme="minorBidi"/>
                <w:sz w:val="20"/>
                <w:szCs w:val="20"/>
              </w:rPr>
            </w:pPr>
          </w:p>
        </w:tc>
        <w:tc>
          <w:tcPr>
            <w:tcW w:w="4593" w:type="dxa"/>
            <w:gridSpan w:val="2"/>
          </w:tcPr>
          <w:p w14:paraId="39F359D3" w14:textId="08718F4B" w:rsidR="003A4D3F" w:rsidRPr="007A68C0" w:rsidRDefault="003A4D3F" w:rsidP="000A06DE">
            <w:pPr>
              <w:pStyle w:val="ListParagraph"/>
              <w:numPr>
                <w:ilvl w:val="0"/>
                <w:numId w:val="9"/>
              </w:numPr>
              <w:spacing w:after="120" w:line="240" w:lineRule="auto"/>
              <w:ind w:left="113" w:hanging="113"/>
              <w:rPr>
                <w:rFonts w:asciiTheme="minorHAnsi" w:eastAsia="Times New Roman" w:hAnsiTheme="minorHAnsi" w:cs="Calibri"/>
                <w:sz w:val="20"/>
                <w:szCs w:val="20"/>
              </w:rPr>
            </w:pPr>
            <w:r w:rsidRPr="007A68C0">
              <w:rPr>
                <w:rFonts w:asciiTheme="minorHAnsi" w:eastAsia="Times New Roman" w:hAnsiTheme="minorHAnsi" w:cs="Calibri"/>
                <w:sz w:val="20"/>
                <w:szCs w:val="20"/>
              </w:rPr>
              <w:t>Use maps, atlases and globes to locate some of the major countri</w:t>
            </w:r>
            <w:r w:rsidR="008E3BC6" w:rsidRPr="007A68C0">
              <w:rPr>
                <w:rFonts w:asciiTheme="minorHAnsi" w:eastAsia="Times New Roman" w:hAnsiTheme="minorHAnsi" w:cs="Calibri"/>
                <w:sz w:val="20"/>
                <w:szCs w:val="20"/>
              </w:rPr>
              <w:t>es of Europe</w:t>
            </w:r>
            <w:r w:rsidR="00AB033F">
              <w:rPr>
                <w:rFonts w:asciiTheme="minorHAnsi" w:eastAsia="Times New Roman" w:hAnsiTheme="minorHAnsi" w:cs="Calibri"/>
                <w:sz w:val="20"/>
                <w:szCs w:val="20"/>
              </w:rPr>
              <w:t xml:space="preserve"> and there capital cities</w:t>
            </w:r>
            <w:r w:rsidR="008E3BC6" w:rsidRPr="007A68C0">
              <w:rPr>
                <w:rFonts w:asciiTheme="minorHAnsi" w:eastAsia="Times New Roman" w:hAnsiTheme="minorHAnsi" w:cs="Calibri"/>
                <w:sz w:val="20"/>
                <w:szCs w:val="20"/>
              </w:rPr>
              <w:t>, including Russia.</w:t>
            </w:r>
            <w:r w:rsidRPr="007A68C0">
              <w:rPr>
                <w:rFonts w:asciiTheme="minorHAnsi" w:eastAsia="Times New Roman" w:hAnsiTheme="minorHAnsi" w:cs="Calibri"/>
                <w:sz w:val="20"/>
                <w:szCs w:val="20"/>
              </w:rPr>
              <w:t xml:space="preserve"> </w:t>
            </w:r>
          </w:p>
          <w:p w14:paraId="2CAFB3C3" w14:textId="7D108D7D" w:rsidR="00EA327C" w:rsidRPr="007A68C0" w:rsidRDefault="00EA327C" w:rsidP="000A06DE">
            <w:pPr>
              <w:pStyle w:val="ListParagraph"/>
              <w:numPr>
                <w:ilvl w:val="0"/>
                <w:numId w:val="9"/>
              </w:numPr>
              <w:spacing w:after="120" w:line="240" w:lineRule="auto"/>
              <w:ind w:left="113" w:hanging="113"/>
              <w:rPr>
                <w:rFonts w:asciiTheme="minorHAnsi" w:eastAsia="Times New Roman" w:hAnsiTheme="minorHAnsi" w:cs="Calibri"/>
                <w:sz w:val="20"/>
                <w:szCs w:val="20"/>
              </w:rPr>
            </w:pPr>
            <w:r w:rsidRPr="007A68C0">
              <w:rPr>
                <w:rFonts w:asciiTheme="minorHAnsi" w:eastAsia="Times New Roman" w:hAnsiTheme="minorHAnsi" w:cs="Calibri"/>
                <w:sz w:val="20"/>
                <w:szCs w:val="20"/>
              </w:rPr>
              <w:t>Name and locate climate zones within Europe</w:t>
            </w:r>
            <w:r w:rsidR="000A06DE" w:rsidRPr="007A68C0">
              <w:rPr>
                <w:rFonts w:asciiTheme="minorHAnsi" w:eastAsia="Times New Roman" w:hAnsiTheme="minorHAnsi" w:cs="Calibri"/>
                <w:sz w:val="20"/>
                <w:szCs w:val="20"/>
              </w:rPr>
              <w:t>.</w:t>
            </w:r>
          </w:p>
          <w:p w14:paraId="591AC7E4" w14:textId="22DB1263" w:rsidR="00EA327C" w:rsidRPr="007A68C0" w:rsidRDefault="00EA327C" w:rsidP="000A06DE">
            <w:pPr>
              <w:pStyle w:val="ListParagraph"/>
              <w:numPr>
                <w:ilvl w:val="0"/>
                <w:numId w:val="9"/>
              </w:numPr>
              <w:spacing w:after="120" w:line="240" w:lineRule="auto"/>
              <w:ind w:left="113" w:hanging="113"/>
              <w:rPr>
                <w:rFonts w:asciiTheme="minorHAnsi" w:eastAsia="Times New Roman" w:hAnsiTheme="minorHAnsi" w:cs="Calibri"/>
                <w:sz w:val="20"/>
                <w:szCs w:val="20"/>
              </w:rPr>
            </w:pPr>
            <w:r w:rsidRPr="007A68C0">
              <w:rPr>
                <w:rFonts w:asciiTheme="minorHAnsi" w:eastAsia="Times New Roman" w:hAnsiTheme="minorHAnsi" w:cs="Calibri"/>
                <w:sz w:val="20"/>
                <w:szCs w:val="20"/>
              </w:rPr>
              <w:t>Understand the similarities and differences of Campania and North West England’s climate</w:t>
            </w:r>
            <w:r w:rsidR="000A06DE" w:rsidRPr="007A68C0">
              <w:rPr>
                <w:rFonts w:asciiTheme="minorHAnsi" w:eastAsia="Times New Roman" w:hAnsiTheme="minorHAnsi" w:cs="Calibri"/>
                <w:sz w:val="20"/>
                <w:szCs w:val="20"/>
              </w:rPr>
              <w:t>.</w:t>
            </w:r>
            <w:r w:rsidRPr="007A68C0">
              <w:rPr>
                <w:rFonts w:asciiTheme="minorHAnsi" w:eastAsia="Times New Roman" w:hAnsiTheme="minorHAnsi" w:cs="Calibri"/>
                <w:sz w:val="20"/>
                <w:szCs w:val="20"/>
              </w:rPr>
              <w:t xml:space="preserve"> </w:t>
            </w:r>
          </w:p>
          <w:p w14:paraId="1E2B2B9D" w14:textId="1F3B836A" w:rsidR="00EA327C" w:rsidRPr="007A68C0" w:rsidRDefault="00DD4007" w:rsidP="000A06DE">
            <w:pPr>
              <w:pStyle w:val="ListParagraph"/>
              <w:numPr>
                <w:ilvl w:val="0"/>
                <w:numId w:val="9"/>
              </w:numPr>
              <w:spacing w:after="120" w:line="240" w:lineRule="auto"/>
              <w:ind w:left="113" w:hanging="113"/>
              <w:rPr>
                <w:rFonts w:asciiTheme="minorHAnsi" w:eastAsia="Times New Roman" w:hAnsiTheme="minorHAnsi" w:cs="Calibri"/>
                <w:sz w:val="20"/>
                <w:szCs w:val="20"/>
              </w:rPr>
            </w:pPr>
            <w:r w:rsidRPr="007A68C0">
              <w:rPr>
                <w:rFonts w:asciiTheme="minorHAnsi" w:eastAsia="Times New Roman" w:hAnsiTheme="minorHAnsi" w:cs="Calibri"/>
                <w:sz w:val="20"/>
                <w:szCs w:val="20"/>
              </w:rPr>
              <w:t>Understand and identify g</w:t>
            </w:r>
            <w:r w:rsidR="00EA327C" w:rsidRPr="007A68C0">
              <w:rPr>
                <w:rFonts w:asciiTheme="minorHAnsi" w:eastAsia="Times New Roman" w:hAnsiTheme="minorHAnsi" w:cs="Calibri"/>
                <w:sz w:val="20"/>
                <w:szCs w:val="20"/>
              </w:rPr>
              <w:t>eographical similarities and d</w:t>
            </w:r>
            <w:r w:rsidRPr="007A68C0">
              <w:rPr>
                <w:rFonts w:asciiTheme="minorHAnsi" w:eastAsia="Times New Roman" w:hAnsiTheme="minorHAnsi" w:cs="Calibri"/>
                <w:sz w:val="20"/>
                <w:szCs w:val="20"/>
              </w:rPr>
              <w:t>ifferences of the physical g</w:t>
            </w:r>
            <w:r w:rsidR="00EA327C" w:rsidRPr="007A68C0">
              <w:rPr>
                <w:rFonts w:asciiTheme="minorHAnsi" w:eastAsia="Times New Roman" w:hAnsiTheme="minorHAnsi" w:cs="Calibri"/>
                <w:sz w:val="20"/>
                <w:szCs w:val="20"/>
              </w:rPr>
              <w:t>eography of Campania and North West England</w:t>
            </w:r>
            <w:r w:rsidR="000A06DE" w:rsidRPr="007A68C0">
              <w:rPr>
                <w:rFonts w:asciiTheme="minorHAnsi" w:eastAsia="Times New Roman" w:hAnsiTheme="minorHAnsi" w:cs="Calibri"/>
                <w:sz w:val="20"/>
                <w:szCs w:val="20"/>
              </w:rPr>
              <w:t>.</w:t>
            </w:r>
          </w:p>
          <w:p w14:paraId="4DF2DD05" w14:textId="4823FAB3" w:rsidR="00EA327C" w:rsidRPr="007A68C0" w:rsidRDefault="00DD4007" w:rsidP="000A06DE">
            <w:pPr>
              <w:pStyle w:val="ListParagraph"/>
              <w:numPr>
                <w:ilvl w:val="0"/>
                <w:numId w:val="9"/>
              </w:numPr>
              <w:spacing w:after="120" w:line="240" w:lineRule="auto"/>
              <w:ind w:left="113" w:hanging="113"/>
              <w:rPr>
                <w:rFonts w:asciiTheme="minorHAnsi" w:eastAsia="Times New Roman" w:hAnsiTheme="minorHAnsi" w:cs="Calibri"/>
                <w:sz w:val="20"/>
                <w:szCs w:val="20"/>
              </w:rPr>
            </w:pPr>
            <w:r w:rsidRPr="007A68C0">
              <w:rPr>
                <w:rFonts w:asciiTheme="minorHAnsi" w:eastAsia="Times New Roman" w:hAnsiTheme="minorHAnsi" w:cs="Calibri"/>
                <w:sz w:val="20"/>
                <w:szCs w:val="20"/>
              </w:rPr>
              <w:t>Understand and identify g</w:t>
            </w:r>
            <w:r w:rsidR="00EA327C" w:rsidRPr="007A68C0">
              <w:rPr>
                <w:rFonts w:asciiTheme="minorHAnsi" w:eastAsia="Times New Roman" w:hAnsiTheme="minorHAnsi" w:cs="Calibri"/>
                <w:sz w:val="20"/>
                <w:szCs w:val="20"/>
              </w:rPr>
              <w:t>eographical similaritie</w:t>
            </w:r>
            <w:r w:rsidRPr="007A68C0">
              <w:rPr>
                <w:rFonts w:asciiTheme="minorHAnsi" w:eastAsia="Times New Roman" w:hAnsiTheme="minorHAnsi" w:cs="Calibri"/>
                <w:sz w:val="20"/>
                <w:szCs w:val="20"/>
              </w:rPr>
              <w:t>s and differences of the human g</w:t>
            </w:r>
            <w:r w:rsidR="00EA327C" w:rsidRPr="007A68C0">
              <w:rPr>
                <w:rFonts w:asciiTheme="minorHAnsi" w:eastAsia="Times New Roman" w:hAnsiTheme="minorHAnsi" w:cs="Calibri"/>
                <w:sz w:val="20"/>
                <w:szCs w:val="20"/>
              </w:rPr>
              <w:t>eography of Campania and North West England</w:t>
            </w:r>
            <w:r w:rsidR="000A06DE" w:rsidRPr="007A68C0">
              <w:rPr>
                <w:rFonts w:asciiTheme="minorHAnsi" w:eastAsia="Times New Roman" w:hAnsiTheme="minorHAnsi" w:cs="Calibri"/>
                <w:sz w:val="20"/>
                <w:szCs w:val="20"/>
              </w:rPr>
              <w:t>.</w:t>
            </w:r>
          </w:p>
          <w:p w14:paraId="2A337426" w14:textId="77777777" w:rsidR="003A4D3F" w:rsidRPr="007A68C0" w:rsidRDefault="003A4D3F" w:rsidP="000A06DE">
            <w:pPr>
              <w:pStyle w:val="ListParagraph"/>
              <w:spacing w:after="120" w:line="240" w:lineRule="auto"/>
              <w:rPr>
                <w:rFonts w:cs="Calibri"/>
                <w:sz w:val="20"/>
                <w:szCs w:val="20"/>
              </w:rPr>
            </w:pPr>
          </w:p>
          <w:p w14:paraId="50F40DEB" w14:textId="4CBFE56D" w:rsidR="003A4D3F" w:rsidRPr="007A68C0" w:rsidRDefault="003A4D3F" w:rsidP="000A06DE">
            <w:pPr>
              <w:pStyle w:val="ListParagraph"/>
              <w:spacing w:after="120" w:line="240" w:lineRule="auto"/>
              <w:ind w:left="113"/>
              <w:rPr>
                <w:sz w:val="20"/>
                <w:szCs w:val="20"/>
              </w:rPr>
            </w:pPr>
          </w:p>
        </w:tc>
        <w:tc>
          <w:tcPr>
            <w:tcW w:w="5216" w:type="dxa"/>
            <w:gridSpan w:val="2"/>
          </w:tcPr>
          <w:p w14:paraId="4BE69D82" w14:textId="1A2A1ABA" w:rsidR="00BC471A" w:rsidRPr="00D74967" w:rsidRDefault="00BC471A" w:rsidP="004250A5">
            <w:pPr>
              <w:pStyle w:val="ListParagraph"/>
              <w:numPr>
                <w:ilvl w:val="0"/>
                <w:numId w:val="9"/>
              </w:numPr>
              <w:spacing w:after="120" w:line="240" w:lineRule="auto"/>
              <w:ind w:left="113" w:hanging="113"/>
              <w:rPr>
                <w:rFonts w:asciiTheme="minorHAnsi" w:eastAsia="Times New Roman" w:hAnsiTheme="minorHAnsi" w:cs="Calibri"/>
                <w:sz w:val="20"/>
                <w:szCs w:val="20"/>
              </w:rPr>
            </w:pPr>
            <w:r w:rsidRPr="00D74967">
              <w:rPr>
                <w:rFonts w:asciiTheme="minorHAnsi" w:eastAsia="Times New Roman" w:hAnsiTheme="minorHAnsi" w:cs="Calibri"/>
                <w:sz w:val="20"/>
                <w:szCs w:val="20"/>
              </w:rPr>
              <w:t>Understand geographical similarities and differences of two areas in North West England including populations, types of settlement and land use.</w:t>
            </w:r>
          </w:p>
          <w:p w14:paraId="52954C97" w14:textId="24BEC727" w:rsidR="00243151" w:rsidRPr="00D74967" w:rsidRDefault="00BC471A" w:rsidP="004250A5">
            <w:pPr>
              <w:pStyle w:val="ListParagraph"/>
              <w:numPr>
                <w:ilvl w:val="0"/>
                <w:numId w:val="9"/>
              </w:numPr>
              <w:spacing w:after="120" w:line="240" w:lineRule="auto"/>
              <w:ind w:left="113" w:hanging="113"/>
              <w:rPr>
                <w:rFonts w:asciiTheme="minorHAnsi" w:eastAsia="Times New Roman" w:hAnsiTheme="minorHAnsi" w:cs="Calibri"/>
                <w:sz w:val="20"/>
                <w:szCs w:val="20"/>
              </w:rPr>
            </w:pPr>
            <w:r w:rsidRPr="00D74967">
              <w:rPr>
                <w:rFonts w:asciiTheme="minorHAnsi" w:eastAsia="Times New Roman" w:hAnsiTheme="minorHAnsi" w:cs="Calibri"/>
                <w:sz w:val="20"/>
                <w:szCs w:val="20"/>
              </w:rPr>
              <w:t>Use fieldwork to observe and record human and physical features in the local area and understand how some of these have changed over time.</w:t>
            </w:r>
          </w:p>
          <w:p w14:paraId="72B37E0D" w14:textId="1A86BF9D" w:rsidR="008D1A59" w:rsidRPr="00D74967" w:rsidRDefault="00243151" w:rsidP="004250A5">
            <w:pPr>
              <w:pStyle w:val="ListParagraph"/>
              <w:numPr>
                <w:ilvl w:val="0"/>
                <w:numId w:val="9"/>
              </w:numPr>
              <w:spacing w:after="120" w:line="240" w:lineRule="auto"/>
              <w:ind w:left="113" w:hanging="113"/>
              <w:rPr>
                <w:rFonts w:asciiTheme="minorHAnsi" w:eastAsia="Times New Roman" w:hAnsiTheme="minorHAnsi" w:cs="Calibri"/>
                <w:sz w:val="20"/>
                <w:szCs w:val="20"/>
              </w:rPr>
            </w:pPr>
            <w:r w:rsidRPr="00D74967">
              <w:rPr>
                <w:rFonts w:asciiTheme="minorHAnsi" w:eastAsia="Times New Roman" w:hAnsiTheme="minorHAnsi" w:cs="Calibri"/>
                <w:sz w:val="20"/>
                <w:szCs w:val="20"/>
              </w:rPr>
              <w:t>Describe and understand how human features in the local area have changed over time</w:t>
            </w:r>
          </w:p>
          <w:p w14:paraId="77A52294" w14:textId="488E23C1" w:rsidR="008D1A59" w:rsidRPr="00BC471A" w:rsidRDefault="0036140E" w:rsidP="004250A5">
            <w:pPr>
              <w:pStyle w:val="ListParagraph"/>
              <w:numPr>
                <w:ilvl w:val="0"/>
                <w:numId w:val="9"/>
              </w:numPr>
              <w:spacing w:after="120" w:line="240" w:lineRule="auto"/>
              <w:ind w:left="113" w:hanging="113"/>
              <w:rPr>
                <w:rFonts w:asciiTheme="minorHAnsi" w:eastAsia="Times New Roman" w:hAnsiTheme="minorHAnsi" w:cs="Calibri"/>
                <w:sz w:val="20"/>
                <w:szCs w:val="20"/>
              </w:rPr>
            </w:pPr>
            <w:r w:rsidRPr="00D74967">
              <w:rPr>
                <w:rFonts w:asciiTheme="minorHAnsi" w:eastAsia="Times New Roman" w:hAnsiTheme="minorHAnsi" w:cs="Calibri"/>
                <w:sz w:val="20"/>
                <w:szCs w:val="20"/>
              </w:rPr>
              <w:t>Understand and describe types of settlements and land use in North West England</w:t>
            </w:r>
            <w:r w:rsidR="008D1A59" w:rsidRPr="00D74967">
              <w:rPr>
                <w:rFonts w:asciiTheme="minorHAnsi" w:eastAsia="Times New Roman" w:hAnsiTheme="minorHAnsi" w:cs="Calibri"/>
                <w:sz w:val="20"/>
                <w:szCs w:val="20"/>
              </w:rPr>
              <w:t xml:space="preserve"> </w:t>
            </w:r>
            <w:bookmarkStart w:id="0" w:name="_GoBack"/>
            <w:bookmarkEnd w:id="0"/>
          </w:p>
        </w:tc>
      </w:tr>
      <w:tr w:rsidR="00534879" w:rsidRPr="00EF6A3F" w14:paraId="0B918814" w14:textId="77777777" w:rsidTr="00534879">
        <w:trPr>
          <w:cantSplit/>
          <w:trHeight w:val="227"/>
        </w:trPr>
        <w:tc>
          <w:tcPr>
            <w:tcW w:w="988" w:type="dxa"/>
          </w:tcPr>
          <w:p w14:paraId="318B0186" w14:textId="63A24C30" w:rsidR="00534879" w:rsidRPr="006B3A9A" w:rsidRDefault="00534879" w:rsidP="00534879">
            <w:pPr>
              <w:spacing w:after="0" w:line="240" w:lineRule="auto"/>
              <w:ind w:left="113" w:right="113"/>
              <w:contextualSpacing/>
              <w:jc w:val="center"/>
              <w:rPr>
                <w:rFonts w:eastAsia="Times New Roman" w:cstheme="minorHAnsi"/>
                <w:b/>
                <w:bCs/>
              </w:rPr>
            </w:pPr>
            <w:r w:rsidRPr="00EF6A3F">
              <w:rPr>
                <w:rFonts w:asciiTheme="minorHAnsi" w:eastAsia="Times New Roman" w:hAnsiTheme="minorHAnsi" w:cs="Calibri"/>
                <w:b/>
                <w:sz w:val="20"/>
                <w:szCs w:val="20"/>
              </w:rPr>
              <w:lastRenderedPageBreak/>
              <w:t>Year 4</w:t>
            </w:r>
          </w:p>
        </w:tc>
        <w:tc>
          <w:tcPr>
            <w:tcW w:w="4904" w:type="dxa"/>
            <w:gridSpan w:val="2"/>
            <w:vAlign w:val="center"/>
          </w:tcPr>
          <w:p w14:paraId="3CC637E3" w14:textId="61102968" w:rsidR="00534879" w:rsidRPr="004B0497" w:rsidRDefault="00534879" w:rsidP="00534879">
            <w:pPr>
              <w:spacing w:after="0" w:line="240" w:lineRule="auto"/>
              <w:jc w:val="center"/>
              <w:rPr>
                <w:rFonts w:asciiTheme="minorHAnsi" w:hAnsiTheme="minorHAnsi" w:cstheme="minorHAnsi"/>
                <w:sz w:val="20"/>
                <w:szCs w:val="20"/>
              </w:rPr>
            </w:pPr>
            <w:r w:rsidRPr="00EF6A3F">
              <w:rPr>
                <w:rFonts w:asciiTheme="minorHAnsi" w:eastAsia="Times New Roman" w:hAnsiTheme="minorHAnsi" w:cs="Calibri"/>
                <w:b/>
                <w:sz w:val="20"/>
                <w:szCs w:val="20"/>
              </w:rPr>
              <w:t>Autumn</w:t>
            </w:r>
          </w:p>
        </w:tc>
        <w:tc>
          <w:tcPr>
            <w:tcW w:w="4593" w:type="dxa"/>
            <w:gridSpan w:val="2"/>
            <w:vAlign w:val="center"/>
          </w:tcPr>
          <w:p w14:paraId="1B5AE0E0" w14:textId="2B9F3F90" w:rsidR="00534879" w:rsidRPr="004B0497" w:rsidRDefault="00534879" w:rsidP="00534879">
            <w:pPr>
              <w:spacing w:after="0" w:line="240" w:lineRule="auto"/>
              <w:jc w:val="center"/>
              <w:rPr>
                <w:rFonts w:asciiTheme="minorHAnsi" w:hAnsiTheme="minorHAnsi" w:cstheme="minorHAnsi"/>
                <w:sz w:val="20"/>
                <w:szCs w:val="20"/>
              </w:rPr>
            </w:pPr>
            <w:r w:rsidRPr="00EF6A3F">
              <w:rPr>
                <w:rFonts w:asciiTheme="minorHAnsi" w:eastAsia="Times New Roman" w:hAnsiTheme="minorHAnsi" w:cs="Calibri"/>
                <w:b/>
                <w:sz w:val="20"/>
                <w:szCs w:val="20"/>
              </w:rPr>
              <w:t>Spring</w:t>
            </w:r>
          </w:p>
        </w:tc>
        <w:tc>
          <w:tcPr>
            <w:tcW w:w="5216" w:type="dxa"/>
            <w:gridSpan w:val="2"/>
            <w:vAlign w:val="center"/>
          </w:tcPr>
          <w:p w14:paraId="0871A9F3" w14:textId="175633DB" w:rsidR="00534879" w:rsidRPr="004B0497" w:rsidRDefault="00534879" w:rsidP="00534879">
            <w:pPr>
              <w:spacing w:after="0" w:line="240" w:lineRule="auto"/>
              <w:jc w:val="center"/>
              <w:rPr>
                <w:rFonts w:asciiTheme="minorHAnsi" w:hAnsiTheme="minorHAnsi" w:cstheme="minorHAnsi"/>
                <w:sz w:val="20"/>
                <w:szCs w:val="20"/>
              </w:rPr>
            </w:pPr>
            <w:r w:rsidRPr="00EF6A3F">
              <w:rPr>
                <w:rFonts w:asciiTheme="minorHAnsi" w:eastAsia="Times New Roman" w:hAnsiTheme="minorHAnsi" w:cs="Calibri"/>
                <w:b/>
                <w:sz w:val="20"/>
                <w:szCs w:val="20"/>
              </w:rPr>
              <w:t>Summer</w:t>
            </w:r>
          </w:p>
        </w:tc>
      </w:tr>
      <w:tr w:rsidR="006B3A9A" w:rsidRPr="00EF6A3F" w14:paraId="7500F454" w14:textId="77777777" w:rsidTr="006B3A9A">
        <w:trPr>
          <w:cantSplit/>
          <w:trHeight w:val="510"/>
        </w:trPr>
        <w:tc>
          <w:tcPr>
            <w:tcW w:w="988" w:type="dxa"/>
            <w:textDirection w:val="btLr"/>
            <w:vAlign w:val="center"/>
          </w:tcPr>
          <w:p w14:paraId="314AC440" w14:textId="036FCE98" w:rsidR="006B3A9A" w:rsidRPr="00534879" w:rsidRDefault="006B3A9A" w:rsidP="006B3A9A">
            <w:pPr>
              <w:spacing w:after="0" w:line="240" w:lineRule="auto"/>
              <w:ind w:left="113" w:right="113"/>
              <w:contextualSpacing/>
              <w:jc w:val="center"/>
              <w:rPr>
                <w:rStyle w:val="normaltextrun"/>
                <w:rFonts w:cs="Calibri"/>
                <w:b/>
                <w:bCs/>
                <w:sz w:val="20"/>
                <w:szCs w:val="20"/>
                <w:shd w:val="clear" w:color="auto" w:fill="FFFFFF"/>
              </w:rPr>
            </w:pPr>
            <w:r w:rsidRPr="00534879">
              <w:rPr>
                <w:rFonts w:eastAsia="Times New Roman" w:cstheme="minorHAnsi"/>
                <w:b/>
                <w:bCs/>
                <w:sz w:val="20"/>
                <w:szCs w:val="20"/>
              </w:rPr>
              <w:t>Retrieval Vocabulary</w:t>
            </w:r>
          </w:p>
        </w:tc>
        <w:tc>
          <w:tcPr>
            <w:tcW w:w="4904" w:type="dxa"/>
            <w:gridSpan w:val="2"/>
          </w:tcPr>
          <w:p w14:paraId="1C57A1DF" w14:textId="058E604D" w:rsidR="006B3A9A" w:rsidRPr="004B0497" w:rsidRDefault="000A06DE" w:rsidP="00534879">
            <w:pPr>
              <w:spacing w:after="0" w:line="240" w:lineRule="auto"/>
              <w:rPr>
                <w:rFonts w:asciiTheme="minorHAnsi" w:eastAsia="Times New Roman" w:hAnsiTheme="minorHAnsi" w:cstheme="minorHAnsi"/>
                <w:sz w:val="20"/>
                <w:szCs w:val="20"/>
              </w:rPr>
            </w:pPr>
            <w:r w:rsidRPr="004B0497">
              <w:rPr>
                <w:rFonts w:asciiTheme="minorHAnsi" w:hAnsiTheme="minorHAnsi" w:cstheme="minorHAnsi"/>
                <w:sz w:val="20"/>
                <w:szCs w:val="20"/>
              </w:rPr>
              <w:t>T</w:t>
            </w:r>
            <w:r w:rsidR="00706E61" w:rsidRPr="004B0497">
              <w:rPr>
                <w:rFonts w:asciiTheme="minorHAnsi" w:hAnsiTheme="minorHAnsi" w:cstheme="minorHAnsi"/>
                <w:sz w:val="20"/>
                <w:szCs w:val="20"/>
              </w:rPr>
              <w:t xml:space="preserve">hermometers, temperature, degrees, </w:t>
            </w:r>
            <w:r w:rsidR="00534879">
              <w:rPr>
                <w:rFonts w:asciiTheme="minorHAnsi" w:eastAsia="Times New Roman" w:hAnsiTheme="minorHAnsi" w:cstheme="minorHAnsi"/>
                <w:sz w:val="20"/>
                <w:szCs w:val="20"/>
              </w:rPr>
              <w:t>landscape, h</w:t>
            </w:r>
            <w:r w:rsidR="00ED799B" w:rsidRPr="004B0497">
              <w:rPr>
                <w:rFonts w:asciiTheme="minorHAnsi" w:eastAsia="Times New Roman" w:hAnsiTheme="minorHAnsi" w:cstheme="minorHAnsi"/>
                <w:sz w:val="20"/>
                <w:szCs w:val="20"/>
              </w:rPr>
              <w:t>ills</w:t>
            </w:r>
            <w:r w:rsidR="00706E61" w:rsidRPr="004B0497">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mountains, P</w:t>
            </w:r>
            <w:r w:rsidR="00ED799B" w:rsidRPr="004B0497">
              <w:rPr>
                <w:rFonts w:asciiTheme="minorHAnsi" w:eastAsia="Times New Roman" w:hAnsiTheme="minorHAnsi" w:cstheme="minorHAnsi"/>
                <w:sz w:val="20"/>
                <w:szCs w:val="20"/>
              </w:rPr>
              <w:t>ennines</w:t>
            </w:r>
            <w:r w:rsidR="00706E61" w:rsidRPr="004B0497">
              <w:rPr>
                <w:rFonts w:asciiTheme="minorHAnsi" w:eastAsia="Times New Roman" w:hAnsiTheme="minorHAnsi" w:cstheme="minorHAnsi"/>
                <w:sz w:val="20"/>
                <w:szCs w:val="20"/>
              </w:rPr>
              <w:t>, Grampians, Cambrians, Southern Uplands, Cot</w:t>
            </w:r>
            <w:r w:rsidR="00534879">
              <w:rPr>
                <w:rFonts w:asciiTheme="minorHAnsi" w:eastAsia="Times New Roman" w:hAnsiTheme="minorHAnsi" w:cstheme="minorHAnsi"/>
                <w:sz w:val="20"/>
                <w:szCs w:val="20"/>
              </w:rPr>
              <w:t>swolds, North and South Downs, coast, rural, climate, erosion, deposition, earthquake, v</w:t>
            </w:r>
            <w:r w:rsidR="00706E61" w:rsidRPr="004B0497">
              <w:rPr>
                <w:rFonts w:asciiTheme="minorHAnsi" w:eastAsia="Times New Roman" w:hAnsiTheme="minorHAnsi" w:cstheme="minorHAnsi"/>
                <w:sz w:val="20"/>
                <w:szCs w:val="20"/>
              </w:rPr>
              <w:t>olcano, Ordnance Survey ma</w:t>
            </w:r>
            <w:r w:rsidR="00534879">
              <w:rPr>
                <w:rFonts w:asciiTheme="minorHAnsi" w:eastAsia="Times New Roman" w:hAnsiTheme="minorHAnsi" w:cstheme="minorHAnsi"/>
                <w:sz w:val="20"/>
                <w:szCs w:val="20"/>
              </w:rPr>
              <w:t>p, s</w:t>
            </w:r>
            <w:r w:rsidR="00ED799B" w:rsidRPr="004B0497">
              <w:rPr>
                <w:rFonts w:asciiTheme="minorHAnsi" w:eastAsia="Times New Roman" w:hAnsiTheme="minorHAnsi" w:cstheme="minorHAnsi"/>
                <w:sz w:val="20"/>
                <w:szCs w:val="20"/>
              </w:rPr>
              <w:t xml:space="preserve">cale, 4 figure grid reference, </w:t>
            </w:r>
            <w:r w:rsidR="00534879">
              <w:rPr>
                <w:rFonts w:asciiTheme="minorHAnsi" w:eastAsia="Times New Roman" w:hAnsiTheme="minorHAnsi" w:cstheme="minorHAnsi"/>
                <w:sz w:val="20"/>
                <w:szCs w:val="20"/>
              </w:rPr>
              <w:t>contours, c</w:t>
            </w:r>
            <w:r w:rsidR="00534879" w:rsidRPr="004B0497">
              <w:rPr>
                <w:rFonts w:asciiTheme="minorHAnsi" w:eastAsia="Times New Roman" w:hAnsiTheme="minorHAnsi" w:cstheme="minorHAnsi"/>
                <w:sz w:val="20"/>
                <w:szCs w:val="20"/>
              </w:rPr>
              <w:t>limate</w:t>
            </w:r>
          </w:p>
        </w:tc>
        <w:tc>
          <w:tcPr>
            <w:tcW w:w="4593" w:type="dxa"/>
            <w:gridSpan w:val="2"/>
          </w:tcPr>
          <w:p w14:paraId="478C5772" w14:textId="7AF5B6F9" w:rsidR="009B4998" w:rsidRPr="004B0497" w:rsidRDefault="00706E61" w:rsidP="006B3A9A">
            <w:pPr>
              <w:spacing w:after="0" w:line="240" w:lineRule="auto"/>
              <w:rPr>
                <w:rFonts w:asciiTheme="minorHAnsi" w:hAnsiTheme="minorHAnsi" w:cstheme="minorHAnsi"/>
                <w:sz w:val="20"/>
                <w:szCs w:val="20"/>
              </w:rPr>
            </w:pPr>
            <w:r w:rsidRPr="004B0497">
              <w:rPr>
                <w:rFonts w:asciiTheme="minorHAnsi" w:hAnsiTheme="minorHAnsi" w:cstheme="minorHAnsi"/>
                <w:sz w:val="20"/>
                <w:szCs w:val="20"/>
              </w:rPr>
              <w:t>O</w:t>
            </w:r>
            <w:r w:rsidR="000A06DE">
              <w:rPr>
                <w:rFonts w:asciiTheme="minorHAnsi" w:hAnsiTheme="minorHAnsi" w:cstheme="minorHAnsi"/>
                <w:sz w:val="20"/>
                <w:szCs w:val="20"/>
              </w:rPr>
              <w:t>cean, c</w:t>
            </w:r>
            <w:r w:rsidR="000A06DE" w:rsidRPr="004B0497">
              <w:rPr>
                <w:rFonts w:asciiTheme="minorHAnsi" w:hAnsiTheme="minorHAnsi" w:cstheme="minorHAnsi"/>
                <w:sz w:val="20"/>
                <w:szCs w:val="20"/>
              </w:rPr>
              <w:t>oast</w:t>
            </w:r>
            <w:r w:rsidR="000A06DE">
              <w:rPr>
                <w:rFonts w:asciiTheme="minorHAnsi" w:hAnsiTheme="minorHAnsi" w:cstheme="minorHAnsi"/>
                <w:sz w:val="20"/>
                <w:szCs w:val="20"/>
              </w:rPr>
              <w:t>, river, mountain, hill, c</w:t>
            </w:r>
            <w:r w:rsidRPr="004B0497">
              <w:rPr>
                <w:rFonts w:asciiTheme="minorHAnsi" w:hAnsiTheme="minorHAnsi" w:cstheme="minorHAnsi"/>
                <w:sz w:val="20"/>
                <w:szCs w:val="20"/>
              </w:rPr>
              <w:t>limate,</w:t>
            </w:r>
            <w:r w:rsidR="000A06DE">
              <w:rPr>
                <w:rFonts w:asciiTheme="minorHAnsi" w:eastAsia="Times New Roman" w:hAnsiTheme="minorHAnsi" w:cstheme="minorHAnsi"/>
                <w:sz w:val="20"/>
                <w:szCs w:val="20"/>
              </w:rPr>
              <w:t xml:space="preserve"> erosion, deposition, earthquake, volcano, tectonic plates, volcanic eruptions, tsunami</w:t>
            </w:r>
          </w:p>
          <w:p w14:paraId="16E1C80D" w14:textId="6EC44A4D" w:rsidR="009B4998" w:rsidRPr="004B0497" w:rsidRDefault="009B4998" w:rsidP="006B3A9A">
            <w:pPr>
              <w:spacing w:after="0" w:line="240" w:lineRule="auto"/>
              <w:rPr>
                <w:rFonts w:asciiTheme="minorHAnsi" w:hAnsiTheme="minorHAnsi" w:cstheme="minorHAnsi"/>
                <w:sz w:val="20"/>
                <w:szCs w:val="20"/>
                <w:u w:val="single"/>
              </w:rPr>
            </w:pPr>
          </w:p>
          <w:p w14:paraId="7B6352EC" w14:textId="2C7117C1" w:rsidR="009B4998" w:rsidRPr="004B0497" w:rsidRDefault="009B4998" w:rsidP="006B3A9A">
            <w:pPr>
              <w:spacing w:after="0" w:line="240" w:lineRule="auto"/>
              <w:rPr>
                <w:rFonts w:asciiTheme="minorHAnsi" w:hAnsiTheme="minorHAnsi" w:cstheme="minorHAnsi"/>
                <w:sz w:val="20"/>
                <w:szCs w:val="20"/>
                <w:u w:val="single"/>
              </w:rPr>
            </w:pPr>
          </w:p>
          <w:p w14:paraId="68E99A96" w14:textId="2978BB01" w:rsidR="009B4998" w:rsidRPr="004B0497" w:rsidRDefault="009B4998" w:rsidP="006B3A9A">
            <w:pPr>
              <w:spacing w:after="0" w:line="240" w:lineRule="auto"/>
              <w:rPr>
                <w:rFonts w:asciiTheme="minorHAnsi" w:hAnsiTheme="minorHAnsi" w:cstheme="minorHAnsi"/>
                <w:sz w:val="20"/>
                <w:szCs w:val="20"/>
                <w:u w:val="single"/>
              </w:rPr>
            </w:pPr>
          </w:p>
        </w:tc>
        <w:tc>
          <w:tcPr>
            <w:tcW w:w="5216" w:type="dxa"/>
            <w:gridSpan w:val="2"/>
          </w:tcPr>
          <w:p w14:paraId="413DD7E0" w14:textId="303AD4BA" w:rsidR="00ED799B" w:rsidRPr="004B0497" w:rsidRDefault="00ED799B" w:rsidP="00ED799B">
            <w:pPr>
              <w:spacing w:after="0" w:line="240" w:lineRule="auto"/>
              <w:rPr>
                <w:rFonts w:asciiTheme="minorHAnsi" w:eastAsia="Times New Roman" w:hAnsiTheme="minorHAnsi" w:cstheme="minorHAnsi"/>
                <w:sz w:val="20"/>
                <w:szCs w:val="20"/>
              </w:rPr>
            </w:pPr>
            <w:r w:rsidRPr="004B0497">
              <w:rPr>
                <w:rFonts w:asciiTheme="minorHAnsi" w:hAnsiTheme="minorHAnsi" w:cstheme="minorHAnsi"/>
                <w:sz w:val="20"/>
                <w:szCs w:val="20"/>
              </w:rPr>
              <w:t>Trade, distribution</w:t>
            </w:r>
            <w:r w:rsidR="00534879">
              <w:rPr>
                <w:rFonts w:asciiTheme="minorHAnsi" w:eastAsia="Times New Roman" w:hAnsiTheme="minorHAnsi" w:cstheme="minorHAnsi"/>
                <w:sz w:val="20"/>
                <w:szCs w:val="20"/>
              </w:rPr>
              <w:t>, geology, minerals and rock types, chalk, slate, granite, s</w:t>
            </w:r>
            <w:r w:rsidRPr="004B0497">
              <w:rPr>
                <w:rFonts w:asciiTheme="minorHAnsi" w:eastAsia="Times New Roman" w:hAnsiTheme="minorHAnsi" w:cstheme="minorHAnsi"/>
                <w:sz w:val="20"/>
                <w:szCs w:val="20"/>
              </w:rPr>
              <w:t>andstone</w:t>
            </w:r>
          </w:p>
          <w:p w14:paraId="64DC5DA2" w14:textId="77777777" w:rsidR="006B3A9A" w:rsidRPr="004B0497" w:rsidRDefault="006B3A9A" w:rsidP="006B3A9A">
            <w:pPr>
              <w:spacing w:after="0" w:line="240" w:lineRule="auto"/>
              <w:rPr>
                <w:rFonts w:asciiTheme="minorHAnsi" w:eastAsia="Times New Roman" w:hAnsiTheme="minorHAnsi" w:cstheme="minorHAnsi"/>
                <w:sz w:val="20"/>
                <w:szCs w:val="20"/>
                <w:u w:val="single"/>
              </w:rPr>
            </w:pPr>
          </w:p>
        </w:tc>
      </w:tr>
      <w:tr w:rsidR="006B3A9A" w:rsidRPr="00EF6A3F" w14:paraId="3192E07C" w14:textId="77777777" w:rsidTr="006B3A9A">
        <w:trPr>
          <w:cantSplit/>
          <w:trHeight w:val="510"/>
        </w:trPr>
        <w:tc>
          <w:tcPr>
            <w:tcW w:w="988" w:type="dxa"/>
            <w:textDirection w:val="btLr"/>
            <w:vAlign w:val="center"/>
          </w:tcPr>
          <w:p w14:paraId="35C8982D" w14:textId="73554F45" w:rsidR="006B3A9A" w:rsidRPr="00534879" w:rsidRDefault="006B3A9A" w:rsidP="006B3A9A">
            <w:pPr>
              <w:spacing w:after="0" w:line="240" w:lineRule="auto"/>
              <w:ind w:left="113" w:right="113"/>
              <w:contextualSpacing/>
              <w:jc w:val="center"/>
              <w:rPr>
                <w:rStyle w:val="normaltextrun"/>
                <w:rFonts w:cs="Calibri"/>
                <w:b/>
                <w:bCs/>
                <w:sz w:val="20"/>
                <w:szCs w:val="20"/>
                <w:shd w:val="clear" w:color="auto" w:fill="FFFFFF"/>
              </w:rPr>
            </w:pPr>
            <w:r w:rsidRPr="00534879">
              <w:rPr>
                <w:rFonts w:eastAsia="Times New Roman" w:cstheme="minorHAnsi"/>
                <w:b/>
                <w:bCs/>
                <w:sz w:val="20"/>
                <w:szCs w:val="20"/>
              </w:rPr>
              <w:t>New  Vocabulary</w:t>
            </w:r>
          </w:p>
        </w:tc>
        <w:tc>
          <w:tcPr>
            <w:tcW w:w="4904" w:type="dxa"/>
            <w:gridSpan w:val="2"/>
          </w:tcPr>
          <w:p w14:paraId="6B82C000" w14:textId="21AF6FA0" w:rsidR="006B3A9A" w:rsidRPr="004B0497" w:rsidRDefault="00534879" w:rsidP="00534879">
            <w:pPr>
              <w:spacing w:before="100" w:beforeAutospacing="1" w:after="100" w:afterAutospacing="1"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Latitude, </w:t>
            </w:r>
            <w:r w:rsidR="00C6561E" w:rsidRPr="004B0497">
              <w:rPr>
                <w:rFonts w:asciiTheme="minorHAnsi" w:eastAsia="Times New Roman" w:hAnsiTheme="minorHAnsi" w:cstheme="minorHAnsi"/>
                <w:sz w:val="20"/>
                <w:szCs w:val="20"/>
              </w:rPr>
              <w:t>Equator, Northern Hemisphere, Southern Hemisphere, Tropics of Cancer, Capri</w:t>
            </w:r>
            <w:r>
              <w:rPr>
                <w:rFonts w:asciiTheme="minorHAnsi" w:eastAsia="Times New Roman" w:hAnsiTheme="minorHAnsi" w:cstheme="minorHAnsi"/>
                <w:sz w:val="20"/>
                <w:szCs w:val="20"/>
              </w:rPr>
              <w:t xml:space="preserve">corn, Arctic, Antarctic Circle, </w:t>
            </w:r>
            <w:r w:rsidR="00C6561E" w:rsidRPr="004B0497">
              <w:rPr>
                <w:rFonts w:asciiTheme="minorHAnsi" w:eastAsia="Times New Roman" w:hAnsiTheme="minorHAnsi" w:cstheme="minorHAnsi"/>
                <w:sz w:val="20"/>
                <w:szCs w:val="20"/>
              </w:rPr>
              <w:t>Tropical climates, Dry</w:t>
            </w:r>
            <w:r w:rsidR="000A06DE">
              <w:rPr>
                <w:rFonts w:asciiTheme="minorHAnsi" w:eastAsia="Times New Roman" w:hAnsiTheme="minorHAnsi" w:cstheme="minorHAnsi"/>
                <w:sz w:val="20"/>
                <w:szCs w:val="20"/>
              </w:rPr>
              <w:t xml:space="preserve"> climates, Temperate climates, continental climates, p</w:t>
            </w:r>
            <w:r w:rsidR="00C6561E" w:rsidRPr="004B0497">
              <w:rPr>
                <w:rFonts w:asciiTheme="minorHAnsi" w:eastAsia="Times New Roman" w:hAnsiTheme="minorHAnsi" w:cstheme="minorHAnsi"/>
                <w:sz w:val="20"/>
                <w:szCs w:val="20"/>
              </w:rPr>
              <w:t>olar climates, biomes,</w:t>
            </w:r>
            <w:r w:rsidR="009B4998" w:rsidRPr="004B0497">
              <w:rPr>
                <w:rFonts w:asciiTheme="minorHAnsi" w:eastAsia="Times New Roman" w:hAnsiTheme="minorHAnsi" w:cstheme="minorHAnsi"/>
                <w:sz w:val="20"/>
                <w:szCs w:val="20"/>
              </w:rPr>
              <w:t xml:space="preserve"> tundra</w:t>
            </w:r>
            <w:r w:rsidR="00706E61" w:rsidRPr="004B0497">
              <w:rPr>
                <w:rFonts w:asciiTheme="minorHAnsi" w:eastAsia="Times New Roman" w:hAnsiTheme="minorHAnsi" w:cstheme="minorHAnsi"/>
                <w:sz w:val="20"/>
                <w:szCs w:val="20"/>
              </w:rPr>
              <w:t>,</w:t>
            </w:r>
            <w:r w:rsidR="00706E61" w:rsidRPr="004B0497">
              <w:rPr>
                <w:rFonts w:asciiTheme="minorHAnsi" w:hAnsiTheme="minorHAnsi" w:cstheme="minorHAnsi"/>
                <w:sz w:val="20"/>
                <w:szCs w:val="20"/>
              </w:rPr>
              <w:t xml:space="preserve"> thermometers, temperature, degrees, rain gauge, rain fall, centimetres (cm), millimetres (mm) lowest, highest, average</w:t>
            </w:r>
          </w:p>
        </w:tc>
        <w:tc>
          <w:tcPr>
            <w:tcW w:w="4593" w:type="dxa"/>
            <w:gridSpan w:val="2"/>
          </w:tcPr>
          <w:p w14:paraId="12F1D80A" w14:textId="51C8F07C" w:rsidR="002211A2" w:rsidRPr="004B0497" w:rsidRDefault="000A06DE" w:rsidP="002211A2">
            <w:pPr>
              <w:spacing w:after="0" w:line="240" w:lineRule="auto"/>
              <w:rPr>
                <w:rFonts w:asciiTheme="minorHAnsi" w:eastAsia="Times New Roman" w:hAnsiTheme="minorHAnsi" w:cstheme="minorHAnsi"/>
                <w:sz w:val="20"/>
                <w:szCs w:val="20"/>
              </w:rPr>
            </w:pPr>
            <w:r w:rsidRPr="004B0497">
              <w:rPr>
                <w:rFonts w:asciiTheme="minorHAnsi" w:hAnsiTheme="minorHAnsi" w:cstheme="minorHAnsi"/>
                <w:sz w:val="20"/>
                <w:szCs w:val="20"/>
              </w:rPr>
              <w:t>I</w:t>
            </w:r>
            <w:r w:rsidR="009B4998" w:rsidRPr="004B0497">
              <w:rPr>
                <w:rFonts w:asciiTheme="minorHAnsi" w:hAnsiTheme="minorHAnsi" w:cstheme="minorHAnsi"/>
                <w:sz w:val="20"/>
                <w:szCs w:val="20"/>
              </w:rPr>
              <w:t>sland, cape, delta, peninsula,</w:t>
            </w:r>
            <w:r w:rsidR="00706E61" w:rsidRPr="004B0497">
              <w:rPr>
                <w:rFonts w:asciiTheme="minorHAnsi" w:hAnsiTheme="minorHAnsi" w:cstheme="minorHAnsi"/>
                <w:sz w:val="20"/>
                <w:szCs w:val="20"/>
              </w:rPr>
              <w:t xml:space="preserve"> gulf,</w:t>
            </w:r>
            <w:r w:rsidR="002211A2" w:rsidRPr="004B0497">
              <w:rPr>
                <w:rFonts w:asciiTheme="minorHAnsi" w:hAnsiTheme="minorHAnsi" w:cstheme="minorHAnsi"/>
                <w:sz w:val="20"/>
                <w:szCs w:val="20"/>
              </w:rPr>
              <w:t xml:space="preserve"> </w:t>
            </w:r>
            <w:r w:rsidR="009B4998" w:rsidRPr="004B0497">
              <w:rPr>
                <w:rFonts w:asciiTheme="minorHAnsi" w:hAnsiTheme="minorHAnsi" w:cstheme="minorHAnsi"/>
                <w:sz w:val="20"/>
                <w:szCs w:val="20"/>
              </w:rPr>
              <w:t>valley, plateau, plain, desert, northern hemisphere</w:t>
            </w:r>
            <w:r w:rsidR="002211A2" w:rsidRPr="004B0497">
              <w:rPr>
                <w:rFonts w:asciiTheme="minorHAnsi" w:hAnsiTheme="minorHAnsi" w:cstheme="minorHAnsi"/>
                <w:sz w:val="20"/>
                <w:szCs w:val="20"/>
              </w:rPr>
              <w:t>, southern hemisphere, l</w:t>
            </w:r>
            <w:r>
              <w:rPr>
                <w:rFonts w:asciiTheme="minorHAnsi" w:hAnsiTheme="minorHAnsi" w:cstheme="minorHAnsi"/>
                <w:sz w:val="20"/>
                <w:szCs w:val="20"/>
              </w:rPr>
              <w:t>atitude, longitude,</w:t>
            </w:r>
            <w:r w:rsidR="002211A2" w:rsidRPr="004B0497">
              <w:rPr>
                <w:rFonts w:asciiTheme="minorHAnsi" w:hAnsiTheme="minorHAnsi" w:cstheme="minorHAnsi"/>
                <w:sz w:val="20"/>
                <w:szCs w:val="20"/>
              </w:rPr>
              <w:t xml:space="preserve"> </w:t>
            </w:r>
            <w:r>
              <w:rPr>
                <w:rFonts w:asciiTheme="minorHAnsi" w:eastAsia="Times New Roman" w:hAnsiTheme="minorHAnsi" w:cstheme="minorHAnsi"/>
                <w:sz w:val="20"/>
                <w:szCs w:val="20"/>
              </w:rPr>
              <w:t>tributary, confluence, meander, Ox bow estuary, m</w:t>
            </w:r>
            <w:r w:rsidR="002211A2" w:rsidRPr="004B0497">
              <w:rPr>
                <w:rFonts w:asciiTheme="minorHAnsi" w:eastAsia="Times New Roman" w:hAnsiTheme="minorHAnsi" w:cstheme="minorHAnsi"/>
                <w:sz w:val="20"/>
                <w:szCs w:val="20"/>
              </w:rPr>
              <w:t>outh</w:t>
            </w:r>
            <w:r>
              <w:rPr>
                <w:rFonts w:asciiTheme="minorHAnsi" w:eastAsia="Times New Roman" w:hAnsiTheme="minorHAnsi" w:cstheme="minorHAnsi"/>
                <w:sz w:val="20"/>
                <w:szCs w:val="20"/>
              </w:rPr>
              <w:t>,</w:t>
            </w:r>
            <w:r w:rsidR="002211A2" w:rsidRPr="004B0497">
              <w:rPr>
                <w:rFonts w:asciiTheme="minorHAnsi" w:eastAsia="Times New Roman" w:hAnsiTheme="minorHAnsi" w:cstheme="minorHAnsi"/>
                <w:sz w:val="20"/>
                <w:szCs w:val="20"/>
              </w:rPr>
              <w:t xml:space="preserve"> source</w:t>
            </w:r>
          </w:p>
          <w:p w14:paraId="120CAF0C" w14:textId="35A8872B" w:rsidR="006B3A9A" w:rsidRPr="004B0497" w:rsidRDefault="006B3A9A" w:rsidP="002211A2">
            <w:pPr>
              <w:spacing w:after="0" w:line="240" w:lineRule="auto"/>
              <w:rPr>
                <w:rFonts w:asciiTheme="minorHAnsi" w:hAnsiTheme="minorHAnsi" w:cstheme="minorHAnsi"/>
                <w:sz w:val="20"/>
                <w:szCs w:val="20"/>
                <w:u w:val="single"/>
              </w:rPr>
            </w:pPr>
          </w:p>
        </w:tc>
        <w:tc>
          <w:tcPr>
            <w:tcW w:w="5216" w:type="dxa"/>
            <w:gridSpan w:val="2"/>
          </w:tcPr>
          <w:p w14:paraId="0BA41A55" w14:textId="0009019D" w:rsidR="006B3A9A" w:rsidRPr="004B0497" w:rsidRDefault="00ED799B" w:rsidP="006B3A9A">
            <w:pPr>
              <w:spacing w:after="0" w:line="240" w:lineRule="auto"/>
              <w:rPr>
                <w:rFonts w:asciiTheme="minorHAnsi" w:eastAsia="Times New Roman" w:hAnsiTheme="minorHAnsi" w:cstheme="minorHAnsi"/>
                <w:sz w:val="20"/>
                <w:szCs w:val="20"/>
                <w:u w:val="single"/>
              </w:rPr>
            </w:pPr>
            <w:r w:rsidRPr="004B0497">
              <w:rPr>
                <w:rFonts w:asciiTheme="minorHAnsi" w:hAnsiTheme="minorHAnsi" w:cstheme="minorHAnsi"/>
                <w:sz w:val="20"/>
                <w:szCs w:val="20"/>
              </w:rPr>
              <w:t>Region, settlement, community, population, government, land use, resources, trade, urban, rural, farming, agriculture, facilities, architecture, recreation, transport, culture,</w:t>
            </w:r>
            <w:r w:rsidR="000A06DE">
              <w:rPr>
                <w:rFonts w:asciiTheme="minorHAnsi" w:hAnsiTheme="minorHAnsi" w:cstheme="minorHAnsi"/>
                <w:sz w:val="20"/>
                <w:szCs w:val="20"/>
              </w:rPr>
              <w:t xml:space="preserve"> language, religion, migration</w:t>
            </w:r>
          </w:p>
        </w:tc>
      </w:tr>
    </w:tbl>
    <w:p w14:paraId="007DCDA8" w14:textId="1629349B" w:rsidR="00CA3736" w:rsidRPr="00EF6A3F" w:rsidRDefault="00CA3736" w:rsidP="00CA3736">
      <w:pPr>
        <w:rPr>
          <w:rFonts w:eastAsia="Times New Roman"/>
        </w:rPr>
      </w:pPr>
    </w:p>
    <w:p w14:paraId="1FE2DD96" w14:textId="68512451" w:rsidR="00CA3736" w:rsidRDefault="00CA3736" w:rsidP="00CA3736">
      <w:pPr>
        <w:rPr>
          <w:rFonts w:eastAsia="Times New Roman"/>
        </w:rPr>
      </w:pPr>
    </w:p>
    <w:p w14:paraId="0BEB25A6" w14:textId="57100C32" w:rsidR="00BC4DFE" w:rsidRDefault="00BC4DFE" w:rsidP="00CA3736">
      <w:pPr>
        <w:rPr>
          <w:rFonts w:eastAsia="Times New Roman"/>
        </w:rPr>
      </w:pPr>
    </w:p>
    <w:p w14:paraId="1DB0D187" w14:textId="2362E915" w:rsidR="00BC4DFE" w:rsidRDefault="00BC4DFE" w:rsidP="00CA3736">
      <w:pPr>
        <w:rPr>
          <w:rFonts w:eastAsia="Times New Roman"/>
        </w:rPr>
      </w:pPr>
    </w:p>
    <w:p w14:paraId="24949795" w14:textId="7387F782" w:rsidR="00BC4DFE" w:rsidRDefault="00BC4DFE" w:rsidP="00CA3736">
      <w:pPr>
        <w:rPr>
          <w:rFonts w:eastAsia="Times New Roman"/>
        </w:rPr>
      </w:pPr>
    </w:p>
    <w:p w14:paraId="422F21E6" w14:textId="25344F25" w:rsidR="00BC4DFE" w:rsidRDefault="00BC4DFE" w:rsidP="00CA3736">
      <w:pPr>
        <w:rPr>
          <w:rFonts w:eastAsia="Times New Roman"/>
        </w:rPr>
      </w:pPr>
    </w:p>
    <w:p w14:paraId="62CD0911" w14:textId="77777777" w:rsidR="00BC4DFE" w:rsidRPr="00EF6A3F" w:rsidRDefault="00BC4DFE" w:rsidP="00CA3736">
      <w:pPr>
        <w:rPr>
          <w:rFonts w:eastAsia="Times New Roman"/>
        </w:rPr>
      </w:pPr>
    </w:p>
    <w:p w14:paraId="7C1B2F9A" w14:textId="2E42B07C" w:rsidR="000B1AC0" w:rsidRPr="00EF6A3F" w:rsidRDefault="000B1AC0" w:rsidP="00CA3736">
      <w:pPr>
        <w:rPr>
          <w:rFonts w:eastAsia="Times New Roman"/>
        </w:rPr>
      </w:pPr>
    </w:p>
    <w:p w14:paraId="4F794EDA" w14:textId="30E0ABBB" w:rsidR="00ED38E4" w:rsidRDefault="00ED38E4" w:rsidP="00CA3736">
      <w:pPr>
        <w:rPr>
          <w:rFonts w:eastAsia="Times New Roman"/>
        </w:rPr>
      </w:pPr>
    </w:p>
    <w:p w14:paraId="3629055E" w14:textId="5EBFB838" w:rsidR="000A06DE" w:rsidRDefault="000A06DE" w:rsidP="00CA3736">
      <w:pPr>
        <w:rPr>
          <w:rFonts w:eastAsia="Times New Roman"/>
        </w:rPr>
      </w:pPr>
    </w:p>
    <w:p w14:paraId="7C0B2AB6" w14:textId="5372774F" w:rsidR="000A06DE" w:rsidRDefault="000A06DE" w:rsidP="00CA3736">
      <w:pPr>
        <w:rPr>
          <w:rFonts w:eastAsia="Times New Roman"/>
        </w:rPr>
      </w:pPr>
    </w:p>
    <w:p w14:paraId="695800D1" w14:textId="70243A13" w:rsidR="000A06DE" w:rsidRDefault="000A06DE" w:rsidP="00CA3736">
      <w:pPr>
        <w:rPr>
          <w:rFonts w:eastAsia="Times New Roman"/>
        </w:rPr>
      </w:pPr>
    </w:p>
    <w:p w14:paraId="38D4D72D" w14:textId="77777777" w:rsidR="000A06DE" w:rsidRPr="00EF6A3F" w:rsidRDefault="000A06DE" w:rsidP="00CA3736">
      <w:pPr>
        <w:rPr>
          <w:rFonts w:eastAsia="Times New Roman"/>
        </w:rPr>
      </w:pPr>
    </w:p>
    <w:p w14:paraId="27357532" w14:textId="2ACEF0CB" w:rsidR="00CA3736" w:rsidRDefault="00CA3736" w:rsidP="00CA3736">
      <w:pPr>
        <w:rPr>
          <w:rFonts w:eastAsia="Times New Roman"/>
        </w:rPr>
      </w:pPr>
    </w:p>
    <w:p w14:paraId="5FF876C8" w14:textId="77777777" w:rsidR="006B3A9A" w:rsidRPr="00EF6A3F" w:rsidRDefault="006B3A9A" w:rsidP="00CA3736">
      <w:pPr>
        <w:rPr>
          <w:rFonts w:eastAsia="Times New Roman"/>
        </w:rPr>
      </w:pPr>
    </w:p>
    <w:tbl>
      <w:tblPr>
        <w:tblStyle w:val="TableGrid"/>
        <w:tblW w:w="15701" w:type="dxa"/>
        <w:tblLayout w:type="fixed"/>
        <w:tblLook w:val="0020" w:firstRow="1" w:lastRow="0" w:firstColumn="0" w:lastColumn="0" w:noHBand="0" w:noVBand="0"/>
      </w:tblPr>
      <w:tblGrid>
        <w:gridCol w:w="1129"/>
        <w:gridCol w:w="4111"/>
        <w:gridCol w:w="746"/>
        <w:gridCol w:w="2429"/>
        <w:gridCol w:w="2428"/>
        <w:gridCol w:w="1215"/>
        <w:gridCol w:w="3643"/>
      </w:tblGrid>
      <w:tr w:rsidR="00EF6A3F" w:rsidRPr="00EF6A3F" w14:paraId="6512D4B7" w14:textId="77777777" w:rsidTr="0AE8309D">
        <w:trPr>
          <w:trHeight w:val="464"/>
        </w:trPr>
        <w:tc>
          <w:tcPr>
            <w:tcW w:w="15701" w:type="dxa"/>
            <w:gridSpan w:val="7"/>
          </w:tcPr>
          <w:p w14:paraId="7E12BC40" w14:textId="77777777" w:rsidR="004B0497" w:rsidRPr="004B0497" w:rsidRDefault="004B0497" w:rsidP="004B0497">
            <w:pPr>
              <w:autoSpaceDE w:val="0"/>
              <w:autoSpaceDN w:val="0"/>
              <w:adjustRightInd w:val="0"/>
              <w:spacing w:after="0" w:line="240" w:lineRule="auto"/>
              <w:rPr>
                <w:rFonts w:asciiTheme="minorHAnsi" w:eastAsia="Times New Roman" w:hAnsiTheme="minorHAnsi" w:cs="Calibri"/>
                <w:b/>
                <w:bCs/>
                <w:sz w:val="20"/>
                <w:szCs w:val="20"/>
              </w:rPr>
            </w:pPr>
            <w:r w:rsidRPr="004B0497">
              <w:rPr>
                <w:rFonts w:asciiTheme="minorHAnsi" w:eastAsia="Times New Roman" w:hAnsiTheme="minorHAnsi" w:cs="Calibri"/>
                <w:b/>
                <w:bCs/>
                <w:sz w:val="20"/>
                <w:szCs w:val="20"/>
              </w:rPr>
              <w:lastRenderedPageBreak/>
              <w:t>KS2 National Curriculum</w:t>
            </w:r>
          </w:p>
          <w:p w14:paraId="56C2337B" w14:textId="2FCCEAF2" w:rsidR="00CA3736" w:rsidRPr="00EF6A3F" w:rsidRDefault="004B0497" w:rsidP="004B0497">
            <w:pPr>
              <w:autoSpaceDE w:val="0"/>
              <w:autoSpaceDN w:val="0"/>
              <w:adjustRightInd w:val="0"/>
              <w:spacing w:after="0" w:line="240" w:lineRule="auto"/>
              <w:ind w:left="113"/>
              <w:rPr>
                <w:rFonts w:asciiTheme="minorHAnsi" w:eastAsia="Times New Roman" w:hAnsiTheme="minorHAnsi" w:cs="Calibri"/>
                <w:b/>
                <w:sz w:val="20"/>
                <w:szCs w:val="20"/>
              </w:rPr>
            </w:pPr>
            <w:r w:rsidRPr="004B0497">
              <w:rPr>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4B0497" w:rsidRPr="00EF6A3F" w14:paraId="250BC7EA" w14:textId="77777777" w:rsidTr="000A06DE">
        <w:trPr>
          <w:trHeight w:val="340"/>
        </w:trPr>
        <w:tc>
          <w:tcPr>
            <w:tcW w:w="1129" w:type="dxa"/>
          </w:tcPr>
          <w:p w14:paraId="24251C71" w14:textId="302E9013" w:rsidR="004B0497" w:rsidRPr="00EF6A3F" w:rsidRDefault="004B0497" w:rsidP="004B0497">
            <w:pPr>
              <w:spacing w:after="0" w:line="240" w:lineRule="auto"/>
              <w:jc w:val="center"/>
            </w:pPr>
            <w:r w:rsidRPr="00EF6A3F">
              <w:rPr>
                <w:rFonts w:asciiTheme="minorHAnsi" w:eastAsia="Times New Roman" w:hAnsiTheme="minorHAnsi" w:cs="Calibri"/>
                <w:b/>
                <w:sz w:val="20"/>
                <w:szCs w:val="20"/>
              </w:rPr>
              <w:t>Year 5</w:t>
            </w:r>
          </w:p>
        </w:tc>
        <w:tc>
          <w:tcPr>
            <w:tcW w:w="4111" w:type="dxa"/>
            <w:vAlign w:val="center"/>
          </w:tcPr>
          <w:p w14:paraId="4840551B" w14:textId="63E3BF5F" w:rsidR="004B0497" w:rsidRPr="00EF6A3F" w:rsidRDefault="004B0497" w:rsidP="004B0497">
            <w:pPr>
              <w:spacing w:after="0" w:line="240" w:lineRule="auto"/>
              <w:rPr>
                <w:rFonts w:asciiTheme="minorHAnsi" w:eastAsia="Times New Roman" w:hAnsiTheme="minorHAnsi" w:cs="Calibri"/>
                <w:b/>
                <w:bCs/>
                <w:sz w:val="20"/>
                <w:szCs w:val="20"/>
              </w:rPr>
            </w:pPr>
            <w:r w:rsidRPr="0098102F">
              <w:rPr>
                <w:rFonts w:asciiTheme="minorHAnsi" w:hAnsiTheme="minorHAnsi" w:cstheme="minorHAnsi"/>
                <w:b/>
                <w:sz w:val="20"/>
                <w:szCs w:val="20"/>
              </w:rPr>
              <w:t>Locational knowledge</w:t>
            </w:r>
          </w:p>
        </w:tc>
        <w:tc>
          <w:tcPr>
            <w:tcW w:w="3175" w:type="dxa"/>
            <w:gridSpan w:val="2"/>
            <w:vAlign w:val="center"/>
          </w:tcPr>
          <w:p w14:paraId="670DC872" w14:textId="33319B72" w:rsidR="004B0497" w:rsidRPr="00EF6A3F" w:rsidRDefault="004B0497" w:rsidP="004B0497">
            <w:pPr>
              <w:spacing w:after="0" w:line="240" w:lineRule="auto"/>
              <w:rPr>
                <w:rFonts w:asciiTheme="minorHAnsi" w:eastAsia="Times New Roman" w:hAnsiTheme="minorHAnsi" w:cs="Calibri"/>
                <w:b/>
                <w:bCs/>
                <w:sz w:val="20"/>
                <w:szCs w:val="20"/>
              </w:rPr>
            </w:pPr>
            <w:r w:rsidRPr="0098102F">
              <w:rPr>
                <w:rFonts w:asciiTheme="minorHAnsi" w:hAnsiTheme="minorHAnsi" w:cstheme="minorHAnsi"/>
                <w:b/>
                <w:sz w:val="20"/>
                <w:szCs w:val="20"/>
              </w:rPr>
              <w:t>Place knowledge</w:t>
            </w:r>
          </w:p>
        </w:tc>
        <w:tc>
          <w:tcPr>
            <w:tcW w:w="3643" w:type="dxa"/>
            <w:gridSpan w:val="2"/>
            <w:vAlign w:val="center"/>
          </w:tcPr>
          <w:p w14:paraId="16CF9CE0" w14:textId="11252887" w:rsidR="004B0497" w:rsidRPr="00EF6A3F" w:rsidRDefault="004B0497" w:rsidP="004B0497">
            <w:pPr>
              <w:spacing w:after="0" w:line="240" w:lineRule="auto"/>
              <w:rPr>
                <w:rFonts w:asciiTheme="minorHAnsi" w:eastAsia="Times New Roman" w:hAnsiTheme="minorHAnsi" w:cs="Calibri"/>
                <w:b/>
                <w:bCs/>
                <w:sz w:val="20"/>
                <w:szCs w:val="20"/>
              </w:rPr>
            </w:pPr>
            <w:r w:rsidRPr="0098102F">
              <w:rPr>
                <w:rFonts w:asciiTheme="minorHAnsi" w:hAnsiTheme="minorHAnsi" w:cstheme="minorHAnsi"/>
                <w:b/>
                <w:sz w:val="20"/>
                <w:szCs w:val="20"/>
              </w:rPr>
              <w:t>Human and physical geography</w:t>
            </w:r>
          </w:p>
        </w:tc>
        <w:tc>
          <w:tcPr>
            <w:tcW w:w="3643" w:type="dxa"/>
            <w:vAlign w:val="center"/>
          </w:tcPr>
          <w:p w14:paraId="1E72E2F9" w14:textId="59907ACA" w:rsidR="004B0497" w:rsidRPr="00EF6A3F" w:rsidRDefault="004B0497" w:rsidP="004B0497">
            <w:pPr>
              <w:spacing w:after="0" w:line="240" w:lineRule="auto"/>
              <w:rPr>
                <w:rFonts w:asciiTheme="minorHAnsi" w:eastAsia="Times New Roman" w:hAnsiTheme="minorHAnsi" w:cs="Calibri"/>
                <w:b/>
                <w:bCs/>
                <w:sz w:val="20"/>
                <w:szCs w:val="20"/>
              </w:rPr>
            </w:pPr>
            <w:r w:rsidRPr="0098102F">
              <w:rPr>
                <w:rFonts w:asciiTheme="minorHAnsi" w:hAnsiTheme="minorHAnsi" w:cstheme="minorHAnsi"/>
                <w:b/>
                <w:sz w:val="20"/>
                <w:szCs w:val="20"/>
              </w:rPr>
              <w:t>Geographical skills and fieldwork</w:t>
            </w:r>
          </w:p>
        </w:tc>
      </w:tr>
      <w:tr w:rsidR="004B0497" w:rsidRPr="00EF6A3F" w14:paraId="16C4255B" w14:textId="77777777" w:rsidTr="000A06DE">
        <w:trPr>
          <w:cantSplit/>
          <w:trHeight w:val="3617"/>
        </w:trPr>
        <w:tc>
          <w:tcPr>
            <w:tcW w:w="1129" w:type="dxa"/>
            <w:textDirection w:val="btLr"/>
            <w:vAlign w:val="center"/>
          </w:tcPr>
          <w:p w14:paraId="2822336C" w14:textId="642A52B2" w:rsidR="004B0497" w:rsidRPr="00EF6A3F" w:rsidRDefault="004B0497" w:rsidP="004B0497">
            <w:pPr>
              <w:spacing w:after="0"/>
              <w:ind w:left="113" w:right="113"/>
              <w:jc w:val="center"/>
              <w:rPr>
                <w:sz w:val="20"/>
                <w:szCs w:val="20"/>
              </w:rPr>
            </w:pPr>
            <w:r>
              <w:rPr>
                <w:b/>
                <w:bCs/>
                <w:sz w:val="20"/>
                <w:szCs w:val="20"/>
              </w:rPr>
              <w:t>Knowledge</w:t>
            </w:r>
          </w:p>
        </w:tc>
        <w:tc>
          <w:tcPr>
            <w:tcW w:w="4111" w:type="dxa"/>
          </w:tcPr>
          <w:p w14:paraId="16C3769F" w14:textId="5F6F74CD"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L</w:t>
            </w:r>
            <w:r w:rsidRPr="004B0497">
              <w:rPr>
                <w:rFonts w:asciiTheme="minorHAnsi" w:hAnsiTheme="minorHAnsi" w:cstheme="minorHAnsi"/>
                <w:sz w:val="20"/>
                <w:szCs w:val="20"/>
              </w:rPr>
              <w:t>ocate the world’s countries, using maps to focus on North America, concentrating on their environmental regions, key phy</w:t>
            </w:r>
            <w:r w:rsidR="00BC4DFE">
              <w:rPr>
                <w:rFonts w:asciiTheme="minorHAnsi" w:hAnsiTheme="minorHAnsi" w:cstheme="minorHAnsi"/>
                <w:sz w:val="20"/>
                <w:szCs w:val="20"/>
              </w:rPr>
              <w:t>sical and human characteristics</w:t>
            </w:r>
            <w:r w:rsidR="00BF0AAB">
              <w:rPr>
                <w:rFonts w:asciiTheme="minorHAnsi" w:hAnsiTheme="minorHAnsi" w:cstheme="minorHAnsi"/>
                <w:sz w:val="20"/>
                <w:szCs w:val="20"/>
              </w:rPr>
              <w:t xml:space="preserve"> </w:t>
            </w:r>
            <w:r w:rsidR="00BF0AAB" w:rsidRPr="004B0497">
              <w:rPr>
                <w:rFonts w:asciiTheme="minorHAnsi" w:hAnsiTheme="minorHAnsi" w:cstheme="minorHAnsi"/>
                <w:sz w:val="20"/>
                <w:szCs w:val="20"/>
              </w:rPr>
              <w:t xml:space="preserve">and major </w:t>
            </w:r>
            <w:r w:rsidR="00BF0AAB">
              <w:rPr>
                <w:rFonts w:asciiTheme="minorHAnsi" w:hAnsiTheme="minorHAnsi" w:cstheme="minorHAnsi"/>
                <w:sz w:val="20"/>
                <w:szCs w:val="20"/>
              </w:rPr>
              <w:t>countries</w:t>
            </w:r>
            <w:r>
              <w:rPr>
                <w:rFonts w:asciiTheme="minorHAnsi" w:hAnsiTheme="minorHAnsi" w:cstheme="minorHAnsi"/>
                <w:sz w:val="20"/>
                <w:szCs w:val="20"/>
              </w:rPr>
              <w:t>.</w:t>
            </w:r>
          </w:p>
          <w:p w14:paraId="63AA6011" w14:textId="56163C78"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4B0497">
              <w:rPr>
                <w:rFonts w:asciiTheme="minorHAnsi" w:hAnsiTheme="minorHAnsi" w:cstheme="minorHAnsi"/>
                <w:sz w:val="20"/>
                <w:szCs w:val="20"/>
              </w:rPr>
              <w:t xml:space="preserve">ame and locate counties and cities of the United Kingdom, </w:t>
            </w:r>
            <w:r w:rsidR="00BF0AAB">
              <w:rPr>
                <w:rFonts w:asciiTheme="minorHAnsi" w:hAnsiTheme="minorHAnsi" w:cstheme="minorHAnsi"/>
                <w:sz w:val="20"/>
                <w:szCs w:val="20"/>
              </w:rPr>
              <w:t xml:space="preserve">key topographical features, </w:t>
            </w:r>
            <w:r w:rsidRPr="004B0497">
              <w:rPr>
                <w:rFonts w:asciiTheme="minorHAnsi" w:hAnsiTheme="minorHAnsi" w:cstheme="minorHAnsi"/>
                <w:sz w:val="20"/>
                <w:szCs w:val="20"/>
              </w:rPr>
              <w:t>including hill</w:t>
            </w:r>
            <w:r w:rsidR="00BF0AAB">
              <w:rPr>
                <w:rFonts w:asciiTheme="minorHAnsi" w:hAnsiTheme="minorHAnsi" w:cstheme="minorHAnsi"/>
                <w:sz w:val="20"/>
                <w:szCs w:val="20"/>
              </w:rPr>
              <w:t>s, mountains, coasts and rivers</w:t>
            </w:r>
            <w:r w:rsidRPr="004B0497">
              <w:rPr>
                <w:rFonts w:asciiTheme="minorHAnsi" w:hAnsiTheme="minorHAnsi" w:cstheme="minorHAnsi"/>
                <w:sz w:val="20"/>
                <w:szCs w:val="20"/>
              </w:rPr>
              <w:t>, and land-use patterns; and understand how some of these aspects have changed over time</w:t>
            </w:r>
            <w:r>
              <w:rPr>
                <w:rFonts w:asciiTheme="minorHAnsi" w:hAnsiTheme="minorHAnsi" w:cstheme="minorHAnsi"/>
                <w:sz w:val="20"/>
                <w:szCs w:val="20"/>
              </w:rPr>
              <w:t>.</w:t>
            </w:r>
          </w:p>
          <w:p w14:paraId="49F26F16" w14:textId="061959CD" w:rsidR="004B0497" w:rsidRPr="00BC4DFE" w:rsidRDefault="004B0497" w:rsidP="00BC4DFE">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I</w:t>
            </w:r>
            <w:r w:rsidRPr="004B0497">
              <w:rPr>
                <w:rFonts w:asciiTheme="minorHAnsi" w:hAnsiTheme="minorHAnsi" w:cstheme="minorHAnsi"/>
                <w:sz w:val="20"/>
                <w:szCs w:val="20"/>
              </w:rPr>
              <w:t>dentify the position and significance of latitude, longitude, Equator, the Tropics of Cancer and Capricorn, the Prime/Greenwich Meridian and time zones (including day and night)</w:t>
            </w:r>
            <w:r>
              <w:rPr>
                <w:rFonts w:asciiTheme="minorHAnsi" w:hAnsiTheme="minorHAnsi" w:cstheme="minorHAnsi"/>
                <w:sz w:val="20"/>
                <w:szCs w:val="20"/>
              </w:rPr>
              <w:t>.</w:t>
            </w:r>
          </w:p>
        </w:tc>
        <w:tc>
          <w:tcPr>
            <w:tcW w:w="3175" w:type="dxa"/>
            <w:gridSpan w:val="2"/>
          </w:tcPr>
          <w:p w14:paraId="63E48850" w14:textId="4ED285BA"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nderstand geographical similarities and differences through the study of human and physical geography of a region of the United Kingdom, and a region within North America</w:t>
            </w:r>
            <w:r>
              <w:rPr>
                <w:rFonts w:asciiTheme="minorHAnsi" w:hAnsiTheme="minorHAnsi" w:cstheme="minorHAnsi"/>
                <w:sz w:val="20"/>
                <w:szCs w:val="20"/>
              </w:rPr>
              <w:t>.</w:t>
            </w:r>
          </w:p>
          <w:p w14:paraId="749C7ADA" w14:textId="77777777" w:rsidR="004B0497" w:rsidRPr="00EF6A3F" w:rsidRDefault="004B0497" w:rsidP="004B0497">
            <w:pPr>
              <w:autoSpaceDE w:val="0"/>
              <w:autoSpaceDN w:val="0"/>
              <w:adjustRightInd w:val="0"/>
              <w:spacing w:after="20" w:line="240" w:lineRule="auto"/>
              <w:rPr>
                <w:rFonts w:asciiTheme="minorHAnsi" w:eastAsia="Times New Roman" w:hAnsiTheme="minorHAnsi" w:cs="Calibri"/>
                <w:sz w:val="18"/>
                <w:szCs w:val="18"/>
              </w:rPr>
            </w:pPr>
          </w:p>
        </w:tc>
        <w:tc>
          <w:tcPr>
            <w:tcW w:w="3643" w:type="dxa"/>
            <w:gridSpan w:val="2"/>
          </w:tcPr>
          <w:p w14:paraId="514E3FCD" w14:textId="77777777"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D</w:t>
            </w:r>
            <w:r w:rsidRPr="004B0497">
              <w:rPr>
                <w:rFonts w:asciiTheme="minorHAnsi" w:hAnsiTheme="minorHAnsi" w:cstheme="minorHAnsi"/>
                <w:sz w:val="20"/>
                <w:szCs w:val="20"/>
              </w:rPr>
              <w:t>escribe and understand key aspects of:</w:t>
            </w:r>
          </w:p>
          <w:p w14:paraId="41F2740A" w14:textId="34DA26EF" w:rsidR="004B0497" w:rsidRPr="004B0497" w:rsidRDefault="004B0497" w:rsidP="004B0497">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P</w:t>
            </w:r>
            <w:r w:rsidRPr="004B0497">
              <w:rPr>
                <w:rFonts w:asciiTheme="minorHAnsi" w:hAnsiTheme="minorHAnsi" w:cstheme="minorHAnsi"/>
                <w:sz w:val="20"/>
                <w:szCs w:val="20"/>
              </w:rPr>
              <w:t>hysical geography, including</w:t>
            </w:r>
            <w:r w:rsidR="00BC4DFE">
              <w:rPr>
                <w:rFonts w:asciiTheme="minorHAnsi" w:hAnsiTheme="minorHAnsi" w:cstheme="minorHAnsi"/>
                <w:sz w:val="20"/>
                <w:szCs w:val="20"/>
              </w:rPr>
              <w:t xml:space="preserve"> vegetation belts and </w:t>
            </w:r>
            <w:r w:rsidRPr="004B0497">
              <w:rPr>
                <w:rFonts w:asciiTheme="minorHAnsi" w:hAnsiTheme="minorHAnsi" w:cstheme="minorHAnsi"/>
                <w:sz w:val="20"/>
                <w:szCs w:val="20"/>
              </w:rPr>
              <w:t>mounta</w:t>
            </w:r>
            <w:r w:rsidR="00BC4DFE">
              <w:rPr>
                <w:rFonts w:asciiTheme="minorHAnsi" w:hAnsiTheme="minorHAnsi" w:cstheme="minorHAnsi"/>
                <w:sz w:val="20"/>
                <w:szCs w:val="20"/>
              </w:rPr>
              <w:t>ins.</w:t>
            </w:r>
          </w:p>
          <w:p w14:paraId="0D5A71F0" w14:textId="47F749D1" w:rsidR="004B0497" w:rsidRPr="004B0497" w:rsidRDefault="004B0497" w:rsidP="004B0497">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H</w:t>
            </w:r>
            <w:r w:rsidRPr="004B0497">
              <w:rPr>
                <w:rFonts w:asciiTheme="minorHAnsi" w:hAnsiTheme="minorHAnsi" w:cstheme="minorHAnsi"/>
                <w:sz w:val="20"/>
                <w:szCs w:val="20"/>
              </w:rPr>
              <w:t>uman geography, including: types of settlement and land use, economic activity including trade links, and the distribution of natural re</w:t>
            </w:r>
            <w:r w:rsidR="00BC4DFE">
              <w:rPr>
                <w:rFonts w:asciiTheme="minorHAnsi" w:hAnsiTheme="minorHAnsi" w:cstheme="minorHAnsi"/>
                <w:sz w:val="20"/>
                <w:szCs w:val="20"/>
              </w:rPr>
              <w:t xml:space="preserve">sources including food </w:t>
            </w:r>
            <w:r w:rsidRPr="004B0497">
              <w:rPr>
                <w:rFonts w:asciiTheme="minorHAnsi" w:hAnsiTheme="minorHAnsi" w:cstheme="minorHAnsi"/>
                <w:sz w:val="20"/>
                <w:szCs w:val="20"/>
              </w:rPr>
              <w:t>and water</w:t>
            </w:r>
            <w:r>
              <w:rPr>
                <w:rFonts w:asciiTheme="minorHAnsi" w:hAnsiTheme="minorHAnsi" w:cstheme="minorHAnsi"/>
                <w:sz w:val="20"/>
                <w:szCs w:val="20"/>
              </w:rPr>
              <w:t>.</w:t>
            </w:r>
          </w:p>
          <w:p w14:paraId="3221F18F" w14:textId="77777777" w:rsidR="004B0497" w:rsidRPr="00EF6A3F" w:rsidRDefault="004B0497" w:rsidP="004B0497">
            <w:pPr>
              <w:autoSpaceDE w:val="0"/>
              <w:autoSpaceDN w:val="0"/>
              <w:adjustRightInd w:val="0"/>
              <w:spacing w:after="20" w:line="240" w:lineRule="auto"/>
              <w:rPr>
                <w:rFonts w:asciiTheme="minorHAnsi" w:eastAsia="Times New Roman" w:hAnsiTheme="minorHAnsi" w:cs="Calibri"/>
                <w:sz w:val="18"/>
                <w:szCs w:val="18"/>
              </w:rPr>
            </w:pPr>
          </w:p>
        </w:tc>
        <w:tc>
          <w:tcPr>
            <w:tcW w:w="3643" w:type="dxa"/>
          </w:tcPr>
          <w:p w14:paraId="61D1B08B" w14:textId="77777777"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maps, atlases, globes and digital/computer mapping to locate countries and describe features studied</w:t>
            </w:r>
            <w:r>
              <w:rPr>
                <w:rFonts w:asciiTheme="minorHAnsi" w:hAnsiTheme="minorHAnsi" w:cstheme="minorHAnsi"/>
                <w:sz w:val="20"/>
                <w:szCs w:val="20"/>
              </w:rPr>
              <w:t>.</w:t>
            </w:r>
          </w:p>
          <w:p w14:paraId="446EB2B7" w14:textId="77777777"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the eight points of a compass, four and six-figure grid references, symbols and key (including the use of Ordnance Survey maps) to build their knowledge of the United Kingdom and the wider world</w:t>
            </w:r>
            <w:r>
              <w:rPr>
                <w:rFonts w:asciiTheme="minorHAnsi" w:hAnsiTheme="minorHAnsi" w:cstheme="minorHAnsi"/>
                <w:sz w:val="20"/>
                <w:szCs w:val="20"/>
              </w:rPr>
              <w:t>.</w:t>
            </w:r>
          </w:p>
          <w:p w14:paraId="6A3D3B23" w14:textId="3AA728DA" w:rsidR="004B0497" w:rsidRPr="000A06DE" w:rsidRDefault="004B0497" w:rsidP="000A06DE">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fieldwork to observe, measure, record and present the human and physical features in the local area using a range of methods, including sketch maps, plans and graphs, and digital technologies.</w:t>
            </w:r>
          </w:p>
        </w:tc>
      </w:tr>
      <w:tr w:rsidR="00EF6A3F" w:rsidRPr="00EF6A3F" w14:paraId="10B620B4" w14:textId="77777777" w:rsidTr="004250A5">
        <w:trPr>
          <w:trHeight w:val="227"/>
        </w:trPr>
        <w:tc>
          <w:tcPr>
            <w:tcW w:w="1129" w:type="dxa"/>
          </w:tcPr>
          <w:p w14:paraId="795C9BCE"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Year 5</w:t>
            </w:r>
          </w:p>
        </w:tc>
        <w:tc>
          <w:tcPr>
            <w:tcW w:w="4857" w:type="dxa"/>
            <w:gridSpan w:val="2"/>
          </w:tcPr>
          <w:p w14:paraId="17D1612F"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 xml:space="preserve">Autumn </w:t>
            </w:r>
          </w:p>
        </w:tc>
        <w:tc>
          <w:tcPr>
            <w:tcW w:w="4857" w:type="dxa"/>
            <w:gridSpan w:val="2"/>
          </w:tcPr>
          <w:p w14:paraId="463EBDF8"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Spring</w:t>
            </w:r>
          </w:p>
        </w:tc>
        <w:tc>
          <w:tcPr>
            <w:tcW w:w="4858" w:type="dxa"/>
            <w:gridSpan w:val="2"/>
          </w:tcPr>
          <w:p w14:paraId="58029B03"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Summer</w:t>
            </w:r>
          </w:p>
        </w:tc>
      </w:tr>
      <w:tr w:rsidR="005F4BE2" w:rsidRPr="00EF6A3F" w14:paraId="78058C41" w14:textId="77777777" w:rsidTr="00050F3D">
        <w:trPr>
          <w:trHeight w:val="187"/>
        </w:trPr>
        <w:tc>
          <w:tcPr>
            <w:tcW w:w="1129" w:type="dxa"/>
          </w:tcPr>
          <w:p w14:paraId="53A9F739" w14:textId="7E31E200" w:rsidR="005F4BE2" w:rsidRPr="00EF6A3F" w:rsidRDefault="005F4BE2" w:rsidP="005F4BE2">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Key concepts</w:t>
            </w:r>
          </w:p>
        </w:tc>
        <w:tc>
          <w:tcPr>
            <w:tcW w:w="4857" w:type="dxa"/>
            <w:gridSpan w:val="2"/>
          </w:tcPr>
          <w:p w14:paraId="36410BA7" w14:textId="1CD55AAC" w:rsidR="005F4BE2" w:rsidRPr="00B024E4" w:rsidRDefault="00B024E4" w:rsidP="00B024E4">
            <w:pPr>
              <w:spacing w:after="0" w:line="240" w:lineRule="auto"/>
              <w:rPr>
                <w:rFonts w:asciiTheme="minorHAnsi" w:eastAsia="Times New Roman" w:hAnsiTheme="minorHAnsi" w:cs="Calibri"/>
                <w:b/>
                <w:bCs/>
                <w:sz w:val="20"/>
                <w:szCs w:val="20"/>
              </w:rPr>
            </w:pPr>
            <w:r w:rsidRPr="00B024E4">
              <w:rPr>
                <w:rFonts w:asciiTheme="minorHAnsi" w:eastAsia="Times New Roman" w:hAnsiTheme="minorHAnsi" w:cstheme="minorHAnsi"/>
                <w:b/>
                <w:sz w:val="20"/>
                <w:szCs w:val="20"/>
              </w:rPr>
              <w:t>Topographical physical features</w:t>
            </w:r>
            <w:r w:rsidRPr="00B024E4">
              <w:rPr>
                <w:rStyle w:val="normaltextrun"/>
                <w:b/>
                <w:sz w:val="20"/>
                <w:szCs w:val="20"/>
              </w:rPr>
              <w:t xml:space="preserve">, </w:t>
            </w:r>
            <w:r w:rsidRPr="00B024E4">
              <w:rPr>
                <w:rFonts w:asciiTheme="minorHAnsi" w:eastAsia="Times New Roman" w:hAnsiTheme="minorHAnsi" w:cstheme="minorHAnsi"/>
                <w:b/>
                <w:sz w:val="20"/>
                <w:szCs w:val="20"/>
              </w:rPr>
              <w:t>economy</w:t>
            </w:r>
            <w:r w:rsidRPr="00B024E4">
              <w:rPr>
                <w:rStyle w:val="eop"/>
                <w:b/>
                <w:sz w:val="20"/>
                <w:szCs w:val="20"/>
              </w:rPr>
              <w:t>, land use</w:t>
            </w:r>
          </w:p>
        </w:tc>
        <w:tc>
          <w:tcPr>
            <w:tcW w:w="4857" w:type="dxa"/>
            <w:gridSpan w:val="2"/>
          </w:tcPr>
          <w:p w14:paraId="45F7B103" w14:textId="6409F6FA" w:rsidR="005F4BE2" w:rsidRDefault="00B024E4" w:rsidP="00B024E4">
            <w:pPr>
              <w:spacing w:after="0" w:line="240" w:lineRule="auto"/>
              <w:rPr>
                <w:rStyle w:val="eop"/>
                <w:rFonts w:cs="Calibri"/>
                <w:sz w:val="20"/>
                <w:szCs w:val="20"/>
              </w:rPr>
            </w:pPr>
            <w:r>
              <w:rPr>
                <w:rStyle w:val="normaltextrun"/>
                <w:rFonts w:cs="Calibri"/>
                <w:b/>
                <w:bCs/>
                <w:sz w:val="20"/>
                <w:szCs w:val="20"/>
              </w:rPr>
              <w:t>Biome, climate zone, p</w:t>
            </w:r>
            <w:r w:rsidR="005F4BE2">
              <w:rPr>
                <w:rStyle w:val="normaltextrun"/>
                <w:rFonts w:cs="Calibri"/>
                <w:b/>
                <w:bCs/>
                <w:sz w:val="20"/>
                <w:szCs w:val="20"/>
              </w:rPr>
              <w:t xml:space="preserve">opulation, </w:t>
            </w:r>
            <w:r>
              <w:rPr>
                <w:rStyle w:val="normaltextrun"/>
                <w:rFonts w:cs="Calibri"/>
                <w:b/>
                <w:bCs/>
                <w:sz w:val="20"/>
                <w:szCs w:val="20"/>
              </w:rPr>
              <w:t>d</w:t>
            </w:r>
            <w:r w:rsidR="005F4BE2">
              <w:rPr>
                <w:rStyle w:val="normaltextrun"/>
                <w:rFonts w:cs="Calibri"/>
                <w:b/>
                <w:bCs/>
                <w:sz w:val="20"/>
                <w:szCs w:val="20"/>
              </w:rPr>
              <w:t>istribution</w:t>
            </w:r>
            <w:r w:rsidR="005F4BE2">
              <w:rPr>
                <w:rStyle w:val="eop"/>
                <w:rFonts w:cs="Calibri"/>
                <w:sz w:val="20"/>
                <w:szCs w:val="20"/>
              </w:rPr>
              <w:t> </w:t>
            </w:r>
          </w:p>
          <w:p w14:paraId="6D54CAFB" w14:textId="68FBEA2E" w:rsidR="00B73B55" w:rsidRDefault="00B73B55" w:rsidP="00B024E4">
            <w:pPr>
              <w:spacing w:after="0" w:line="240" w:lineRule="auto"/>
              <w:rPr>
                <w:rStyle w:val="eop"/>
                <w:rFonts w:cs="Calibri"/>
                <w:sz w:val="20"/>
                <w:szCs w:val="20"/>
              </w:rPr>
            </w:pPr>
          </w:p>
          <w:p w14:paraId="1A924D1E" w14:textId="77777777" w:rsidR="005A4A93" w:rsidRDefault="00B73B55" w:rsidP="003D5306">
            <w:pPr>
              <w:spacing w:after="0" w:line="240" w:lineRule="auto"/>
              <w:rPr>
                <w:rStyle w:val="eop"/>
                <w:rFonts w:cs="Calibri"/>
                <w:b/>
                <w:sz w:val="20"/>
                <w:szCs w:val="20"/>
              </w:rPr>
            </w:pPr>
            <w:r w:rsidRPr="00B73B55">
              <w:rPr>
                <w:rStyle w:val="eop"/>
                <w:rFonts w:cs="Calibri"/>
                <w:b/>
                <w:sz w:val="20"/>
                <w:szCs w:val="20"/>
              </w:rPr>
              <w:t>Significant (Christopher Columbus)</w:t>
            </w:r>
            <w:r>
              <w:rPr>
                <w:rStyle w:val="eop"/>
                <w:rFonts w:cs="Calibri"/>
                <w:b/>
                <w:sz w:val="20"/>
                <w:szCs w:val="20"/>
              </w:rPr>
              <w:t xml:space="preserve"> </w:t>
            </w:r>
            <w:r w:rsidRPr="00B73B55">
              <w:rPr>
                <w:rStyle w:val="eop"/>
                <w:rFonts w:cs="Calibri"/>
                <w:sz w:val="20"/>
                <w:szCs w:val="20"/>
              </w:rPr>
              <w:t>First person to sail and land in America.</w:t>
            </w:r>
          </w:p>
          <w:p w14:paraId="480B33C8" w14:textId="0D69453F" w:rsidR="004250A5" w:rsidRPr="004250A5" w:rsidRDefault="004250A5" w:rsidP="003D5306">
            <w:pPr>
              <w:spacing w:after="0" w:line="240" w:lineRule="auto"/>
              <w:rPr>
                <w:rFonts w:cs="Calibri"/>
                <w:b/>
                <w:sz w:val="20"/>
                <w:szCs w:val="20"/>
              </w:rPr>
            </w:pPr>
          </w:p>
        </w:tc>
        <w:tc>
          <w:tcPr>
            <w:tcW w:w="4858" w:type="dxa"/>
            <w:gridSpan w:val="2"/>
          </w:tcPr>
          <w:p w14:paraId="168A911A" w14:textId="46F0659D" w:rsidR="005F4BE2" w:rsidRPr="00EF6A3F" w:rsidRDefault="006A04EB" w:rsidP="00050F3D">
            <w:pPr>
              <w:spacing w:after="0" w:line="240" w:lineRule="auto"/>
              <w:rPr>
                <w:rFonts w:asciiTheme="minorHAnsi" w:eastAsia="Times New Roman" w:hAnsiTheme="minorHAnsi" w:cs="Calibri"/>
                <w:b/>
                <w:bCs/>
                <w:sz w:val="20"/>
                <w:szCs w:val="20"/>
              </w:rPr>
            </w:pPr>
            <w:r>
              <w:rPr>
                <w:rFonts w:asciiTheme="minorHAnsi" w:eastAsia="Times New Roman" w:hAnsiTheme="minorHAnsi" w:cs="Calibri"/>
                <w:b/>
                <w:bCs/>
                <w:sz w:val="20"/>
                <w:szCs w:val="20"/>
              </w:rPr>
              <w:t>Costal erosion, changes over time</w:t>
            </w:r>
          </w:p>
        </w:tc>
      </w:tr>
    </w:tbl>
    <w:p w14:paraId="717E5444" w14:textId="16739CDB" w:rsidR="004250A5" w:rsidRDefault="004250A5"/>
    <w:p w14:paraId="6C55439D" w14:textId="1E0FD7DF" w:rsidR="004250A5" w:rsidRDefault="004250A5"/>
    <w:p w14:paraId="60D946F9" w14:textId="0A84AACF" w:rsidR="004250A5" w:rsidRDefault="004250A5"/>
    <w:p w14:paraId="1E996D57" w14:textId="7F046789" w:rsidR="004250A5" w:rsidRDefault="004250A5"/>
    <w:p w14:paraId="6704F72A" w14:textId="448B04F6" w:rsidR="004250A5" w:rsidRDefault="004250A5"/>
    <w:p w14:paraId="244A3121" w14:textId="4D4B77B5" w:rsidR="004250A5" w:rsidRDefault="004250A5"/>
    <w:p w14:paraId="633C47D9" w14:textId="1A9D3BA8" w:rsidR="004250A5" w:rsidRDefault="004250A5"/>
    <w:p w14:paraId="1D065E1F" w14:textId="185586AF" w:rsidR="004250A5" w:rsidRDefault="004250A5"/>
    <w:p w14:paraId="241C9CA0" w14:textId="77777777" w:rsidR="004250A5" w:rsidRDefault="004250A5"/>
    <w:tbl>
      <w:tblPr>
        <w:tblStyle w:val="TableGrid"/>
        <w:tblW w:w="15701" w:type="dxa"/>
        <w:tblLayout w:type="fixed"/>
        <w:tblLook w:val="0020" w:firstRow="1" w:lastRow="0" w:firstColumn="0" w:lastColumn="0" w:noHBand="0" w:noVBand="0"/>
      </w:tblPr>
      <w:tblGrid>
        <w:gridCol w:w="1129"/>
        <w:gridCol w:w="4857"/>
        <w:gridCol w:w="4857"/>
        <w:gridCol w:w="4858"/>
      </w:tblGrid>
      <w:tr w:rsidR="004250A5" w:rsidRPr="00EF6A3F" w14:paraId="1721AEF7" w14:textId="77777777" w:rsidTr="004250A5">
        <w:trPr>
          <w:trHeight w:val="283"/>
        </w:trPr>
        <w:tc>
          <w:tcPr>
            <w:tcW w:w="1129" w:type="dxa"/>
          </w:tcPr>
          <w:p w14:paraId="0F57A8E3" w14:textId="6B12E37C" w:rsidR="004250A5" w:rsidRPr="00EF6A3F" w:rsidRDefault="004250A5" w:rsidP="004250A5">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sz w:val="20"/>
                <w:szCs w:val="20"/>
              </w:rPr>
              <w:lastRenderedPageBreak/>
              <w:t>Year 5</w:t>
            </w:r>
          </w:p>
        </w:tc>
        <w:tc>
          <w:tcPr>
            <w:tcW w:w="4857" w:type="dxa"/>
          </w:tcPr>
          <w:p w14:paraId="30F6D6A5" w14:textId="573D9B5E" w:rsidR="004250A5" w:rsidRPr="00B024E4" w:rsidRDefault="004250A5" w:rsidP="004250A5">
            <w:pPr>
              <w:spacing w:after="0" w:line="240" w:lineRule="auto"/>
              <w:jc w:val="center"/>
              <w:rPr>
                <w:rFonts w:asciiTheme="minorHAnsi" w:eastAsia="Times New Roman" w:hAnsiTheme="minorHAnsi" w:cstheme="minorHAnsi"/>
                <w:b/>
                <w:sz w:val="20"/>
                <w:szCs w:val="20"/>
              </w:rPr>
            </w:pPr>
            <w:r w:rsidRPr="00EF6A3F">
              <w:rPr>
                <w:rFonts w:asciiTheme="minorHAnsi" w:eastAsia="Times New Roman" w:hAnsiTheme="minorHAnsi" w:cs="Calibri"/>
                <w:b/>
                <w:sz w:val="20"/>
                <w:szCs w:val="20"/>
              </w:rPr>
              <w:t>Autumn</w:t>
            </w:r>
          </w:p>
        </w:tc>
        <w:tc>
          <w:tcPr>
            <w:tcW w:w="4857" w:type="dxa"/>
          </w:tcPr>
          <w:p w14:paraId="0895568B" w14:textId="0224F286" w:rsidR="004250A5" w:rsidRDefault="004250A5" w:rsidP="004250A5">
            <w:pPr>
              <w:spacing w:after="0" w:line="240" w:lineRule="auto"/>
              <w:jc w:val="center"/>
              <w:rPr>
                <w:rStyle w:val="normaltextrun"/>
                <w:rFonts w:cs="Calibri"/>
                <w:b/>
                <w:bCs/>
                <w:sz w:val="20"/>
                <w:szCs w:val="20"/>
              </w:rPr>
            </w:pPr>
            <w:r w:rsidRPr="00EF6A3F">
              <w:rPr>
                <w:rFonts w:asciiTheme="minorHAnsi" w:eastAsia="Times New Roman" w:hAnsiTheme="minorHAnsi" w:cs="Calibri"/>
                <w:b/>
                <w:sz w:val="20"/>
                <w:szCs w:val="20"/>
              </w:rPr>
              <w:t>Spring</w:t>
            </w:r>
          </w:p>
        </w:tc>
        <w:tc>
          <w:tcPr>
            <w:tcW w:w="4858" w:type="dxa"/>
          </w:tcPr>
          <w:p w14:paraId="6425BF1D" w14:textId="5E78B17B" w:rsidR="004250A5" w:rsidRDefault="004250A5" w:rsidP="004250A5">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sz w:val="20"/>
                <w:szCs w:val="20"/>
              </w:rPr>
              <w:t>Summer</w:t>
            </w:r>
          </w:p>
        </w:tc>
      </w:tr>
      <w:tr w:rsidR="00CA3736" w:rsidRPr="00EF6A3F" w14:paraId="209D10CF" w14:textId="77777777" w:rsidTr="00050F3D">
        <w:trPr>
          <w:trHeight w:val="1185"/>
        </w:trPr>
        <w:tc>
          <w:tcPr>
            <w:tcW w:w="1129" w:type="dxa"/>
            <w:textDirection w:val="btLr"/>
            <w:vAlign w:val="center"/>
          </w:tcPr>
          <w:p w14:paraId="4C6DDB30" w14:textId="77777777" w:rsidR="00CA3736" w:rsidRPr="00EF6A3F" w:rsidRDefault="00CA3736" w:rsidP="00CA3736">
            <w:pPr>
              <w:spacing w:before="120" w:after="120" w:line="240" w:lineRule="auto"/>
              <w:ind w:left="113" w:right="113"/>
              <w:jc w:val="center"/>
              <w:rPr>
                <w:rFonts w:asciiTheme="minorHAnsi" w:eastAsia="Times New Roman" w:hAnsiTheme="minorHAnsi" w:cs="Calibri"/>
                <w:b/>
                <w:sz w:val="20"/>
                <w:szCs w:val="20"/>
              </w:rPr>
            </w:pPr>
            <w:r w:rsidRPr="00EF6A3F">
              <w:rPr>
                <w:rFonts w:eastAsia="Times New Roman" w:cs="Calibri"/>
                <w:b/>
                <w:sz w:val="20"/>
                <w:szCs w:val="20"/>
              </w:rPr>
              <w:t>Learning  outcomes</w:t>
            </w:r>
          </w:p>
        </w:tc>
        <w:tc>
          <w:tcPr>
            <w:tcW w:w="4857" w:type="dxa"/>
          </w:tcPr>
          <w:p w14:paraId="7FDA1B65" w14:textId="2250F99C" w:rsidR="002759B1" w:rsidRPr="00EF6A3F" w:rsidRDefault="00CA3736" w:rsidP="00CA3736">
            <w:pPr>
              <w:spacing w:after="0" w:line="240" w:lineRule="auto"/>
              <w:rPr>
                <w:rFonts w:asciiTheme="minorHAnsi" w:eastAsia="Times New Roman" w:hAnsiTheme="minorHAnsi" w:cs="Calibri"/>
                <w:b/>
                <w:sz w:val="20"/>
                <w:szCs w:val="20"/>
              </w:rPr>
            </w:pPr>
            <w:r w:rsidRPr="00EF6A3F">
              <w:rPr>
                <w:rFonts w:asciiTheme="minorHAnsi" w:eastAsia="Times New Roman" w:hAnsiTheme="minorHAnsi" w:cs="Calibri"/>
                <w:b/>
                <w:sz w:val="20"/>
                <w:szCs w:val="20"/>
              </w:rPr>
              <w:t>Locational and Place Knowledge</w:t>
            </w:r>
          </w:p>
          <w:p w14:paraId="7210D432" w14:textId="77777777" w:rsidR="00050F3D" w:rsidRDefault="002759B1" w:rsidP="00050F3D">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 xml:space="preserve">Identify key </w:t>
            </w:r>
            <w:r w:rsidR="0057213F" w:rsidRPr="00EF6A3F">
              <w:rPr>
                <w:rFonts w:asciiTheme="minorHAnsi" w:eastAsia="Times New Roman" w:hAnsiTheme="minorHAnsi" w:cs="Calibri"/>
                <w:sz w:val="20"/>
                <w:szCs w:val="20"/>
              </w:rPr>
              <w:t xml:space="preserve">physical </w:t>
            </w:r>
            <w:r w:rsidRPr="00EF6A3F">
              <w:rPr>
                <w:rFonts w:asciiTheme="minorHAnsi" w:eastAsia="Times New Roman" w:hAnsiTheme="minorHAnsi" w:cs="Calibri"/>
                <w:sz w:val="20"/>
                <w:szCs w:val="20"/>
              </w:rPr>
              <w:t>topographical features like mountain ranges, rivers and coastlines across the UK</w:t>
            </w:r>
            <w:r w:rsidR="00354882" w:rsidRPr="00EF6A3F">
              <w:rPr>
                <w:rFonts w:asciiTheme="minorHAnsi" w:eastAsia="Times New Roman" w:hAnsiTheme="minorHAnsi" w:cs="Calibri"/>
                <w:sz w:val="20"/>
                <w:szCs w:val="20"/>
              </w:rPr>
              <w:t>.</w:t>
            </w:r>
            <w:r w:rsidR="00050F3D" w:rsidRPr="00EF6A3F">
              <w:rPr>
                <w:rFonts w:asciiTheme="minorHAnsi" w:eastAsia="Times New Roman" w:hAnsiTheme="minorHAnsi" w:cs="Calibri"/>
                <w:sz w:val="20"/>
                <w:szCs w:val="20"/>
              </w:rPr>
              <w:t xml:space="preserve"> </w:t>
            </w:r>
          </w:p>
          <w:p w14:paraId="3412EE12" w14:textId="12BDAAF5" w:rsidR="00050F3D" w:rsidRDefault="00050F3D" w:rsidP="00050F3D">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b/>
                <w:sz w:val="20"/>
                <w:szCs w:val="20"/>
              </w:rPr>
              <w:t>Human and Physical</w:t>
            </w:r>
            <w:r w:rsidRPr="00EF6A3F">
              <w:rPr>
                <w:rFonts w:asciiTheme="minorHAnsi" w:eastAsia="Times New Roman" w:hAnsiTheme="minorHAnsi" w:cs="Calibri"/>
                <w:sz w:val="20"/>
                <w:szCs w:val="20"/>
              </w:rPr>
              <w:t xml:space="preserve"> </w:t>
            </w:r>
            <w:r>
              <w:rPr>
                <w:rFonts w:asciiTheme="minorHAnsi" w:eastAsia="Times New Roman" w:hAnsiTheme="minorHAnsi" w:cs="Calibri"/>
                <w:b/>
                <w:sz w:val="20"/>
                <w:szCs w:val="20"/>
              </w:rPr>
              <w:t>Geography</w:t>
            </w:r>
          </w:p>
          <w:p w14:paraId="444370CF" w14:textId="2CCB9888" w:rsidR="002759B1" w:rsidRPr="00050F3D" w:rsidRDefault="00050F3D" w:rsidP="00CA3736">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Identify some human and physical features of these areas.</w:t>
            </w:r>
          </w:p>
        </w:tc>
        <w:tc>
          <w:tcPr>
            <w:tcW w:w="4857" w:type="dxa"/>
          </w:tcPr>
          <w:p w14:paraId="39EBCA30" w14:textId="6E520791" w:rsidR="00050F3D" w:rsidRDefault="000A06DE" w:rsidP="0057213F">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Locational Knowledge</w:t>
            </w:r>
          </w:p>
          <w:p w14:paraId="43858578" w14:textId="42A7C98C" w:rsidR="00CA3736" w:rsidRPr="00EF6A3F" w:rsidRDefault="0057213F" w:rsidP="0057213F">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Locate North America</w:t>
            </w:r>
            <w:r w:rsidR="00354882" w:rsidRPr="00EF6A3F">
              <w:rPr>
                <w:rFonts w:asciiTheme="minorHAnsi" w:eastAsia="Times New Roman" w:hAnsiTheme="minorHAnsi" w:cs="Calibri"/>
                <w:sz w:val="20"/>
                <w:szCs w:val="20"/>
              </w:rPr>
              <w:t>,</w:t>
            </w:r>
            <w:r w:rsidRPr="00EF6A3F">
              <w:rPr>
                <w:rFonts w:asciiTheme="minorHAnsi" w:eastAsia="Times New Roman" w:hAnsiTheme="minorHAnsi" w:cs="Calibri"/>
                <w:sz w:val="20"/>
                <w:szCs w:val="20"/>
              </w:rPr>
              <w:t xml:space="preserve"> incl</w:t>
            </w:r>
            <w:r w:rsidR="00354882" w:rsidRPr="00EF6A3F">
              <w:rPr>
                <w:rFonts w:asciiTheme="minorHAnsi" w:eastAsia="Times New Roman" w:hAnsiTheme="minorHAnsi" w:cs="Calibri"/>
                <w:sz w:val="20"/>
                <w:szCs w:val="20"/>
              </w:rPr>
              <w:t>uding</w:t>
            </w:r>
            <w:r w:rsidRPr="00EF6A3F">
              <w:rPr>
                <w:rFonts w:asciiTheme="minorHAnsi" w:eastAsia="Times New Roman" w:hAnsiTheme="minorHAnsi" w:cs="Calibri"/>
                <w:sz w:val="20"/>
                <w:szCs w:val="20"/>
              </w:rPr>
              <w:t xml:space="preserve"> Centra</w:t>
            </w:r>
            <w:r w:rsidR="00354882" w:rsidRPr="00EF6A3F">
              <w:rPr>
                <w:rFonts w:asciiTheme="minorHAnsi" w:eastAsia="Times New Roman" w:hAnsiTheme="minorHAnsi" w:cs="Calibri"/>
                <w:sz w:val="20"/>
                <w:szCs w:val="20"/>
              </w:rPr>
              <w:t>l America.</w:t>
            </w:r>
          </w:p>
          <w:p w14:paraId="77DB218F" w14:textId="77777777" w:rsidR="00050F3D" w:rsidRDefault="00050F3D" w:rsidP="00050F3D">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Identify lines of latitude and longitude.</w:t>
            </w:r>
          </w:p>
          <w:p w14:paraId="08F4FF20" w14:textId="7A9D34EC" w:rsidR="00050F3D" w:rsidRDefault="00092DB1" w:rsidP="00050F3D">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Place Knowledge</w:t>
            </w:r>
          </w:p>
          <w:p w14:paraId="09F44A7D" w14:textId="724653FC" w:rsidR="000B5591" w:rsidRPr="00050F3D" w:rsidRDefault="004D3DC6" w:rsidP="0057213F">
            <w:pPr>
              <w:spacing w:after="0" w:line="240" w:lineRule="auto"/>
              <w:rPr>
                <w:rFonts w:asciiTheme="minorHAnsi" w:eastAsia="Times New Roman" w:hAnsiTheme="minorHAnsi" w:cs="Calibri"/>
                <w:sz w:val="20"/>
                <w:szCs w:val="20"/>
              </w:rPr>
            </w:pPr>
            <w:r w:rsidRPr="00EF6A3F">
              <w:rPr>
                <w:rFonts w:asciiTheme="minorHAnsi" w:eastAsia="Times New Roman" w:hAnsiTheme="minorHAnsi" w:cs="Calibri"/>
                <w:sz w:val="20"/>
                <w:szCs w:val="20"/>
              </w:rPr>
              <w:t>Identify key human and physical features across North America</w:t>
            </w:r>
            <w:r w:rsidR="00354882" w:rsidRPr="00EF6A3F">
              <w:rPr>
                <w:rFonts w:asciiTheme="minorHAnsi" w:eastAsia="Times New Roman" w:hAnsiTheme="minorHAnsi" w:cs="Calibri"/>
                <w:sz w:val="20"/>
                <w:szCs w:val="20"/>
              </w:rPr>
              <w:t>.</w:t>
            </w:r>
          </w:p>
        </w:tc>
        <w:tc>
          <w:tcPr>
            <w:tcW w:w="4858" w:type="dxa"/>
          </w:tcPr>
          <w:p w14:paraId="0FFACF76" w14:textId="2A743BF5" w:rsidR="004258D0" w:rsidRDefault="003F3560" w:rsidP="00CA3736">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Human and Physical Geography</w:t>
            </w:r>
          </w:p>
          <w:p w14:paraId="691EC88F" w14:textId="5141B53C" w:rsidR="006A04EB" w:rsidRPr="003F3560" w:rsidRDefault="00F47C27" w:rsidP="006A04EB">
            <w:pPr>
              <w:spacing w:after="0" w:line="240" w:lineRule="auto"/>
              <w:rPr>
                <w:rFonts w:asciiTheme="minorHAnsi" w:eastAsia="Times New Roman" w:hAnsiTheme="minorHAnsi" w:cs="Calibri"/>
                <w:b/>
                <w:sz w:val="20"/>
                <w:szCs w:val="20"/>
              </w:rPr>
            </w:pPr>
            <w:r>
              <w:rPr>
                <w:sz w:val="20"/>
                <w:szCs w:val="20"/>
              </w:rPr>
              <w:t xml:space="preserve">Understand </w:t>
            </w:r>
            <w:r>
              <w:rPr>
                <w:rFonts w:eastAsia="Times New Roman" w:cs="Calibri"/>
                <w:sz w:val="20"/>
                <w:szCs w:val="20"/>
                <w:lang w:eastAsia="en-GB"/>
              </w:rPr>
              <w:t xml:space="preserve">the key aspects </w:t>
            </w:r>
            <w:r>
              <w:rPr>
                <w:sz w:val="20"/>
                <w:szCs w:val="20"/>
              </w:rPr>
              <w:t>c</w:t>
            </w:r>
            <w:r w:rsidR="006A04EB">
              <w:rPr>
                <w:sz w:val="20"/>
                <w:szCs w:val="20"/>
              </w:rPr>
              <w:t>ostal erosion in the UK</w:t>
            </w:r>
            <w:r>
              <w:rPr>
                <w:sz w:val="20"/>
                <w:szCs w:val="20"/>
              </w:rPr>
              <w:t>.</w:t>
            </w:r>
          </w:p>
          <w:p w14:paraId="7C3076D6" w14:textId="77777777" w:rsidR="00867242" w:rsidRDefault="00867242" w:rsidP="00CA3736">
            <w:pPr>
              <w:spacing w:after="0" w:line="240" w:lineRule="auto"/>
              <w:rPr>
                <w:rFonts w:asciiTheme="minorHAnsi" w:eastAsia="Times New Roman" w:hAnsiTheme="minorHAnsi" w:cs="Calibri"/>
                <w:b/>
                <w:sz w:val="20"/>
                <w:szCs w:val="20"/>
              </w:rPr>
            </w:pPr>
          </w:p>
          <w:p w14:paraId="5CC23415" w14:textId="2648DA15" w:rsidR="00867242" w:rsidRPr="00EF6A3F" w:rsidRDefault="00867242" w:rsidP="00CA3736">
            <w:pPr>
              <w:spacing w:after="0" w:line="240" w:lineRule="auto"/>
              <w:rPr>
                <w:rFonts w:asciiTheme="minorHAnsi" w:eastAsia="Times New Roman" w:hAnsiTheme="minorHAnsi" w:cs="Calibri"/>
                <w:b/>
                <w:sz w:val="20"/>
                <w:szCs w:val="20"/>
              </w:rPr>
            </w:pPr>
          </w:p>
        </w:tc>
      </w:tr>
      <w:tr w:rsidR="00CA3736" w:rsidRPr="00EF6A3F" w14:paraId="280898A4" w14:textId="77777777" w:rsidTr="00050F3D">
        <w:trPr>
          <w:trHeight w:val="693"/>
        </w:trPr>
        <w:tc>
          <w:tcPr>
            <w:tcW w:w="1129" w:type="dxa"/>
            <w:textDirection w:val="btLr"/>
            <w:vAlign w:val="center"/>
          </w:tcPr>
          <w:p w14:paraId="05039BC8" w14:textId="5BD71CEA" w:rsidR="00CA3736" w:rsidRPr="00714BF8" w:rsidRDefault="0001523D" w:rsidP="00CA3736">
            <w:pPr>
              <w:spacing w:after="0" w:line="240" w:lineRule="auto"/>
              <w:ind w:left="113" w:right="113"/>
              <w:contextualSpacing/>
              <w:jc w:val="center"/>
              <w:rPr>
                <w:rFonts w:eastAsia="Times New Roman" w:cs="Calibri"/>
                <w:b/>
                <w:sz w:val="20"/>
                <w:szCs w:val="20"/>
              </w:rPr>
            </w:pPr>
            <w:r w:rsidRPr="00714BF8">
              <w:rPr>
                <w:rStyle w:val="normaltextrun"/>
                <w:rFonts w:cs="Calibri"/>
                <w:b/>
                <w:bCs/>
                <w:sz w:val="20"/>
                <w:szCs w:val="20"/>
                <w:shd w:val="clear" w:color="auto" w:fill="FFFFFF"/>
              </w:rPr>
              <w:t>Sequence of learning</w:t>
            </w:r>
            <w:r w:rsidRPr="00714BF8">
              <w:rPr>
                <w:rStyle w:val="eop"/>
                <w:rFonts w:cs="Calibri"/>
                <w:sz w:val="20"/>
                <w:szCs w:val="20"/>
                <w:shd w:val="clear" w:color="auto" w:fill="FFFFFF"/>
              </w:rPr>
              <w:t> </w:t>
            </w:r>
          </w:p>
        </w:tc>
        <w:tc>
          <w:tcPr>
            <w:tcW w:w="4857" w:type="dxa"/>
          </w:tcPr>
          <w:p w14:paraId="3404A25C" w14:textId="71BEDC40" w:rsidR="008F4823" w:rsidRPr="00E00475" w:rsidRDefault="00DE13EE"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E00475">
              <w:rPr>
                <w:rFonts w:asciiTheme="minorHAnsi" w:eastAsia="Times New Roman" w:hAnsiTheme="minorHAnsi" w:cstheme="minorHAnsi"/>
                <w:sz w:val="20"/>
                <w:szCs w:val="20"/>
              </w:rPr>
              <w:t xml:space="preserve">Identify, name and locate a range of major cities in each country of the UK </w:t>
            </w:r>
            <w:r w:rsidR="008F4823" w:rsidRPr="00E00475">
              <w:rPr>
                <w:rFonts w:asciiTheme="minorHAnsi" w:eastAsia="Times New Roman" w:hAnsiTheme="minorHAnsi" w:cstheme="minorHAnsi"/>
                <w:sz w:val="20"/>
                <w:szCs w:val="20"/>
              </w:rPr>
              <w:t xml:space="preserve">and some of their </w:t>
            </w:r>
            <w:r w:rsidR="00E835BE" w:rsidRPr="00E00475">
              <w:rPr>
                <w:rFonts w:asciiTheme="minorHAnsi" w:eastAsia="Times New Roman" w:hAnsiTheme="minorHAnsi" w:cstheme="minorHAnsi"/>
                <w:sz w:val="20"/>
                <w:szCs w:val="20"/>
              </w:rPr>
              <w:t xml:space="preserve">human and physical </w:t>
            </w:r>
            <w:r w:rsidR="008F4823" w:rsidRPr="00E00475">
              <w:rPr>
                <w:rFonts w:asciiTheme="minorHAnsi" w:eastAsia="Times New Roman" w:hAnsiTheme="minorHAnsi" w:cstheme="minorHAnsi"/>
                <w:sz w:val="20"/>
                <w:szCs w:val="20"/>
              </w:rPr>
              <w:t>characteristics</w:t>
            </w:r>
            <w:r w:rsidR="0074500D" w:rsidRPr="00E00475">
              <w:rPr>
                <w:rFonts w:asciiTheme="minorHAnsi" w:eastAsia="Times New Roman" w:hAnsiTheme="minorHAnsi" w:cstheme="minorHAnsi"/>
                <w:sz w:val="20"/>
                <w:szCs w:val="20"/>
              </w:rPr>
              <w:t>.</w:t>
            </w:r>
            <w:r w:rsidR="008F4823" w:rsidRPr="00E00475">
              <w:rPr>
                <w:rFonts w:asciiTheme="minorHAnsi" w:eastAsia="Times New Roman" w:hAnsiTheme="minorHAnsi" w:cstheme="minorHAnsi"/>
                <w:sz w:val="20"/>
                <w:szCs w:val="20"/>
              </w:rPr>
              <w:t xml:space="preserve"> (2 lessons)</w:t>
            </w:r>
          </w:p>
          <w:p w14:paraId="0A321354" w14:textId="48F36739" w:rsidR="008F4823" w:rsidRPr="00E00475" w:rsidRDefault="009B1787"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E00475">
              <w:rPr>
                <w:rFonts w:asciiTheme="minorHAnsi" w:eastAsia="Times New Roman" w:hAnsiTheme="minorHAnsi" w:cstheme="minorHAnsi"/>
                <w:sz w:val="20"/>
                <w:szCs w:val="20"/>
              </w:rPr>
              <w:t xml:space="preserve">Use atlases to identify the location of key topographical physical features in the UK including </w:t>
            </w:r>
            <w:r w:rsidRPr="00E00475">
              <w:rPr>
                <w:rFonts w:asciiTheme="minorHAnsi" w:eastAsia="Times New Roman" w:hAnsiTheme="minorHAnsi" w:cstheme="minorHAnsi"/>
                <w:b/>
                <w:sz w:val="20"/>
                <w:szCs w:val="20"/>
              </w:rPr>
              <w:t>coasts</w:t>
            </w:r>
            <w:r w:rsidRPr="00E00475">
              <w:rPr>
                <w:rFonts w:asciiTheme="minorHAnsi" w:eastAsia="Times New Roman" w:hAnsiTheme="minorHAnsi" w:cstheme="minorHAnsi"/>
                <w:sz w:val="20"/>
                <w:szCs w:val="20"/>
              </w:rPr>
              <w:t xml:space="preserve"> and rivers.</w:t>
            </w:r>
          </w:p>
          <w:p w14:paraId="1AF80EAE" w14:textId="4E14BF04" w:rsidR="008F4823" w:rsidRPr="00E00475" w:rsidRDefault="008F4823"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E00475">
              <w:rPr>
                <w:rFonts w:asciiTheme="minorHAnsi" w:eastAsia="Times New Roman" w:hAnsiTheme="minorHAnsi" w:cstheme="minorHAnsi"/>
                <w:sz w:val="20"/>
                <w:szCs w:val="20"/>
              </w:rPr>
              <w:t>Name and locate some counties of the UK</w:t>
            </w:r>
            <w:r w:rsidR="007C09D4" w:rsidRPr="00E00475">
              <w:rPr>
                <w:rFonts w:asciiTheme="minorHAnsi" w:eastAsia="Times New Roman" w:hAnsiTheme="minorHAnsi" w:cstheme="minorHAnsi"/>
                <w:sz w:val="20"/>
                <w:szCs w:val="20"/>
              </w:rPr>
              <w:t>.</w:t>
            </w:r>
          </w:p>
          <w:p w14:paraId="4A7F246F" w14:textId="70F940CA" w:rsidR="00396AC8" w:rsidRPr="000A06DE" w:rsidRDefault="6D0C4E56"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rFonts w:asciiTheme="minorHAnsi" w:eastAsia="Times New Roman" w:hAnsiTheme="minorHAnsi" w:cstheme="minorHAnsi"/>
                <w:sz w:val="20"/>
                <w:szCs w:val="20"/>
              </w:rPr>
              <w:t xml:space="preserve">Identify patterns of land use and economic activity </w:t>
            </w:r>
            <w:r w:rsidR="00396AC8" w:rsidRPr="000A06DE">
              <w:rPr>
                <w:rFonts w:asciiTheme="minorHAnsi" w:eastAsia="Times New Roman" w:hAnsiTheme="minorHAnsi" w:cstheme="minorHAnsi"/>
                <w:sz w:val="20"/>
                <w:szCs w:val="20"/>
              </w:rPr>
              <w:t xml:space="preserve">within </w:t>
            </w:r>
            <w:r w:rsidR="00A14D5E" w:rsidRPr="000A06DE">
              <w:rPr>
                <w:rFonts w:asciiTheme="minorHAnsi" w:eastAsia="Times New Roman" w:hAnsiTheme="minorHAnsi" w:cstheme="minorHAnsi"/>
                <w:sz w:val="20"/>
                <w:szCs w:val="20"/>
              </w:rPr>
              <w:t>an area of the UK</w:t>
            </w:r>
            <w:r w:rsidR="008F4823" w:rsidRPr="000A06DE">
              <w:rPr>
                <w:rFonts w:asciiTheme="minorHAnsi" w:eastAsia="Times New Roman" w:hAnsiTheme="minorHAnsi" w:cstheme="minorHAnsi"/>
                <w:sz w:val="20"/>
                <w:szCs w:val="20"/>
              </w:rPr>
              <w:t xml:space="preserve"> (Blackpool)</w:t>
            </w:r>
            <w:r w:rsidR="00A14D5E" w:rsidRPr="000A06DE">
              <w:rPr>
                <w:rFonts w:asciiTheme="minorHAnsi" w:eastAsia="Times New Roman" w:hAnsiTheme="minorHAnsi" w:cstheme="minorHAnsi"/>
                <w:sz w:val="20"/>
                <w:szCs w:val="20"/>
              </w:rPr>
              <w:t xml:space="preserve"> using four and six figure grid reference</w:t>
            </w:r>
            <w:r w:rsidR="0074500D">
              <w:rPr>
                <w:rFonts w:asciiTheme="minorHAnsi" w:eastAsia="Times New Roman" w:hAnsiTheme="minorHAnsi" w:cstheme="minorHAnsi"/>
                <w:sz w:val="20"/>
                <w:szCs w:val="20"/>
              </w:rPr>
              <w:t>.</w:t>
            </w:r>
          </w:p>
          <w:p w14:paraId="542A5642" w14:textId="79A95A47" w:rsidR="00A14D5E" w:rsidRPr="000A06DE" w:rsidRDefault="009B1787"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rFonts w:asciiTheme="minorHAnsi" w:eastAsia="Times New Roman" w:hAnsiTheme="minorHAnsi" w:cstheme="minorHAnsi"/>
                <w:sz w:val="20"/>
                <w:szCs w:val="20"/>
              </w:rPr>
              <w:t xml:space="preserve">Identify patterns of land use and economic activity within an area of the UK </w:t>
            </w:r>
            <w:r w:rsidR="008F4823" w:rsidRPr="000A06DE">
              <w:rPr>
                <w:rFonts w:asciiTheme="minorHAnsi" w:eastAsia="Times New Roman" w:hAnsiTheme="minorHAnsi" w:cstheme="minorHAnsi"/>
                <w:sz w:val="20"/>
                <w:szCs w:val="20"/>
              </w:rPr>
              <w:t>and how some of these aspects have changed over time</w:t>
            </w:r>
            <w:r w:rsidR="0074500D">
              <w:rPr>
                <w:rFonts w:asciiTheme="minorHAnsi" w:eastAsia="Times New Roman" w:hAnsiTheme="minorHAnsi" w:cstheme="minorHAnsi"/>
                <w:sz w:val="20"/>
                <w:szCs w:val="20"/>
              </w:rPr>
              <w:t>.</w:t>
            </w:r>
          </w:p>
          <w:p w14:paraId="35F8C738" w14:textId="2580AAEF" w:rsidR="009B1787" w:rsidRPr="000A06DE" w:rsidRDefault="009B1787" w:rsidP="000A06DE">
            <w:pPr>
              <w:pStyle w:val="ListParagraph"/>
              <w:spacing w:after="120" w:line="240" w:lineRule="auto"/>
              <w:ind w:left="170" w:hanging="170"/>
              <w:rPr>
                <w:rFonts w:asciiTheme="minorHAnsi" w:eastAsia="Times New Roman" w:hAnsiTheme="minorHAnsi" w:cstheme="minorHAnsi"/>
                <w:sz w:val="20"/>
                <w:szCs w:val="20"/>
              </w:rPr>
            </w:pPr>
          </w:p>
          <w:p w14:paraId="2916C19D" w14:textId="7187DF4A" w:rsidR="00CA3736" w:rsidRPr="000A06DE" w:rsidRDefault="00CA3736" w:rsidP="000A06DE">
            <w:pPr>
              <w:spacing w:after="120" w:line="240" w:lineRule="auto"/>
              <w:ind w:left="170" w:hanging="170"/>
              <w:contextualSpacing/>
              <w:rPr>
                <w:rFonts w:asciiTheme="minorHAnsi" w:eastAsia="Times New Roman" w:hAnsiTheme="minorHAnsi" w:cstheme="minorHAnsi"/>
                <w:sz w:val="20"/>
                <w:szCs w:val="20"/>
              </w:rPr>
            </w:pPr>
          </w:p>
        </w:tc>
        <w:tc>
          <w:tcPr>
            <w:tcW w:w="4857" w:type="dxa"/>
          </w:tcPr>
          <w:p w14:paraId="516D652C" w14:textId="51EBB20E" w:rsidR="00A83D81" w:rsidRPr="000A06DE" w:rsidRDefault="00A23F54" w:rsidP="000A06DE">
            <w:pPr>
              <w:pStyle w:val="ListParagraph"/>
              <w:numPr>
                <w:ilvl w:val="0"/>
                <w:numId w:val="16"/>
              </w:numPr>
              <w:spacing w:after="120" w:line="240" w:lineRule="auto"/>
              <w:ind w:left="170" w:hanging="170"/>
              <w:rPr>
                <w:rFonts w:asciiTheme="minorHAnsi" w:eastAsia="Times New Roman" w:hAnsiTheme="minorHAnsi" w:cstheme="minorHAnsi"/>
                <w:sz w:val="20"/>
                <w:szCs w:val="20"/>
              </w:rPr>
            </w:pPr>
            <w:r w:rsidRPr="000A06DE">
              <w:rPr>
                <w:sz w:val="20"/>
                <w:szCs w:val="20"/>
              </w:rPr>
              <w:t>Loca</w:t>
            </w:r>
            <w:r w:rsidR="00A83D81" w:rsidRPr="000A06DE">
              <w:rPr>
                <w:sz w:val="20"/>
                <w:szCs w:val="20"/>
              </w:rPr>
              <w:t>te North America, i</w:t>
            </w:r>
            <w:r w:rsidRPr="000A06DE">
              <w:rPr>
                <w:sz w:val="20"/>
                <w:szCs w:val="20"/>
              </w:rPr>
              <w:t>dentify the position and significance of lines of latitude, including the Equator and the Tropics of Cancer and Capricorn.</w:t>
            </w:r>
          </w:p>
          <w:p w14:paraId="004B3A59" w14:textId="7A544612" w:rsidR="00A83D81" w:rsidRPr="000A06DE" w:rsidRDefault="00A83D81" w:rsidP="000A06DE">
            <w:pPr>
              <w:pStyle w:val="ListParagraph"/>
              <w:numPr>
                <w:ilvl w:val="0"/>
                <w:numId w:val="16"/>
              </w:numPr>
              <w:spacing w:after="120" w:line="240" w:lineRule="auto"/>
              <w:ind w:left="170" w:hanging="170"/>
              <w:rPr>
                <w:rFonts w:asciiTheme="minorHAnsi" w:eastAsia="Times New Roman" w:hAnsiTheme="minorHAnsi" w:cstheme="minorHAnsi"/>
                <w:sz w:val="20"/>
                <w:szCs w:val="20"/>
              </w:rPr>
            </w:pPr>
            <w:r w:rsidRPr="000A06DE">
              <w:rPr>
                <w:sz w:val="20"/>
                <w:szCs w:val="20"/>
              </w:rPr>
              <w:t>identify the position and significance of latitude, longitude,</w:t>
            </w:r>
            <w:r w:rsidR="00284564" w:rsidRPr="000A06DE">
              <w:rPr>
                <w:sz w:val="20"/>
                <w:szCs w:val="20"/>
              </w:rPr>
              <w:t xml:space="preserve"> the Prime/Greenwich meridian</w:t>
            </w:r>
            <w:r w:rsidRPr="000A06DE">
              <w:rPr>
                <w:sz w:val="20"/>
                <w:szCs w:val="20"/>
              </w:rPr>
              <w:t xml:space="preserve"> and time zones (including day and night)</w:t>
            </w:r>
          </w:p>
          <w:p w14:paraId="2EAC4E19" w14:textId="77777777" w:rsidR="00A83D81" w:rsidRPr="000A06DE" w:rsidRDefault="00A83D81" w:rsidP="000A06DE">
            <w:pPr>
              <w:pStyle w:val="ListParagraph"/>
              <w:numPr>
                <w:ilvl w:val="0"/>
                <w:numId w:val="16"/>
              </w:numPr>
              <w:spacing w:after="120" w:line="240" w:lineRule="auto"/>
              <w:ind w:left="170" w:hanging="170"/>
              <w:rPr>
                <w:rFonts w:asciiTheme="minorHAnsi" w:eastAsia="Times New Roman" w:hAnsiTheme="minorHAnsi" w:cstheme="minorHAnsi"/>
                <w:sz w:val="20"/>
                <w:szCs w:val="20"/>
              </w:rPr>
            </w:pPr>
            <w:r w:rsidRPr="000A06DE">
              <w:rPr>
                <w:sz w:val="20"/>
                <w:szCs w:val="20"/>
              </w:rPr>
              <w:t>identify countries within North America and states within the USA.</w:t>
            </w:r>
          </w:p>
          <w:p w14:paraId="31E18CA6" w14:textId="49E64310" w:rsidR="00A83D81" w:rsidRPr="000A06DE" w:rsidRDefault="00A83D81" w:rsidP="000A06DE">
            <w:pPr>
              <w:pStyle w:val="ListParagraph"/>
              <w:numPr>
                <w:ilvl w:val="0"/>
                <w:numId w:val="16"/>
              </w:numPr>
              <w:spacing w:after="120" w:line="240" w:lineRule="auto"/>
              <w:ind w:left="170" w:hanging="170"/>
              <w:rPr>
                <w:rFonts w:asciiTheme="minorHAnsi" w:eastAsia="Times New Roman" w:hAnsiTheme="minorHAnsi" w:cstheme="minorHAnsi"/>
                <w:sz w:val="20"/>
                <w:szCs w:val="20"/>
              </w:rPr>
            </w:pPr>
            <w:r w:rsidRPr="000A06DE">
              <w:rPr>
                <w:sz w:val="20"/>
                <w:szCs w:val="20"/>
              </w:rPr>
              <w:t>Explore the physical geography of the Rockies</w:t>
            </w:r>
          </w:p>
          <w:p w14:paraId="302764EB" w14:textId="4B7C0965" w:rsidR="00A83D81" w:rsidRPr="000A06DE" w:rsidRDefault="00A83D81" w:rsidP="000A06DE">
            <w:pPr>
              <w:pStyle w:val="ListParagraph"/>
              <w:numPr>
                <w:ilvl w:val="0"/>
                <w:numId w:val="16"/>
              </w:numPr>
              <w:spacing w:after="120" w:line="240" w:lineRule="auto"/>
              <w:ind w:left="170" w:hanging="170"/>
              <w:rPr>
                <w:rFonts w:asciiTheme="minorHAnsi" w:eastAsia="Times New Roman" w:hAnsiTheme="minorHAnsi" w:cstheme="minorHAnsi"/>
                <w:sz w:val="20"/>
                <w:szCs w:val="20"/>
              </w:rPr>
            </w:pPr>
            <w:r w:rsidRPr="000A06DE">
              <w:rPr>
                <w:rFonts w:asciiTheme="minorHAnsi" w:eastAsia="Times New Roman" w:hAnsiTheme="minorHAnsi" w:cstheme="minorHAnsi"/>
                <w:sz w:val="20"/>
                <w:szCs w:val="20"/>
              </w:rPr>
              <w:t xml:space="preserve"> D</w:t>
            </w:r>
            <w:r w:rsidRPr="000A06DE">
              <w:rPr>
                <w:sz w:val="20"/>
                <w:szCs w:val="20"/>
              </w:rPr>
              <w:t xml:space="preserve">escribe the physical geography of Mount St Helens and the impact it has had on the surrounding area. </w:t>
            </w:r>
          </w:p>
          <w:p w14:paraId="4DFA2371" w14:textId="77777777" w:rsidR="00DC0CA5" w:rsidRPr="000A06DE" w:rsidRDefault="00A83D81" w:rsidP="000A06DE">
            <w:pPr>
              <w:pStyle w:val="ListParagraph"/>
              <w:numPr>
                <w:ilvl w:val="0"/>
                <w:numId w:val="16"/>
              </w:numPr>
              <w:spacing w:after="120" w:line="240" w:lineRule="auto"/>
              <w:ind w:left="170" w:hanging="170"/>
              <w:rPr>
                <w:rFonts w:asciiTheme="minorHAnsi" w:eastAsia="Times New Roman" w:hAnsiTheme="minorHAnsi" w:cstheme="minorHAnsi"/>
                <w:sz w:val="20"/>
                <w:szCs w:val="20"/>
              </w:rPr>
            </w:pPr>
            <w:r w:rsidRPr="000A06DE">
              <w:rPr>
                <w:sz w:val="20"/>
                <w:szCs w:val="20"/>
              </w:rPr>
              <w:t>Compare the landscapes of different US states.</w:t>
            </w:r>
          </w:p>
          <w:p w14:paraId="74869460" w14:textId="55AA4755" w:rsidR="00012552" w:rsidRPr="000A06DE" w:rsidRDefault="00867242"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sz w:val="20"/>
                <w:szCs w:val="20"/>
              </w:rPr>
              <w:t xml:space="preserve">Understand geographical </w:t>
            </w:r>
            <w:r w:rsidR="00012552" w:rsidRPr="000A06DE">
              <w:rPr>
                <w:sz w:val="20"/>
                <w:szCs w:val="20"/>
              </w:rPr>
              <w:t>similarities and differences through the study of human and physical geography of New York and Manchester.</w:t>
            </w:r>
          </w:p>
        </w:tc>
        <w:tc>
          <w:tcPr>
            <w:tcW w:w="4858" w:type="dxa"/>
          </w:tcPr>
          <w:p w14:paraId="4AAA948C" w14:textId="7D2ACB09" w:rsidR="006A04EB" w:rsidRPr="000A06DE" w:rsidRDefault="006A04EB"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sz w:val="20"/>
                <w:szCs w:val="20"/>
              </w:rPr>
              <w:t>Explain how water and weather can change the landscape.</w:t>
            </w:r>
          </w:p>
          <w:p w14:paraId="77AB963B" w14:textId="7C00F5CC" w:rsidR="006A04EB" w:rsidRPr="000A06DE" w:rsidRDefault="006A04EB"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sz w:val="20"/>
                <w:szCs w:val="20"/>
              </w:rPr>
              <w:t xml:space="preserve">Understand how coastal features are formed. </w:t>
            </w:r>
          </w:p>
          <w:p w14:paraId="3B41B94F" w14:textId="20523ACA" w:rsidR="006A04EB" w:rsidRPr="000A06DE" w:rsidRDefault="006A04EB"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sz w:val="20"/>
                <w:szCs w:val="20"/>
              </w:rPr>
              <w:t>Identify coastal features of the UK.</w:t>
            </w:r>
          </w:p>
          <w:p w14:paraId="31B341EF" w14:textId="3DECB067" w:rsidR="006A04EB" w:rsidRPr="000A06DE" w:rsidRDefault="006A04EB"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sz w:val="20"/>
                <w:szCs w:val="20"/>
              </w:rPr>
              <w:t>Explain how the make-up of the United Kingdom has changed over time.</w:t>
            </w:r>
          </w:p>
          <w:p w14:paraId="5774AF10" w14:textId="59F312C2" w:rsidR="000A06DE" w:rsidRPr="000A06DE" w:rsidRDefault="006A04EB"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sz w:val="20"/>
                <w:szCs w:val="20"/>
              </w:rPr>
              <w:t>Explain how and why landscapes change over time</w:t>
            </w:r>
            <w:r w:rsidR="001E4B02">
              <w:rPr>
                <w:sz w:val="20"/>
                <w:szCs w:val="20"/>
              </w:rPr>
              <w:t>.</w:t>
            </w:r>
          </w:p>
          <w:p w14:paraId="187F57B8" w14:textId="67749979" w:rsidR="007F18B6" w:rsidRPr="000A06DE" w:rsidRDefault="006A04EB" w:rsidP="000A06DE">
            <w:pPr>
              <w:pStyle w:val="ListParagraph"/>
              <w:numPr>
                <w:ilvl w:val="0"/>
                <w:numId w:val="4"/>
              </w:numPr>
              <w:spacing w:after="120" w:line="240" w:lineRule="auto"/>
              <w:ind w:left="170" w:hanging="170"/>
              <w:rPr>
                <w:rFonts w:asciiTheme="minorHAnsi" w:eastAsia="Times New Roman" w:hAnsiTheme="minorHAnsi" w:cstheme="minorHAnsi"/>
                <w:sz w:val="20"/>
                <w:szCs w:val="20"/>
              </w:rPr>
            </w:pPr>
            <w:r w:rsidRPr="000A06DE">
              <w:rPr>
                <w:sz w:val="20"/>
                <w:szCs w:val="20"/>
              </w:rPr>
              <w:t xml:space="preserve">Identify coastal features of the UK and </w:t>
            </w:r>
            <w:r w:rsidR="00F011F0">
              <w:rPr>
                <w:sz w:val="20"/>
                <w:szCs w:val="20"/>
              </w:rPr>
              <w:t xml:space="preserve">using sketch maps </w:t>
            </w:r>
            <w:r w:rsidRPr="000A06DE">
              <w:rPr>
                <w:sz w:val="20"/>
                <w:szCs w:val="20"/>
              </w:rPr>
              <w:t>predict how physical factors might change the landscape in the future</w:t>
            </w:r>
            <w:r w:rsidR="0074500D">
              <w:rPr>
                <w:sz w:val="20"/>
                <w:szCs w:val="20"/>
              </w:rPr>
              <w:t>.</w:t>
            </w:r>
            <w:r w:rsidR="004250A5">
              <w:rPr>
                <w:sz w:val="20"/>
                <w:szCs w:val="20"/>
              </w:rPr>
              <w:t xml:space="preserve"> </w:t>
            </w:r>
          </w:p>
        </w:tc>
      </w:tr>
      <w:tr w:rsidR="000A06DE" w:rsidRPr="00EF6A3F" w14:paraId="2AFE4485" w14:textId="77777777" w:rsidTr="000A06DE">
        <w:trPr>
          <w:trHeight w:val="227"/>
        </w:trPr>
        <w:tc>
          <w:tcPr>
            <w:tcW w:w="1129" w:type="dxa"/>
          </w:tcPr>
          <w:p w14:paraId="622B71A2" w14:textId="7F4B313B" w:rsidR="000A06DE" w:rsidRPr="006B3A9A" w:rsidRDefault="000A06DE" w:rsidP="000A06DE">
            <w:pPr>
              <w:spacing w:after="0" w:line="240" w:lineRule="auto"/>
              <w:ind w:left="113" w:right="113"/>
              <w:contextualSpacing/>
              <w:jc w:val="center"/>
              <w:rPr>
                <w:rFonts w:eastAsia="Times New Roman" w:cstheme="minorHAnsi"/>
                <w:b/>
                <w:bCs/>
              </w:rPr>
            </w:pPr>
            <w:r w:rsidRPr="00EF6A3F">
              <w:rPr>
                <w:rFonts w:asciiTheme="minorHAnsi" w:eastAsia="Times New Roman" w:hAnsiTheme="minorHAnsi" w:cs="Calibri"/>
                <w:b/>
                <w:sz w:val="20"/>
                <w:szCs w:val="20"/>
              </w:rPr>
              <w:t>Year 5</w:t>
            </w:r>
          </w:p>
        </w:tc>
        <w:tc>
          <w:tcPr>
            <w:tcW w:w="4857" w:type="dxa"/>
            <w:vAlign w:val="center"/>
          </w:tcPr>
          <w:p w14:paraId="37B3382E" w14:textId="14BC1CAD" w:rsidR="000A06DE" w:rsidRDefault="000A06DE" w:rsidP="000A06DE">
            <w:pPr>
              <w:spacing w:after="0" w:line="240" w:lineRule="auto"/>
              <w:jc w:val="center"/>
              <w:rPr>
                <w:rFonts w:asciiTheme="minorHAnsi" w:eastAsia="Times New Roman" w:hAnsiTheme="minorHAnsi" w:cstheme="minorHAnsi"/>
                <w:sz w:val="20"/>
                <w:szCs w:val="20"/>
              </w:rPr>
            </w:pPr>
            <w:r w:rsidRPr="00EF6A3F">
              <w:rPr>
                <w:rFonts w:asciiTheme="minorHAnsi" w:eastAsia="Times New Roman" w:hAnsiTheme="minorHAnsi" w:cs="Calibri"/>
                <w:b/>
                <w:sz w:val="20"/>
                <w:szCs w:val="20"/>
              </w:rPr>
              <w:t>Autumn</w:t>
            </w:r>
          </w:p>
        </w:tc>
        <w:tc>
          <w:tcPr>
            <w:tcW w:w="4857" w:type="dxa"/>
            <w:vAlign w:val="center"/>
          </w:tcPr>
          <w:p w14:paraId="717F1EDD" w14:textId="33601C88" w:rsidR="000A06DE" w:rsidRPr="004B0497" w:rsidRDefault="000A06DE" w:rsidP="000A06DE">
            <w:pPr>
              <w:spacing w:after="0" w:line="240" w:lineRule="auto"/>
              <w:jc w:val="center"/>
              <w:rPr>
                <w:rFonts w:asciiTheme="minorHAnsi" w:hAnsiTheme="minorHAnsi" w:cstheme="minorHAnsi"/>
                <w:sz w:val="20"/>
                <w:szCs w:val="20"/>
              </w:rPr>
            </w:pPr>
            <w:r w:rsidRPr="00EF6A3F">
              <w:rPr>
                <w:rFonts w:asciiTheme="minorHAnsi" w:eastAsia="Times New Roman" w:hAnsiTheme="minorHAnsi" w:cs="Calibri"/>
                <w:b/>
                <w:sz w:val="20"/>
                <w:szCs w:val="20"/>
              </w:rPr>
              <w:t>Spring</w:t>
            </w:r>
          </w:p>
        </w:tc>
        <w:tc>
          <w:tcPr>
            <w:tcW w:w="4858" w:type="dxa"/>
            <w:vAlign w:val="center"/>
          </w:tcPr>
          <w:p w14:paraId="34D0028A" w14:textId="09336BD2" w:rsidR="000A06DE" w:rsidRPr="004B0497" w:rsidRDefault="000A06DE" w:rsidP="000A06DE">
            <w:pPr>
              <w:spacing w:after="0" w:line="240" w:lineRule="auto"/>
              <w:jc w:val="center"/>
              <w:rPr>
                <w:rFonts w:asciiTheme="minorHAnsi" w:eastAsia="Times New Roman" w:hAnsiTheme="minorHAnsi" w:cstheme="minorHAnsi"/>
                <w:sz w:val="20"/>
                <w:szCs w:val="20"/>
              </w:rPr>
            </w:pPr>
            <w:r w:rsidRPr="00EF6A3F">
              <w:rPr>
                <w:rFonts w:asciiTheme="minorHAnsi" w:eastAsia="Times New Roman" w:hAnsiTheme="minorHAnsi" w:cs="Calibri"/>
                <w:b/>
                <w:sz w:val="20"/>
                <w:szCs w:val="20"/>
              </w:rPr>
              <w:t>Summer</w:t>
            </w:r>
          </w:p>
        </w:tc>
      </w:tr>
      <w:tr w:rsidR="00ED799B" w:rsidRPr="00EF6A3F" w14:paraId="6DACF0E1" w14:textId="77777777" w:rsidTr="00050F3D">
        <w:trPr>
          <w:trHeight w:val="693"/>
        </w:trPr>
        <w:tc>
          <w:tcPr>
            <w:tcW w:w="1129" w:type="dxa"/>
            <w:textDirection w:val="btLr"/>
            <w:vAlign w:val="center"/>
          </w:tcPr>
          <w:p w14:paraId="7461FFA3" w14:textId="6C261B33" w:rsidR="00ED799B" w:rsidRPr="000A06DE" w:rsidRDefault="00ED799B" w:rsidP="00ED799B">
            <w:pPr>
              <w:spacing w:after="0" w:line="240" w:lineRule="auto"/>
              <w:ind w:left="113" w:right="113"/>
              <w:contextualSpacing/>
              <w:jc w:val="center"/>
              <w:rPr>
                <w:rStyle w:val="normaltextrun"/>
                <w:rFonts w:cs="Calibri"/>
                <w:b/>
                <w:bCs/>
                <w:sz w:val="20"/>
                <w:szCs w:val="20"/>
                <w:shd w:val="clear" w:color="auto" w:fill="FFFFFF"/>
              </w:rPr>
            </w:pPr>
            <w:r w:rsidRPr="000A06DE">
              <w:rPr>
                <w:rFonts w:eastAsia="Times New Roman" w:cstheme="minorHAnsi"/>
                <w:b/>
                <w:bCs/>
                <w:sz w:val="20"/>
                <w:szCs w:val="20"/>
              </w:rPr>
              <w:t>Retrieval Vocabulary</w:t>
            </w:r>
          </w:p>
        </w:tc>
        <w:tc>
          <w:tcPr>
            <w:tcW w:w="4857" w:type="dxa"/>
          </w:tcPr>
          <w:p w14:paraId="6E990759" w14:textId="192489DE" w:rsidR="00ED799B" w:rsidRPr="004B0497" w:rsidRDefault="00050F3D" w:rsidP="004B0497">
            <w:pPr>
              <w:spacing w:after="0" w:line="240" w:lineRule="auto"/>
              <w:rPr>
                <w:rFonts w:asciiTheme="minorHAnsi" w:eastAsia="Times New Roman" w:hAnsiTheme="minorHAnsi" w:cstheme="minorHAnsi"/>
                <w:sz w:val="20"/>
                <w:szCs w:val="20"/>
                <w:u w:val="single"/>
              </w:rPr>
            </w:pPr>
            <w:r>
              <w:rPr>
                <w:rFonts w:asciiTheme="minorHAnsi" w:eastAsia="Times New Roman" w:hAnsiTheme="minorHAnsi" w:cstheme="minorHAnsi"/>
                <w:sz w:val="20"/>
                <w:szCs w:val="20"/>
              </w:rPr>
              <w:t>Latitude, c</w:t>
            </w:r>
            <w:r w:rsidR="00ED799B" w:rsidRPr="004B0497">
              <w:rPr>
                <w:rFonts w:asciiTheme="minorHAnsi" w:eastAsia="Times New Roman" w:hAnsiTheme="minorHAnsi" w:cstheme="minorHAnsi"/>
                <w:sz w:val="20"/>
                <w:szCs w:val="20"/>
              </w:rPr>
              <w:t>limate, Equator, Northern Hemisphere, Southern Hemisphere, Tropics of Cancer, Capri</w:t>
            </w:r>
            <w:r>
              <w:rPr>
                <w:rFonts w:asciiTheme="minorHAnsi" w:eastAsia="Times New Roman" w:hAnsiTheme="minorHAnsi" w:cstheme="minorHAnsi"/>
                <w:sz w:val="20"/>
                <w:szCs w:val="20"/>
              </w:rPr>
              <w:t>corn, Arctic, Antarctic circle, tropical climates, dry climates, temperate climates, continental climates, p</w:t>
            </w:r>
            <w:r w:rsidR="00ED799B" w:rsidRPr="004B0497">
              <w:rPr>
                <w:rFonts w:asciiTheme="minorHAnsi" w:eastAsia="Times New Roman" w:hAnsiTheme="minorHAnsi" w:cstheme="minorHAnsi"/>
                <w:sz w:val="20"/>
                <w:szCs w:val="20"/>
              </w:rPr>
              <w:t>olar climates, biomes, tundra,</w:t>
            </w:r>
            <w:r w:rsidR="00ED799B" w:rsidRPr="004B0497">
              <w:rPr>
                <w:rFonts w:asciiTheme="minorHAnsi" w:hAnsiTheme="minorHAnsi" w:cstheme="minorHAnsi"/>
                <w:sz w:val="20"/>
                <w:szCs w:val="20"/>
              </w:rPr>
              <w:t xml:space="preserve"> thermometers, temperature, degrees, rain gauge, rain fall, centimetres (cm), millimetres (mm) lowest, highest, average</w:t>
            </w:r>
          </w:p>
        </w:tc>
        <w:tc>
          <w:tcPr>
            <w:tcW w:w="4857" w:type="dxa"/>
          </w:tcPr>
          <w:p w14:paraId="7FBBDA56" w14:textId="6E426EEF" w:rsidR="00ED799B" w:rsidRPr="004B0497" w:rsidRDefault="00ED799B" w:rsidP="004B0497">
            <w:pPr>
              <w:spacing w:after="0" w:line="240" w:lineRule="auto"/>
              <w:rPr>
                <w:rFonts w:asciiTheme="minorHAnsi" w:hAnsiTheme="minorHAnsi" w:cstheme="minorHAnsi"/>
                <w:sz w:val="20"/>
                <w:szCs w:val="20"/>
                <w:u w:val="single"/>
              </w:rPr>
            </w:pPr>
            <w:r w:rsidRPr="004B0497">
              <w:rPr>
                <w:rFonts w:asciiTheme="minorHAnsi" w:hAnsiTheme="minorHAnsi" w:cstheme="minorHAnsi"/>
                <w:sz w:val="20"/>
                <w:szCs w:val="20"/>
              </w:rPr>
              <w:t>Ocean, coast, river, island, cape, delta, peninsula, gulf,</w:t>
            </w:r>
            <w:r w:rsidR="00050F3D">
              <w:rPr>
                <w:rFonts w:asciiTheme="minorHAnsi" w:hAnsiTheme="minorHAnsi" w:cstheme="minorHAnsi"/>
                <w:sz w:val="20"/>
                <w:szCs w:val="20"/>
              </w:rPr>
              <w:t xml:space="preserve"> </w:t>
            </w:r>
            <w:r w:rsidRPr="004B0497">
              <w:rPr>
                <w:rFonts w:asciiTheme="minorHAnsi" w:hAnsiTheme="minorHAnsi" w:cstheme="minorHAnsi"/>
                <w:sz w:val="20"/>
                <w:szCs w:val="20"/>
              </w:rPr>
              <w:t>valley, plateau, plain, desert, northern hemisphere</w:t>
            </w:r>
            <w:r w:rsidR="002211A2" w:rsidRPr="004B0497">
              <w:rPr>
                <w:rFonts w:asciiTheme="minorHAnsi" w:hAnsiTheme="minorHAnsi" w:cstheme="minorHAnsi"/>
                <w:sz w:val="20"/>
                <w:szCs w:val="20"/>
              </w:rPr>
              <w:t xml:space="preserve">, southern hemisphere, </w:t>
            </w:r>
            <w:r w:rsidR="002211A2" w:rsidRPr="004B0497">
              <w:rPr>
                <w:rFonts w:asciiTheme="minorHAnsi" w:eastAsia="Times New Roman" w:hAnsiTheme="minorHAnsi" w:cstheme="minorHAnsi"/>
                <w:sz w:val="20"/>
                <w:szCs w:val="20"/>
              </w:rPr>
              <w:t>Tropics of Cancer, Capricorn</w:t>
            </w:r>
            <w:r w:rsidR="00050F3D">
              <w:rPr>
                <w:rFonts w:asciiTheme="minorHAnsi" w:eastAsia="Times New Roman" w:hAnsiTheme="minorHAnsi" w:cstheme="minorHAnsi"/>
                <w:sz w:val="20"/>
                <w:szCs w:val="20"/>
              </w:rPr>
              <w:t>,</w:t>
            </w:r>
            <w:r w:rsidR="00050F3D" w:rsidRPr="004B0497">
              <w:rPr>
                <w:rFonts w:asciiTheme="minorHAnsi" w:hAnsiTheme="minorHAnsi" w:cstheme="minorHAnsi"/>
                <w:sz w:val="20"/>
                <w:szCs w:val="20"/>
              </w:rPr>
              <w:t xml:space="preserve"> latitude</w:t>
            </w:r>
            <w:r w:rsidR="00050F3D">
              <w:rPr>
                <w:rFonts w:asciiTheme="minorHAnsi" w:hAnsiTheme="minorHAnsi" w:cstheme="minorHAnsi"/>
                <w:sz w:val="20"/>
                <w:szCs w:val="20"/>
              </w:rPr>
              <w:t>,</w:t>
            </w:r>
            <w:r w:rsidR="00050F3D" w:rsidRPr="004B0497">
              <w:rPr>
                <w:rFonts w:asciiTheme="minorHAnsi" w:hAnsiTheme="minorHAnsi" w:cstheme="minorHAnsi"/>
                <w:sz w:val="20"/>
                <w:szCs w:val="20"/>
              </w:rPr>
              <w:t xml:space="preserve"> temperate</w:t>
            </w:r>
            <w:r w:rsidR="00050F3D">
              <w:rPr>
                <w:rFonts w:asciiTheme="minorHAnsi" w:hAnsiTheme="minorHAnsi" w:cstheme="minorHAnsi"/>
                <w:sz w:val="20"/>
                <w:szCs w:val="20"/>
              </w:rPr>
              <w:t>,</w:t>
            </w:r>
            <w:r w:rsidR="00050F3D" w:rsidRPr="004B0497">
              <w:rPr>
                <w:rFonts w:asciiTheme="minorHAnsi" w:hAnsiTheme="minorHAnsi" w:cstheme="minorHAnsi"/>
                <w:sz w:val="20"/>
                <w:szCs w:val="20"/>
              </w:rPr>
              <w:t xml:space="preserve"> ocean</w:t>
            </w:r>
          </w:p>
        </w:tc>
        <w:tc>
          <w:tcPr>
            <w:tcW w:w="4858" w:type="dxa"/>
          </w:tcPr>
          <w:p w14:paraId="64B422EE" w14:textId="42F83EB9" w:rsidR="00ED799B" w:rsidRPr="004B0497" w:rsidRDefault="00ED799B" w:rsidP="004B0497">
            <w:pPr>
              <w:spacing w:after="0" w:line="240" w:lineRule="auto"/>
              <w:rPr>
                <w:rFonts w:asciiTheme="minorHAnsi" w:eastAsia="Times New Roman" w:hAnsiTheme="minorHAnsi" w:cstheme="minorHAnsi"/>
                <w:sz w:val="20"/>
                <w:szCs w:val="20"/>
              </w:rPr>
            </w:pPr>
            <w:r w:rsidRPr="004B0497">
              <w:rPr>
                <w:rFonts w:asciiTheme="minorHAnsi" w:eastAsia="Times New Roman" w:hAnsiTheme="minorHAnsi" w:cstheme="minorHAnsi"/>
                <w:sz w:val="20"/>
                <w:szCs w:val="20"/>
              </w:rPr>
              <w:t>Trade, farmer, environment, distribution</w:t>
            </w:r>
            <w:r w:rsidR="00050F3D">
              <w:rPr>
                <w:rFonts w:asciiTheme="minorHAnsi" w:eastAsia="Times New Roman" w:hAnsiTheme="minorHAnsi" w:cstheme="minorHAnsi"/>
                <w:sz w:val="20"/>
                <w:szCs w:val="20"/>
              </w:rPr>
              <w:t xml:space="preserve">, </w:t>
            </w:r>
            <w:r w:rsidR="00050F3D" w:rsidRPr="004B0497">
              <w:rPr>
                <w:rFonts w:asciiTheme="minorHAnsi" w:eastAsia="Times New Roman" w:hAnsiTheme="minorHAnsi" w:cstheme="minorHAnsi"/>
                <w:sz w:val="20"/>
                <w:szCs w:val="20"/>
              </w:rPr>
              <w:t>source</w:t>
            </w:r>
          </w:p>
        </w:tc>
      </w:tr>
      <w:tr w:rsidR="00ED799B" w:rsidRPr="00EF6A3F" w14:paraId="1EA6C7D7" w14:textId="77777777" w:rsidTr="00050F3D">
        <w:trPr>
          <w:trHeight w:val="1359"/>
        </w:trPr>
        <w:tc>
          <w:tcPr>
            <w:tcW w:w="1129" w:type="dxa"/>
            <w:textDirection w:val="btLr"/>
            <w:vAlign w:val="center"/>
          </w:tcPr>
          <w:p w14:paraId="28A5BF7F" w14:textId="0CEE54B6" w:rsidR="00ED799B" w:rsidRPr="000A06DE" w:rsidRDefault="00ED799B" w:rsidP="00ED799B">
            <w:pPr>
              <w:spacing w:after="0" w:line="240" w:lineRule="auto"/>
              <w:ind w:left="113" w:right="113"/>
              <w:contextualSpacing/>
              <w:jc w:val="center"/>
              <w:rPr>
                <w:rStyle w:val="normaltextrun"/>
                <w:rFonts w:cs="Calibri"/>
                <w:b/>
                <w:bCs/>
                <w:sz w:val="20"/>
                <w:szCs w:val="20"/>
                <w:shd w:val="clear" w:color="auto" w:fill="FFFFFF"/>
              </w:rPr>
            </w:pPr>
            <w:r w:rsidRPr="000A06DE">
              <w:rPr>
                <w:rFonts w:eastAsia="Times New Roman" w:cstheme="minorHAnsi"/>
                <w:b/>
                <w:bCs/>
                <w:sz w:val="20"/>
                <w:szCs w:val="20"/>
              </w:rPr>
              <w:t>New  Vocabulary</w:t>
            </w:r>
          </w:p>
        </w:tc>
        <w:tc>
          <w:tcPr>
            <w:tcW w:w="4857" w:type="dxa"/>
          </w:tcPr>
          <w:p w14:paraId="79B022CE" w14:textId="4A0D71E4" w:rsidR="00ED799B" w:rsidRPr="004B0497" w:rsidRDefault="00050F3D" w:rsidP="004B0497">
            <w:pPr>
              <w:spacing w:after="0" w:line="240" w:lineRule="auto"/>
              <w:rPr>
                <w:rFonts w:asciiTheme="minorHAnsi" w:eastAsia="Times New Roman" w:hAnsiTheme="minorHAnsi" w:cstheme="minorHAnsi"/>
                <w:sz w:val="20"/>
                <w:szCs w:val="20"/>
                <w:u w:val="single"/>
              </w:rPr>
            </w:pPr>
            <w:r w:rsidRPr="004B0497">
              <w:rPr>
                <w:rFonts w:asciiTheme="minorHAnsi" w:hAnsiTheme="minorHAnsi" w:cstheme="minorHAnsi"/>
                <w:sz w:val="20"/>
                <w:szCs w:val="20"/>
              </w:rPr>
              <w:t>P</w:t>
            </w:r>
            <w:r w:rsidR="00ED799B" w:rsidRPr="004B0497">
              <w:rPr>
                <w:rFonts w:asciiTheme="minorHAnsi" w:hAnsiTheme="minorHAnsi" w:cstheme="minorHAnsi"/>
                <w:sz w:val="20"/>
                <w:szCs w:val="20"/>
              </w:rPr>
              <w:t>olitical map, topographic map, physical map</w:t>
            </w:r>
            <w:r>
              <w:rPr>
                <w:rFonts w:asciiTheme="minorHAnsi" w:hAnsiTheme="minorHAnsi" w:cstheme="minorHAnsi"/>
                <w:sz w:val="20"/>
                <w:szCs w:val="20"/>
              </w:rPr>
              <w:t>, economic/</w:t>
            </w:r>
            <w:r w:rsidR="000A06DE">
              <w:rPr>
                <w:rFonts w:asciiTheme="minorHAnsi" w:hAnsiTheme="minorHAnsi" w:cstheme="minorHAnsi"/>
                <w:sz w:val="20"/>
                <w:szCs w:val="20"/>
              </w:rPr>
              <w:t>resource map</w:t>
            </w:r>
          </w:p>
        </w:tc>
        <w:tc>
          <w:tcPr>
            <w:tcW w:w="4857" w:type="dxa"/>
          </w:tcPr>
          <w:p w14:paraId="75343776" w14:textId="3B6AD2B2" w:rsidR="00ED799B" w:rsidRPr="004B0497" w:rsidRDefault="00F21C6F" w:rsidP="00BF0AAB">
            <w:pPr>
              <w:spacing w:after="0" w:line="240" w:lineRule="auto"/>
              <w:rPr>
                <w:rFonts w:asciiTheme="minorHAnsi" w:hAnsiTheme="minorHAnsi" w:cstheme="minorHAnsi"/>
                <w:sz w:val="20"/>
                <w:szCs w:val="20"/>
                <w:u w:val="single"/>
              </w:rPr>
            </w:pPr>
            <w:r w:rsidRPr="004B0497">
              <w:rPr>
                <w:rFonts w:asciiTheme="minorHAnsi" w:hAnsiTheme="minorHAnsi" w:cstheme="minorHAnsi"/>
                <w:sz w:val="20"/>
                <w:szCs w:val="20"/>
              </w:rPr>
              <w:t>Arctic circle,</w:t>
            </w:r>
            <w:r w:rsidR="00960C9A" w:rsidRPr="004B0497">
              <w:rPr>
                <w:rFonts w:asciiTheme="minorHAnsi" w:hAnsiTheme="minorHAnsi" w:cstheme="minorHAnsi"/>
                <w:sz w:val="20"/>
                <w:szCs w:val="20"/>
              </w:rPr>
              <w:t xml:space="preserve"> humid, </w:t>
            </w:r>
            <w:r w:rsidR="00BF0AAB">
              <w:rPr>
                <w:rFonts w:asciiTheme="minorHAnsi" w:hAnsiTheme="minorHAnsi" w:cstheme="minorHAnsi"/>
                <w:sz w:val="20"/>
                <w:szCs w:val="20"/>
              </w:rPr>
              <w:t>P</w:t>
            </w:r>
            <w:r w:rsidR="00BF0AAB" w:rsidRPr="004B0497">
              <w:rPr>
                <w:rFonts w:asciiTheme="minorHAnsi" w:hAnsiTheme="minorHAnsi" w:cstheme="minorHAnsi"/>
                <w:sz w:val="20"/>
                <w:szCs w:val="20"/>
              </w:rPr>
              <w:t>rime</w:t>
            </w:r>
            <w:r w:rsidR="00BF0AAB">
              <w:rPr>
                <w:rFonts w:asciiTheme="minorHAnsi" w:hAnsiTheme="minorHAnsi" w:cstheme="minorHAnsi"/>
                <w:sz w:val="20"/>
                <w:szCs w:val="20"/>
              </w:rPr>
              <w:t>/</w:t>
            </w:r>
            <w:r w:rsidR="00960C9A" w:rsidRPr="004B0497">
              <w:rPr>
                <w:rFonts w:asciiTheme="minorHAnsi" w:hAnsiTheme="minorHAnsi" w:cstheme="minorHAnsi"/>
                <w:sz w:val="20"/>
                <w:szCs w:val="20"/>
              </w:rPr>
              <w:t>Greenwich</w:t>
            </w:r>
            <w:r w:rsidR="00BF0AAB">
              <w:rPr>
                <w:rFonts w:asciiTheme="minorHAnsi" w:hAnsiTheme="minorHAnsi" w:cstheme="minorHAnsi"/>
                <w:sz w:val="20"/>
                <w:szCs w:val="20"/>
              </w:rPr>
              <w:t xml:space="preserve"> M</w:t>
            </w:r>
            <w:r w:rsidRPr="004B0497">
              <w:rPr>
                <w:rFonts w:asciiTheme="minorHAnsi" w:hAnsiTheme="minorHAnsi" w:cstheme="minorHAnsi"/>
                <w:sz w:val="20"/>
                <w:szCs w:val="20"/>
              </w:rPr>
              <w:t xml:space="preserve">eridian, time zone, tropics, </w:t>
            </w:r>
            <w:r w:rsidR="00050F3D">
              <w:rPr>
                <w:rFonts w:asciiTheme="minorHAnsi" w:hAnsiTheme="minorHAnsi" w:cstheme="minorHAnsi"/>
                <w:sz w:val="20"/>
                <w:szCs w:val="20"/>
              </w:rPr>
              <w:t>global warming</w:t>
            </w:r>
            <w:r w:rsidR="00BF0AAB">
              <w:rPr>
                <w:rFonts w:asciiTheme="minorHAnsi" w:hAnsiTheme="minorHAnsi" w:cstheme="minorHAnsi"/>
                <w:sz w:val="20"/>
                <w:szCs w:val="20"/>
              </w:rPr>
              <w:t>,</w:t>
            </w:r>
            <w:r w:rsidR="00BF0AAB" w:rsidRPr="004B0497">
              <w:rPr>
                <w:rFonts w:asciiTheme="minorHAnsi" w:hAnsiTheme="minorHAnsi" w:cstheme="minorHAnsi"/>
                <w:sz w:val="20"/>
                <w:szCs w:val="20"/>
              </w:rPr>
              <w:t xml:space="preserve"> </w:t>
            </w:r>
            <w:r w:rsidR="00BF0AAB">
              <w:rPr>
                <w:rFonts w:asciiTheme="minorHAnsi" w:hAnsiTheme="minorHAnsi" w:cstheme="minorHAnsi"/>
                <w:sz w:val="20"/>
                <w:szCs w:val="20"/>
              </w:rPr>
              <w:t>longitude</w:t>
            </w:r>
          </w:p>
        </w:tc>
        <w:tc>
          <w:tcPr>
            <w:tcW w:w="4858" w:type="dxa"/>
          </w:tcPr>
          <w:p w14:paraId="6F40A92B" w14:textId="50C2CA75" w:rsidR="00ED799B" w:rsidRPr="004B0497" w:rsidRDefault="00ED799B" w:rsidP="004B0497">
            <w:pPr>
              <w:spacing w:after="0" w:line="240" w:lineRule="auto"/>
              <w:rPr>
                <w:rFonts w:asciiTheme="minorHAnsi" w:eastAsia="Times New Roman" w:hAnsiTheme="minorHAnsi" w:cstheme="minorHAnsi"/>
                <w:sz w:val="20"/>
                <w:szCs w:val="20"/>
              </w:rPr>
            </w:pPr>
            <w:r w:rsidRPr="004B0497">
              <w:rPr>
                <w:rFonts w:asciiTheme="minorHAnsi" w:eastAsia="Times New Roman" w:hAnsiTheme="minorHAnsi" w:cstheme="minorHAnsi"/>
                <w:sz w:val="20"/>
                <w:szCs w:val="20"/>
              </w:rPr>
              <w:t>C</w:t>
            </w:r>
            <w:r w:rsidR="00050F3D">
              <w:rPr>
                <w:rFonts w:asciiTheme="minorHAnsi" w:eastAsia="Times New Roman" w:hAnsiTheme="minorHAnsi" w:cstheme="minorHAnsi"/>
                <w:sz w:val="20"/>
                <w:szCs w:val="20"/>
              </w:rPr>
              <w:t xml:space="preserve">ultural, economic, </w:t>
            </w:r>
            <w:r w:rsidRPr="004B0497">
              <w:rPr>
                <w:rFonts w:asciiTheme="minorHAnsi" w:eastAsia="Times New Roman" w:hAnsiTheme="minorHAnsi" w:cstheme="minorHAnsi"/>
                <w:sz w:val="20"/>
                <w:szCs w:val="20"/>
              </w:rPr>
              <w:t xml:space="preserve">packaging, production, agriculture, production chain, Fairtrade, environmentally friendly, ethical, reservoir, canal, </w:t>
            </w:r>
            <w:r w:rsidR="00050F3D">
              <w:rPr>
                <w:rFonts w:asciiTheme="minorHAnsi" w:eastAsia="Times New Roman" w:hAnsiTheme="minorHAnsi" w:cstheme="minorHAnsi"/>
                <w:sz w:val="20"/>
                <w:szCs w:val="20"/>
              </w:rPr>
              <w:t>d</w:t>
            </w:r>
            <w:r w:rsidR="002211A2" w:rsidRPr="004B0497">
              <w:rPr>
                <w:rFonts w:asciiTheme="minorHAnsi" w:eastAsia="Times New Roman" w:hAnsiTheme="minorHAnsi" w:cstheme="minorHAnsi"/>
                <w:sz w:val="20"/>
                <w:szCs w:val="20"/>
              </w:rPr>
              <w:t>erelict</w:t>
            </w:r>
          </w:p>
        </w:tc>
      </w:tr>
    </w:tbl>
    <w:p w14:paraId="6D7F55A1" w14:textId="66BFC88C" w:rsidR="003E08E2" w:rsidRDefault="003E08E2"/>
    <w:p w14:paraId="667D8131" w14:textId="7843E7BB" w:rsidR="006B3A9A" w:rsidRDefault="006B3A9A"/>
    <w:p w14:paraId="3CD6AD4A" w14:textId="77777777" w:rsidR="004B0497" w:rsidRDefault="004B0497"/>
    <w:p w14:paraId="2B591388" w14:textId="77777777" w:rsidR="006B3A9A" w:rsidRDefault="006B3A9A"/>
    <w:tbl>
      <w:tblPr>
        <w:tblStyle w:val="TableGrid"/>
        <w:tblW w:w="15495" w:type="dxa"/>
        <w:tblLayout w:type="fixed"/>
        <w:tblLook w:val="0020" w:firstRow="1" w:lastRow="0" w:firstColumn="0" w:lastColumn="0" w:noHBand="0" w:noVBand="0"/>
      </w:tblPr>
      <w:tblGrid>
        <w:gridCol w:w="1271"/>
        <w:gridCol w:w="4111"/>
        <w:gridCol w:w="630"/>
        <w:gridCol w:w="2772"/>
        <w:gridCol w:w="1969"/>
        <w:gridCol w:w="1433"/>
        <w:gridCol w:w="3309"/>
      </w:tblGrid>
      <w:tr w:rsidR="00EF6A3F" w:rsidRPr="00EF6A3F" w14:paraId="2BBDC8C2" w14:textId="77777777" w:rsidTr="2500AD8A">
        <w:trPr>
          <w:trHeight w:val="678"/>
        </w:trPr>
        <w:tc>
          <w:tcPr>
            <w:tcW w:w="15495" w:type="dxa"/>
            <w:gridSpan w:val="7"/>
          </w:tcPr>
          <w:p w14:paraId="635E1DF4" w14:textId="77777777" w:rsidR="004B0497" w:rsidRPr="004B0497" w:rsidRDefault="004B0497" w:rsidP="004B0497">
            <w:pPr>
              <w:autoSpaceDE w:val="0"/>
              <w:autoSpaceDN w:val="0"/>
              <w:adjustRightInd w:val="0"/>
              <w:spacing w:after="0" w:line="240" w:lineRule="auto"/>
              <w:rPr>
                <w:rFonts w:asciiTheme="minorHAnsi" w:eastAsia="Times New Roman" w:hAnsiTheme="minorHAnsi" w:cs="Calibri"/>
                <w:b/>
                <w:bCs/>
                <w:sz w:val="20"/>
                <w:szCs w:val="20"/>
              </w:rPr>
            </w:pPr>
            <w:r w:rsidRPr="004B0497">
              <w:rPr>
                <w:rFonts w:asciiTheme="minorHAnsi" w:eastAsia="Times New Roman" w:hAnsiTheme="minorHAnsi" w:cs="Calibri"/>
                <w:b/>
                <w:bCs/>
                <w:sz w:val="20"/>
                <w:szCs w:val="20"/>
              </w:rPr>
              <w:lastRenderedPageBreak/>
              <w:t>KS2 National Curriculum</w:t>
            </w:r>
          </w:p>
          <w:p w14:paraId="76134075" w14:textId="2CB003E4" w:rsidR="00CA3736" w:rsidRPr="00EF6A3F" w:rsidRDefault="004B0497" w:rsidP="004B0497">
            <w:pPr>
              <w:autoSpaceDE w:val="0"/>
              <w:autoSpaceDN w:val="0"/>
              <w:adjustRightInd w:val="0"/>
              <w:spacing w:after="0" w:line="240" w:lineRule="auto"/>
              <w:ind w:left="113"/>
              <w:rPr>
                <w:rFonts w:asciiTheme="minorHAnsi" w:eastAsia="Times New Roman" w:hAnsiTheme="minorHAnsi" w:cs="Calibri"/>
                <w:bCs/>
                <w:sz w:val="18"/>
                <w:szCs w:val="18"/>
              </w:rPr>
            </w:pPr>
            <w:r w:rsidRPr="004B0497">
              <w:rPr>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4B0497" w:rsidRPr="00EF6A3F" w14:paraId="15EACFBB" w14:textId="77777777" w:rsidTr="00092DB1">
        <w:trPr>
          <w:trHeight w:val="340"/>
        </w:trPr>
        <w:tc>
          <w:tcPr>
            <w:tcW w:w="1271" w:type="dxa"/>
          </w:tcPr>
          <w:p w14:paraId="1AAAF036" w14:textId="1984752F" w:rsidR="004B0497" w:rsidRPr="00EF6A3F" w:rsidRDefault="004B0497" w:rsidP="00FF3714">
            <w:pPr>
              <w:spacing w:after="0" w:line="240" w:lineRule="auto"/>
              <w:jc w:val="center"/>
            </w:pPr>
            <w:r w:rsidRPr="00EF6A3F">
              <w:rPr>
                <w:rFonts w:asciiTheme="minorHAnsi" w:eastAsia="Times New Roman" w:hAnsiTheme="minorHAnsi" w:cs="Calibri"/>
                <w:b/>
                <w:sz w:val="20"/>
                <w:szCs w:val="20"/>
              </w:rPr>
              <w:t>Year 6</w:t>
            </w:r>
          </w:p>
        </w:tc>
        <w:tc>
          <w:tcPr>
            <w:tcW w:w="4111" w:type="dxa"/>
            <w:vAlign w:val="center"/>
          </w:tcPr>
          <w:p w14:paraId="142F3FE7" w14:textId="11EC6FC9" w:rsidR="004B0497" w:rsidRPr="00EF6A3F" w:rsidRDefault="004B0497" w:rsidP="00FF3714">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Locational knowledge</w:t>
            </w:r>
          </w:p>
        </w:tc>
        <w:tc>
          <w:tcPr>
            <w:tcW w:w="3402" w:type="dxa"/>
            <w:gridSpan w:val="2"/>
            <w:vAlign w:val="center"/>
          </w:tcPr>
          <w:p w14:paraId="73B348EC" w14:textId="36891E14" w:rsidR="004B0497" w:rsidRPr="00EF6A3F" w:rsidRDefault="004B0497" w:rsidP="00FF3714">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Place knowledge</w:t>
            </w:r>
          </w:p>
        </w:tc>
        <w:tc>
          <w:tcPr>
            <w:tcW w:w="3402" w:type="dxa"/>
            <w:gridSpan w:val="2"/>
            <w:vAlign w:val="center"/>
          </w:tcPr>
          <w:p w14:paraId="400174EE" w14:textId="4553B79D" w:rsidR="004B0497" w:rsidRPr="00EF6A3F" w:rsidRDefault="004B0497" w:rsidP="00FF3714">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Human and physical geography</w:t>
            </w:r>
          </w:p>
        </w:tc>
        <w:tc>
          <w:tcPr>
            <w:tcW w:w="3309" w:type="dxa"/>
            <w:vAlign w:val="center"/>
          </w:tcPr>
          <w:p w14:paraId="74558017" w14:textId="37B7CD6A" w:rsidR="004B0497" w:rsidRPr="00EF6A3F" w:rsidRDefault="004B0497" w:rsidP="00FF3714">
            <w:pPr>
              <w:spacing w:after="0" w:line="240" w:lineRule="auto"/>
              <w:jc w:val="center"/>
              <w:rPr>
                <w:rFonts w:asciiTheme="minorHAnsi" w:eastAsia="Times New Roman" w:hAnsiTheme="minorHAnsi" w:cs="Calibri"/>
                <w:b/>
                <w:bCs/>
                <w:sz w:val="20"/>
                <w:szCs w:val="20"/>
              </w:rPr>
            </w:pPr>
            <w:r w:rsidRPr="0098102F">
              <w:rPr>
                <w:rFonts w:asciiTheme="minorHAnsi" w:hAnsiTheme="minorHAnsi" w:cstheme="minorHAnsi"/>
                <w:b/>
                <w:sz w:val="20"/>
                <w:szCs w:val="20"/>
              </w:rPr>
              <w:t>Geographical skills and fieldwork</w:t>
            </w:r>
          </w:p>
        </w:tc>
      </w:tr>
      <w:tr w:rsidR="004B0497" w:rsidRPr="00EF6A3F" w14:paraId="068F5A25" w14:textId="77777777" w:rsidTr="00092DB1">
        <w:trPr>
          <w:cantSplit/>
          <w:trHeight w:val="2551"/>
        </w:trPr>
        <w:tc>
          <w:tcPr>
            <w:tcW w:w="1271" w:type="dxa"/>
            <w:textDirection w:val="btLr"/>
            <w:vAlign w:val="center"/>
          </w:tcPr>
          <w:p w14:paraId="57772282" w14:textId="6673F02B" w:rsidR="004B0497" w:rsidRPr="00EF6A3F" w:rsidRDefault="004B0497" w:rsidP="004B0497">
            <w:pPr>
              <w:spacing w:after="0"/>
              <w:ind w:left="113" w:right="113"/>
              <w:jc w:val="center"/>
              <w:rPr>
                <w:sz w:val="20"/>
                <w:szCs w:val="20"/>
              </w:rPr>
            </w:pPr>
            <w:r>
              <w:rPr>
                <w:b/>
                <w:bCs/>
                <w:sz w:val="20"/>
                <w:szCs w:val="20"/>
              </w:rPr>
              <w:t>Knowledge</w:t>
            </w:r>
          </w:p>
        </w:tc>
        <w:tc>
          <w:tcPr>
            <w:tcW w:w="4111" w:type="dxa"/>
          </w:tcPr>
          <w:p w14:paraId="21502B02" w14:textId="5F90D2D9"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L</w:t>
            </w:r>
            <w:r w:rsidRPr="004B0497">
              <w:rPr>
                <w:rFonts w:asciiTheme="minorHAnsi" w:hAnsiTheme="minorHAnsi" w:cstheme="minorHAnsi"/>
                <w:sz w:val="20"/>
                <w:szCs w:val="20"/>
              </w:rPr>
              <w:t>ocate the world’s countries, using maps to focus South America, concentrating on their environmental regions, key physical and h</w:t>
            </w:r>
            <w:r w:rsidR="00BF0AAB">
              <w:rPr>
                <w:rFonts w:asciiTheme="minorHAnsi" w:hAnsiTheme="minorHAnsi" w:cstheme="minorHAnsi"/>
                <w:sz w:val="20"/>
                <w:szCs w:val="20"/>
              </w:rPr>
              <w:t>uman characteristics, countries</w:t>
            </w:r>
            <w:r w:rsidRPr="004B0497">
              <w:rPr>
                <w:rFonts w:asciiTheme="minorHAnsi" w:hAnsiTheme="minorHAnsi" w:cstheme="minorHAnsi"/>
                <w:sz w:val="20"/>
                <w:szCs w:val="20"/>
              </w:rPr>
              <w:t xml:space="preserve"> and major </w:t>
            </w:r>
            <w:r w:rsidR="00BF0AAB">
              <w:rPr>
                <w:rFonts w:asciiTheme="minorHAnsi" w:hAnsiTheme="minorHAnsi" w:cstheme="minorHAnsi"/>
                <w:sz w:val="20"/>
                <w:szCs w:val="20"/>
              </w:rPr>
              <w:t>countries</w:t>
            </w:r>
            <w:r>
              <w:rPr>
                <w:rFonts w:asciiTheme="minorHAnsi" w:hAnsiTheme="minorHAnsi" w:cstheme="minorHAnsi"/>
                <w:sz w:val="20"/>
                <w:szCs w:val="20"/>
              </w:rPr>
              <w:t>.</w:t>
            </w:r>
          </w:p>
          <w:p w14:paraId="043AC70D" w14:textId="77302716" w:rsidR="004B0497" w:rsidRPr="000A06DE" w:rsidRDefault="004B0497" w:rsidP="000A06DE">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N</w:t>
            </w:r>
            <w:r w:rsidRPr="004B0497">
              <w:rPr>
                <w:rFonts w:asciiTheme="minorHAnsi" w:hAnsiTheme="minorHAnsi" w:cstheme="minorHAnsi"/>
                <w:sz w:val="20"/>
                <w:szCs w:val="20"/>
              </w:rPr>
              <w:t>ame and locate counties and cities of the United Kingdom, geographical regions and their identifying human and physical characteristics, key topographical features including</w:t>
            </w:r>
            <w:r w:rsidR="00BF0AAB">
              <w:rPr>
                <w:rFonts w:asciiTheme="minorHAnsi" w:hAnsiTheme="minorHAnsi" w:cstheme="minorHAnsi"/>
                <w:sz w:val="20"/>
                <w:szCs w:val="20"/>
              </w:rPr>
              <w:t xml:space="preserve"> mountains</w:t>
            </w:r>
            <w:r w:rsidRPr="004B0497">
              <w:rPr>
                <w:rFonts w:asciiTheme="minorHAnsi" w:hAnsiTheme="minorHAnsi" w:cstheme="minorHAnsi"/>
                <w:sz w:val="20"/>
                <w:szCs w:val="20"/>
              </w:rPr>
              <w:t>; and understand how some of these aspects have changed over time</w:t>
            </w:r>
            <w:r>
              <w:rPr>
                <w:rFonts w:asciiTheme="minorHAnsi" w:hAnsiTheme="minorHAnsi" w:cstheme="minorHAnsi"/>
                <w:sz w:val="20"/>
                <w:szCs w:val="20"/>
              </w:rPr>
              <w:t>.</w:t>
            </w:r>
          </w:p>
        </w:tc>
        <w:tc>
          <w:tcPr>
            <w:tcW w:w="3402" w:type="dxa"/>
            <w:gridSpan w:val="2"/>
          </w:tcPr>
          <w:p w14:paraId="03A3925C" w14:textId="60D26A89"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nderstand geographical similarities and differences through the study of human and physical geography of a region of the United Kingdom, a region in a European country, and a region within South America</w:t>
            </w:r>
            <w:r>
              <w:rPr>
                <w:rFonts w:asciiTheme="minorHAnsi" w:hAnsiTheme="minorHAnsi" w:cstheme="minorHAnsi"/>
                <w:sz w:val="20"/>
                <w:szCs w:val="20"/>
              </w:rPr>
              <w:t>.</w:t>
            </w:r>
          </w:p>
          <w:p w14:paraId="5DF2F970" w14:textId="77777777" w:rsidR="004B0497" w:rsidRPr="00EF6A3F" w:rsidRDefault="004B0497" w:rsidP="004B0497">
            <w:pPr>
              <w:autoSpaceDE w:val="0"/>
              <w:autoSpaceDN w:val="0"/>
              <w:adjustRightInd w:val="0"/>
              <w:spacing w:after="20" w:line="240" w:lineRule="auto"/>
              <w:rPr>
                <w:rFonts w:asciiTheme="minorHAnsi" w:eastAsia="Times New Roman" w:hAnsiTheme="minorHAnsi" w:cs="Calibri"/>
                <w:sz w:val="20"/>
                <w:szCs w:val="20"/>
              </w:rPr>
            </w:pPr>
          </w:p>
        </w:tc>
        <w:tc>
          <w:tcPr>
            <w:tcW w:w="3402" w:type="dxa"/>
            <w:gridSpan w:val="2"/>
          </w:tcPr>
          <w:p w14:paraId="35329270" w14:textId="77777777"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D</w:t>
            </w:r>
            <w:r w:rsidRPr="004B0497">
              <w:rPr>
                <w:rFonts w:asciiTheme="minorHAnsi" w:hAnsiTheme="minorHAnsi" w:cstheme="minorHAnsi"/>
                <w:sz w:val="20"/>
                <w:szCs w:val="20"/>
              </w:rPr>
              <w:t>escribe and understand key aspects of:</w:t>
            </w:r>
          </w:p>
          <w:p w14:paraId="7028A34F" w14:textId="506509AB" w:rsidR="004B0497" w:rsidRPr="004B0497" w:rsidRDefault="004B0497" w:rsidP="004B0497">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P</w:t>
            </w:r>
            <w:r w:rsidRPr="004B0497">
              <w:rPr>
                <w:rFonts w:asciiTheme="minorHAnsi" w:hAnsiTheme="minorHAnsi" w:cstheme="minorHAnsi"/>
                <w:sz w:val="20"/>
                <w:szCs w:val="20"/>
              </w:rPr>
              <w:t xml:space="preserve">hysical geography, including: climate zones, biomes and mountains, </w:t>
            </w:r>
          </w:p>
          <w:p w14:paraId="4D5834F9" w14:textId="16FAAE63" w:rsidR="004B0497" w:rsidRPr="00092DB1" w:rsidRDefault="004B0497" w:rsidP="00092DB1">
            <w:pPr>
              <w:pStyle w:val="bulletundernumbered"/>
              <w:spacing w:after="60" w:line="240" w:lineRule="auto"/>
              <w:ind w:left="0"/>
              <w:rPr>
                <w:rFonts w:asciiTheme="minorHAnsi" w:hAnsiTheme="minorHAnsi" w:cstheme="minorHAnsi"/>
                <w:sz w:val="20"/>
                <w:szCs w:val="20"/>
              </w:rPr>
            </w:pPr>
            <w:r>
              <w:rPr>
                <w:rFonts w:asciiTheme="minorHAnsi" w:hAnsiTheme="minorHAnsi" w:cstheme="minorHAnsi"/>
                <w:sz w:val="20"/>
                <w:szCs w:val="20"/>
              </w:rPr>
              <w:t>H</w:t>
            </w:r>
            <w:r w:rsidRPr="004B0497">
              <w:rPr>
                <w:rFonts w:asciiTheme="minorHAnsi" w:hAnsiTheme="minorHAnsi" w:cstheme="minorHAnsi"/>
                <w:sz w:val="20"/>
                <w:szCs w:val="20"/>
              </w:rPr>
              <w:t xml:space="preserve">uman geography, including: types of settlement and land use, economic activity including trade links, and the distribution of natural resources including </w:t>
            </w:r>
            <w:r w:rsidR="00BF0AAB">
              <w:rPr>
                <w:rFonts w:asciiTheme="minorHAnsi" w:hAnsiTheme="minorHAnsi" w:cstheme="minorHAnsi"/>
                <w:sz w:val="20"/>
                <w:szCs w:val="20"/>
              </w:rPr>
              <w:t>energy, food and minerals</w:t>
            </w:r>
            <w:r>
              <w:rPr>
                <w:rFonts w:asciiTheme="minorHAnsi" w:hAnsiTheme="minorHAnsi" w:cstheme="minorHAnsi"/>
                <w:sz w:val="20"/>
                <w:szCs w:val="20"/>
              </w:rPr>
              <w:t>.</w:t>
            </w:r>
          </w:p>
        </w:tc>
        <w:tc>
          <w:tcPr>
            <w:tcW w:w="3309" w:type="dxa"/>
          </w:tcPr>
          <w:p w14:paraId="4D07CD65" w14:textId="77777777" w:rsidR="004B0497" w:rsidRPr="004B0497" w:rsidRDefault="004B0497" w:rsidP="004B0497">
            <w:pPr>
              <w:pStyle w:val="bulletundertext"/>
              <w:spacing w:after="60" w:line="240" w:lineRule="auto"/>
              <w:ind w:left="0"/>
              <w:rPr>
                <w:rFonts w:asciiTheme="minorHAnsi" w:hAnsiTheme="minorHAnsi" w:cstheme="minorHAnsi"/>
                <w:sz w:val="20"/>
                <w:szCs w:val="20"/>
              </w:rPr>
            </w:pPr>
            <w:r>
              <w:rPr>
                <w:rFonts w:asciiTheme="minorHAnsi" w:hAnsiTheme="minorHAnsi" w:cstheme="minorHAnsi"/>
                <w:sz w:val="20"/>
                <w:szCs w:val="20"/>
              </w:rPr>
              <w:t>U</w:t>
            </w:r>
            <w:r w:rsidRPr="004B0497">
              <w:rPr>
                <w:rFonts w:asciiTheme="minorHAnsi" w:hAnsiTheme="minorHAnsi" w:cstheme="minorHAnsi"/>
                <w:sz w:val="20"/>
                <w:szCs w:val="20"/>
              </w:rPr>
              <w:t>se maps, atlases, globes and digital/computer mapping to locate countries and describe features studied</w:t>
            </w:r>
            <w:r>
              <w:rPr>
                <w:rFonts w:asciiTheme="minorHAnsi" w:hAnsiTheme="minorHAnsi" w:cstheme="minorHAnsi"/>
                <w:sz w:val="20"/>
                <w:szCs w:val="20"/>
              </w:rPr>
              <w:t>.</w:t>
            </w:r>
          </w:p>
          <w:p w14:paraId="46DEB712" w14:textId="0E30E12A" w:rsidR="004B0497" w:rsidRPr="00EF6A3F" w:rsidRDefault="004B0497" w:rsidP="00BF0AAB">
            <w:pPr>
              <w:pStyle w:val="bulletundertext"/>
              <w:spacing w:after="60" w:line="240" w:lineRule="auto"/>
              <w:ind w:left="0"/>
              <w:rPr>
                <w:rFonts w:asciiTheme="minorHAnsi" w:hAnsiTheme="minorHAnsi" w:cs="Calibri"/>
                <w:sz w:val="20"/>
                <w:szCs w:val="20"/>
              </w:rPr>
            </w:pPr>
          </w:p>
        </w:tc>
      </w:tr>
      <w:tr w:rsidR="00EF6A3F" w:rsidRPr="00EF6A3F" w14:paraId="700AC98C" w14:textId="77777777" w:rsidTr="00BF0AAB">
        <w:trPr>
          <w:trHeight w:val="187"/>
        </w:trPr>
        <w:tc>
          <w:tcPr>
            <w:tcW w:w="1271" w:type="dxa"/>
          </w:tcPr>
          <w:p w14:paraId="6DF41867" w14:textId="77777777" w:rsidR="00CA3736" w:rsidRPr="00EF6A3F" w:rsidRDefault="00CA3736" w:rsidP="00CA3736">
            <w:pPr>
              <w:spacing w:after="0" w:line="240" w:lineRule="auto"/>
              <w:jc w:val="center"/>
              <w:rPr>
                <w:rFonts w:asciiTheme="minorHAnsi" w:eastAsia="Times New Roman" w:hAnsiTheme="minorHAnsi" w:cs="Calibri"/>
                <w:b/>
                <w:sz w:val="20"/>
                <w:szCs w:val="20"/>
              </w:rPr>
            </w:pPr>
            <w:r w:rsidRPr="00EF6A3F">
              <w:rPr>
                <w:rFonts w:asciiTheme="minorHAnsi" w:eastAsia="Times New Roman" w:hAnsiTheme="minorHAnsi" w:cs="Calibri"/>
                <w:b/>
                <w:sz w:val="20"/>
                <w:szCs w:val="20"/>
              </w:rPr>
              <w:t>Year 6</w:t>
            </w:r>
          </w:p>
        </w:tc>
        <w:tc>
          <w:tcPr>
            <w:tcW w:w="4741" w:type="dxa"/>
            <w:gridSpan w:val="2"/>
          </w:tcPr>
          <w:p w14:paraId="6BFE7A34" w14:textId="3C74D754" w:rsidR="00CA3736" w:rsidRPr="00EF6A3F" w:rsidRDefault="00530D96" w:rsidP="2500AD8A">
            <w:pPr>
              <w:spacing w:after="0" w:line="240" w:lineRule="auto"/>
              <w:jc w:val="center"/>
              <w:rPr>
                <w:rFonts w:asciiTheme="minorHAnsi" w:eastAsia="Times New Roman" w:hAnsiTheme="minorHAnsi" w:cs="Calibri"/>
                <w:b/>
                <w:bCs/>
                <w:sz w:val="20"/>
                <w:szCs w:val="20"/>
              </w:rPr>
            </w:pPr>
            <w:r>
              <w:rPr>
                <w:rFonts w:asciiTheme="minorHAnsi" w:eastAsia="Times New Roman" w:hAnsiTheme="minorHAnsi" w:cs="Calibri"/>
                <w:b/>
                <w:bCs/>
                <w:sz w:val="20"/>
                <w:szCs w:val="20"/>
              </w:rPr>
              <w:t>Spring A</w:t>
            </w:r>
          </w:p>
        </w:tc>
        <w:tc>
          <w:tcPr>
            <w:tcW w:w="4741" w:type="dxa"/>
            <w:gridSpan w:val="2"/>
          </w:tcPr>
          <w:p w14:paraId="5C560CB6" w14:textId="0015A411" w:rsidR="00CA3736" w:rsidRPr="00EF6A3F" w:rsidRDefault="00CA3736" w:rsidP="07833A62">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Spring</w:t>
            </w:r>
            <w:r w:rsidR="27EE4C51" w:rsidRPr="00EF6A3F">
              <w:rPr>
                <w:rFonts w:asciiTheme="minorHAnsi" w:eastAsia="Times New Roman" w:hAnsiTheme="minorHAnsi" w:cs="Calibri"/>
                <w:b/>
                <w:bCs/>
                <w:sz w:val="20"/>
                <w:szCs w:val="20"/>
              </w:rPr>
              <w:t xml:space="preserve"> </w:t>
            </w:r>
            <w:r w:rsidR="00530D96">
              <w:rPr>
                <w:rFonts w:asciiTheme="minorHAnsi" w:eastAsia="Times New Roman" w:hAnsiTheme="minorHAnsi" w:cs="Calibri"/>
                <w:b/>
                <w:bCs/>
                <w:sz w:val="20"/>
                <w:szCs w:val="20"/>
              </w:rPr>
              <w:t>B</w:t>
            </w:r>
          </w:p>
        </w:tc>
        <w:tc>
          <w:tcPr>
            <w:tcW w:w="4742" w:type="dxa"/>
            <w:gridSpan w:val="2"/>
          </w:tcPr>
          <w:p w14:paraId="598541A1" w14:textId="1AB63E52" w:rsidR="00CA3736" w:rsidRPr="00EF6A3F" w:rsidRDefault="00530D96" w:rsidP="07833A62">
            <w:pPr>
              <w:spacing w:after="0" w:line="240" w:lineRule="auto"/>
              <w:jc w:val="center"/>
              <w:rPr>
                <w:rFonts w:asciiTheme="minorHAnsi" w:eastAsia="Times New Roman" w:hAnsiTheme="minorHAnsi" w:cs="Calibri"/>
                <w:b/>
                <w:bCs/>
                <w:sz w:val="20"/>
                <w:szCs w:val="20"/>
              </w:rPr>
            </w:pPr>
            <w:r>
              <w:rPr>
                <w:rFonts w:asciiTheme="minorHAnsi" w:eastAsia="Times New Roman" w:hAnsiTheme="minorHAnsi" w:cs="Calibri"/>
                <w:b/>
                <w:bCs/>
                <w:sz w:val="20"/>
                <w:szCs w:val="20"/>
              </w:rPr>
              <w:t>Summer B</w:t>
            </w:r>
          </w:p>
        </w:tc>
      </w:tr>
      <w:tr w:rsidR="00FD51E9" w:rsidRPr="00EF6A3F" w14:paraId="54633B3B" w14:textId="77777777" w:rsidTr="00BF0AAB">
        <w:trPr>
          <w:trHeight w:val="187"/>
        </w:trPr>
        <w:tc>
          <w:tcPr>
            <w:tcW w:w="1271" w:type="dxa"/>
          </w:tcPr>
          <w:p w14:paraId="6FB70E7F" w14:textId="76DF4EBA" w:rsidR="00FD51E9" w:rsidRPr="00EF6A3F" w:rsidRDefault="00FD51E9" w:rsidP="00FD51E9">
            <w:pPr>
              <w:spacing w:after="0" w:line="240" w:lineRule="auto"/>
              <w:jc w:val="center"/>
              <w:rPr>
                <w:rFonts w:asciiTheme="minorHAnsi" w:eastAsia="Times New Roman" w:hAnsiTheme="minorHAnsi" w:cs="Calibri"/>
                <w:b/>
                <w:bCs/>
                <w:sz w:val="20"/>
                <w:szCs w:val="20"/>
              </w:rPr>
            </w:pPr>
            <w:r w:rsidRPr="00EF6A3F">
              <w:rPr>
                <w:rFonts w:asciiTheme="minorHAnsi" w:eastAsia="Times New Roman" w:hAnsiTheme="minorHAnsi" w:cs="Calibri"/>
                <w:b/>
                <w:bCs/>
                <w:sz w:val="20"/>
                <w:szCs w:val="20"/>
              </w:rPr>
              <w:t>Key concepts</w:t>
            </w:r>
          </w:p>
        </w:tc>
        <w:tc>
          <w:tcPr>
            <w:tcW w:w="4741" w:type="dxa"/>
            <w:gridSpan w:val="2"/>
          </w:tcPr>
          <w:p w14:paraId="71D4DE33" w14:textId="5D020F13" w:rsidR="00FD51E9" w:rsidRPr="00EF6A3F" w:rsidRDefault="00B024E4" w:rsidP="00B024E4">
            <w:pPr>
              <w:spacing w:after="0" w:line="240" w:lineRule="auto"/>
              <w:rPr>
                <w:rFonts w:asciiTheme="minorHAnsi" w:eastAsia="Times New Roman" w:hAnsiTheme="minorHAnsi" w:cs="Calibri"/>
                <w:b/>
                <w:bCs/>
                <w:sz w:val="20"/>
                <w:szCs w:val="20"/>
              </w:rPr>
            </w:pPr>
            <w:r>
              <w:rPr>
                <w:rStyle w:val="normaltextrun"/>
                <w:rFonts w:cs="Calibri"/>
                <w:b/>
                <w:bCs/>
                <w:sz w:val="20"/>
                <w:szCs w:val="20"/>
              </w:rPr>
              <w:t>Landscape, e</w:t>
            </w:r>
            <w:r w:rsidR="00FD51E9">
              <w:rPr>
                <w:rStyle w:val="normaltextrun"/>
                <w:rFonts w:cs="Calibri"/>
                <w:b/>
                <w:bCs/>
                <w:sz w:val="20"/>
                <w:szCs w:val="20"/>
              </w:rPr>
              <w:t>conomic</w:t>
            </w:r>
            <w:r>
              <w:rPr>
                <w:rStyle w:val="normaltextrun"/>
                <w:rFonts w:cs="Calibri"/>
                <w:b/>
                <w:bCs/>
                <w:sz w:val="20"/>
                <w:szCs w:val="20"/>
              </w:rPr>
              <w:t>s, population d</w:t>
            </w:r>
            <w:r w:rsidR="00FD51E9">
              <w:rPr>
                <w:rStyle w:val="normaltextrun"/>
                <w:rFonts w:cs="Calibri"/>
                <w:b/>
                <w:bCs/>
                <w:sz w:val="20"/>
                <w:szCs w:val="20"/>
              </w:rPr>
              <w:t>ensity</w:t>
            </w:r>
            <w:r w:rsidR="00FD51E9">
              <w:rPr>
                <w:rStyle w:val="eop"/>
                <w:rFonts w:cs="Calibri"/>
                <w:sz w:val="20"/>
                <w:szCs w:val="20"/>
              </w:rPr>
              <w:t> </w:t>
            </w:r>
          </w:p>
        </w:tc>
        <w:tc>
          <w:tcPr>
            <w:tcW w:w="4741" w:type="dxa"/>
            <w:gridSpan w:val="2"/>
          </w:tcPr>
          <w:p w14:paraId="63E2EA9F" w14:textId="77777777" w:rsidR="00FD51E9" w:rsidRDefault="00FD51E9" w:rsidP="00092DB1">
            <w:pPr>
              <w:pStyle w:val="paragraph"/>
              <w:spacing w:before="0" w:beforeAutospacing="0" w:after="0" w:afterAutospacing="0"/>
              <w:textAlignment w:val="baseline"/>
              <w:rPr>
                <w:rStyle w:val="eop"/>
                <w:rFonts w:cs="Calibri"/>
                <w:sz w:val="20"/>
                <w:szCs w:val="20"/>
              </w:rPr>
            </w:pPr>
            <w:r w:rsidRPr="00092DB1">
              <w:rPr>
                <w:rStyle w:val="normaltextrun"/>
                <w:rFonts w:asciiTheme="minorHAnsi" w:hAnsiTheme="minorHAnsi" w:cstheme="minorHAnsi"/>
                <w:b/>
                <w:bCs/>
                <w:sz w:val="20"/>
                <w:szCs w:val="20"/>
              </w:rPr>
              <w:t>N</w:t>
            </w:r>
            <w:r w:rsidR="00B024E4" w:rsidRPr="00092DB1">
              <w:rPr>
                <w:rStyle w:val="normaltextrun"/>
                <w:rFonts w:asciiTheme="minorHAnsi" w:hAnsiTheme="minorHAnsi" w:cstheme="minorHAnsi"/>
                <w:b/>
                <w:bCs/>
                <w:sz w:val="20"/>
                <w:szCs w:val="20"/>
              </w:rPr>
              <w:t>atural resources and e</w:t>
            </w:r>
            <w:r w:rsidRPr="00092DB1">
              <w:rPr>
                <w:rStyle w:val="normaltextrun"/>
                <w:rFonts w:asciiTheme="minorHAnsi" w:hAnsiTheme="minorHAnsi" w:cstheme="minorHAnsi"/>
                <w:b/>
                <w:bCs/>
                <w:sz w:val="20"/>
                <w:szCs w:val="20"/>
              </w:rPr>
              <w:t>nvironmental Issue</w:t>
            </w:r>
            <w:r w:rsidR="00B024E4" w:rsidRPr="00092DB1">
              <w:rPr>
                <w:rStyle w:val="normaltextrun"/>
                <w:rFonts w:asciiTheme="minorHAnsi" w:hAnsiTheme="minorHAnsi" w:cstheme="minorHAnsi"/>
                <w:b/>
                <w:bCs/>
                <w:sz w:val="20"/>
                <w:szCs w:val="20"/>
              </w:rPr>
              <w:t>s</w:t>
            </w:r>
            <w:r w:rsidR="00092DB1">
              <w:rPr>
                <w:rStyle w:val="normaltextrun"/>
                <w:rFonts w:asciiTheme="minorHAnsi" w:hAnsiTheme="minorHAnsi" w:cstheme="minorHAnsi"/>
                <w:b/>
                <w:bCs/>
                <w:sz w:val="20"/>
                <w:szCs w:val="20"/>
              </w:rPr>
              <w:t>, trade, farming, food production, d</w:t>
            </w:r>
            <w:r w:rsidR="00092DB1" w:rsidRPr="00092DB1">
              <w:rPr>
                <w:rStyle w:val="normaltextrun"/>
                <w:rFonts w:asciiTheme="minorHAnsi" w:hAnsiTheme="minorHAnsi" w:cstheme="minorHAnsi"/>
                <w:b/>
                <w:bCs/>
                <w:sz w:val="20"/>
                <w:szCs w:val="20"/>
              </w:rPr>
              <w:t>istribution</w:t>
            </w:r>
            <w:r>
              <w:rPr>
                <w:rStyle w:val="normaltextrun"/>
                <w:rFonts w:cs="Calibri"/>
                <w:sz w:val="20"/>
                <w:szCs w:val="20"/>
              </w:rPr>
              <w:t> </w:t>
            </w:r>
            <w:r>
              <w:rPr>
                <w:rStyle w:val="eop"/>
                <w:rFonts w:cs="Calibri"/>
                <w:sz w:val="20"/>
                <w:szCs w:val="20"/>
              </w:rPr>
              <w:t> </w:t>
            </w:r>
          </w:p>
          <w:p w14:paraId="74A8A640" w14:textId="77777777" w:rsidR="003704CD" w:rsidRDefault="003704CD" w:rsidP="00092DB1">
            <w:pPr>
              <w:pStyle w:val="paragraph"/>
              <w:spacing w:before="0" w:beforeAutospacing="0" w:after="0" w:afterAutospacing="0"/>
              <w:textAlignment w:val="baseline"/>
              <w:rPr>
                <w:rFonts w:asciiTheme="minorHAnsi" w:hAnsiTheme="minorHAnsi" w:cs="Calibri"/>
                <w:b/>
                <w:sz w:val="20"/>
                <w:szCs w:val="20"/>
              </w:rPr>
            </w:pPr>
          </w:p>
          <w:p w14:paraId="5104AD32" w14:textId="4495A55A" w:rsidR="003704CD" w:rsidRPr="00EF6A3F" w:rsidRDefault="003704CD" w:rsidP="00092DB1">
            <w:pPr>
              <w:pStyle w:val="paragraph"/>
              <w:spacing w:before="0" w:beforeAutospacing="0" w:after="0" w:afterAutospacing="0"/>
              <w:textAlignment w:val="baseline"/>
              <w:rPr>
                <w:rFonts w:asciiTheme="minorHAnsi" w:hAnsiTheme="minorHAnsi" w:cs="Calibri"/>
                <w:b/>
                <w:sz w:val="20"/>
                <w:szCs w:val="20"/>
              </w:rPr>
            </w:pPr>
            <w:r>
              <w:rPr>
                <w:rFonts w:asciiTheme="minorHAnsi" w:hAnsiTheme="minorHAnsi" w:cs="Calibri"/>
                <w:b/>
                <w:sz w:val="20"/>
                <w:szCs w:val="20"/>
              </w:rPr>
              <w:t xml:space="preserve">Significant (David Attenborough) </w:t>
            </w:r>
            <w:r w:rsidRPr="003704CD">
              <w:rPr>
                <w:rFonts w:asciiTheme="minorHAnsi" w:hAnsiTheme="minorHAnsi" w:cs="Calibri"/>
                <w:sz w:val="20"/>
                <w:szCs w:val="20"/>
              </w:rPr>
              <w:t>Biologist and natural historian.</w:t>
            </w:r>
          </w:p>
        </w:tc>
        <w:tc>
          <w:tcPr>
            <w:tcW w:w="4742" w:type="dxa"/>
            <w:gridSpan w:val="2"/>
          </w:tcPr>
          <w:p w14:paraId="5DEDE8CF" w14:textId="38F6D37D" w:rsidR="00FD51E9" w:rsidRDefault="00FD51E9" w:rsidP="00FD51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Coastal erosion, pollution</w:t>
            </w:r>
            <w:r w:rsidR="00B024E4">
              <w:rPr>
                <w:rStyle w:val="normaltextrun"/>
                <w:rFonts w:ascii="Calibri" w:hAnsi="Calibri" w:cs="Calibri"/>
                <w:b/>
                <w:bCs/>
                <w:sz w:val="20"/>
                <w:szCs w:val="20"/>
              </w:rPr>
              <w:t>, energy, transport</w:t>
            </w:r>
            <w:r>
              <w:rPr>
                <w:rStyle w:val="eop"/>
                <w:rFonts w:ascii="Calibri" w:hAnsi="Calibri" w:cs="Calibri"/>
                <w:sz w:val="20"/>
                <w:szCs w:val="20"/>
              </w:rPr>
              <w:t> </w:t>
            </w:r>
          </w:p>
          <w:p w14:paraId="2B06F054" w14:textId="77777777" w:rsidR="00FD51E9" w:rsidRDefault="00FD51E9" w:rsidP="00FD51E9">
            <w:pPr>
              <w:pStyle w:val="paragraph"/>
              <w:spacing w:before="0" w:beforeAutospacing="0" w:after="0" w:afterAutospacing="0"/>
              <w:textAlignment w:val="baseline"/>
              <w:divId w:val="1837457710"/>
              <w:rPr>
                <w:rStyle w:val="eop"/>
                <w:rFonts w:ascii="Calibri" w:hAnsi="Calibri" w:cs="Calibri"/>
                <w:sz w:val="20"/>
                <w:szCs w:val="20"/>
              </w:rPr>
            </w:pPr>
            <w:r>
              <w:rPr>
                <w:rStyle w:val="normaltextrun"/>
                <w:rFonts w:ascii="Calibri" w:hAnsi="Calibri" w:cs="Calibri"/>
                <w:sz w:val="20"/>
                <w:szCs w:val="20"/>
              </w:rPr>
              <w:t> </w:t>
            </w:r>
            <w:r>
              <w:rPr>
                <w:rStyle w:val="eop"/>
                <w:rFonts w:ascii="Calibri" w:hAnsi="Calibri" w:cs="Calibri"/>
                <w:sz w:val="20"/>
                <w:szCs w:val="20"/>
              </w:rPr>
              <w:t> </w:t>
            </w:r>
          </w:p>
          <w:p w14:paraId="300826D6" w14:textId="77777777" w:rsidR="00B73B55" w:rsidRDefault="00B73B55" w:rsidP="00FD51E9">
            <w:pPr>
              <w:pStyle w:val="paragraph"/>
              <w:spacing w:before="0" w:beforeAutospacing="0" w:after="0" w:afterAutospacing="0"/>
              <w:textAlignment w:val="baseline"/>
              <w:divId w:val="1837457710"/>
              <w:rPr>
                <w:rFonts w:ascii="Segoe UI" w:hAnsi="Segoe UI" w:cs="Segoe UI"/>
                <w:sz w:val="18"/>
                <w:szCs w:val="18"/>
              </w:rPr>
            </w:pPr>
          </w:p>
          <w:p w14:paraId="669E371C" w14:textId="35F0701E" w:rsidR="00B73B55" w:rsidRPr="00275CD7" w:rsidRDefault="00B73B55" w:rsidP="00FD51E9">
            <w:pPr>
              <w:pStyle w:val="paragraph"/>
              <w:spacing w:before="0" w:beforeAutospacing="0" w:after="0" w:afterAutospacing="0"/>
              <w:textAlignment w:val="baseline"/>
              <w:divId w:val="1837457710"/>
              <w:rPr>
                <w:rFonts w:ascii="Segoe UI" w:hAnsi="Segoe UI" w:cs="Segoe UI"/>
                <w:sz w:val="18"/>
                <w:szCs w:val="18"/>
              </w:rPr>
            </w:pPr>
            <w:r w:rsidRPr="00B73B55">
              <w:rPr>
                <w:rFonts w:ascii="Segoe UI" w:hAnsi="Segoe UI" w:cs="Segoe UI"/>
                <w:b/>
                <w:sz w:val="18"/>
                <w:szCs w:val="18"/>
              </w:rPr>
              <w:t>Significant (Sir Edmund Hillary)</w:t>
            </w:r>
            <w:r>
              <w:rPr>
                <w:rFonts w:ascii="Segoe UI" w:hAnsi="Segoe UI" w:cs="Segoe UI"/>
                <w:sz w:val="18"/>
                <w:szCs w:val="18"/>
              </w:rPr>
              <w:t xml:space="preserve"> First climber to have reached the summit of Mount Everest </w:t>
            </w:r>
          </w:p>
        </w:tc>
      </w:tr>
      <w:tr w:rsidR="00FD51E9" w:rsidRPr="00EF6A3F" w14:paraId="5B558753" w14:textId="77777777" w:rsidTr="00092DB1">
        <w:trPr>
          <w:trHeight w:val="1141"/>
        </w:trPr>
        <w:tc>
          <w:tcPr>
            <w:tcW w:w="1271" w:type="dxa"/>
            <w:textDirection w:val="btLr"/>
            <w:vAlign w:val="center"/>
          </w:tcPr>
          <w:p w14:paraId="7D2C259C" w14:textId="77777777" w:rsidR="00FD51E9" w:rsidRPr="00EF6A3F" w:rsidRDefault="00FD51E9" w:rsidP="00FD51E9">
            <w:pPr>
              <w:spacing w:before="120" w:after="120" w:line="240" w:lineRule="auto"/>
              <w:ind w:left="113" w:right="113"/>
              <w:jc w:val="center"/>
              <w:rPr>
                <w:rFonts w:asciiTheme="minorHAnsi" w:eastAsia="Times New Roman" w:hAnsiTheme="minorHAnsi" w:cs="Calibri"/>
                <w:b/>
                <w:sz w:val="20"/>
                <w:szCs w:val="20"/>
              </w:rPr>
            </w:pPr>
            <w:r w:rsidRPr="00EF6A3F">
              <w:rPr>
                <w:rFonts w:eastAsia="Times New Roman" w:cs="Calibri"/>
                <w:b/>
                <w:sz w:val="20"/>
                <w:szCs w:val="20"/>
              </w:rPr>
              <w:t>Learning  outcomes</w:t>
            </w:r>
          </w:p>
        </w:tc>
        <w:tc>
          <w:tcPr>
            <w:tcW w:w="4741" w:type="dxa"/>
            <w:gridSpan w:val="2"/>
          </w:tcPr>
          <w:p w14:paraId="2D3679C5" w14:textId="77777777" w:rsidR="00092DB1" w:rsidRDefault="00092DB1" w:rsidP="00092DB1">
            <w:pPr>
              <w:spacing w:after="0" w:line="240" w:lineRule="auto"/>
              <w:rPr>
                <w:rFonts w:asciiTheme="minorHAnsi" w:eastAsia="Times New Roman" w:hAnsiTheme="minorHAnsi" w:cs="Calibri"/>
                <w:b/>
                <w:sz w:val="20"/>
                <w:szCs w:val="20"/>
              </w:rPr>
            </w:pPr>
            <w:r>
              <w:rPr>
                <w:rFonts w:asciiTheme="minorHAnsi" w:eastAsia="Times New Roman" w:hAnsiTheme="minorHAnsi" w:cs="Calibri"/>
                <w:b/>
                <w:sz w:val="20"/>
                <w:szCs w:val="20"/>
              </w:rPr>
              <w:t>Place Knowledge</w:t>
            </w:r>
          </w:p>
          <w:p w14:paraId="52CFDD81" w14:textId="446E6DD8" w:rsidR="00F41020" w:rsidRPr="00EF6A3F" w:rsidRDefault="00092DB1" w:rsidP="00092DB1">
            <w:pPr>
              <w:spacing w:after="0" w:line="240" w:lineRule="auto"/>
              <w:rPr>
                <w:rFonts w:asciiTheme="minorHAnsi" w:eastAsia="Times New Roman" w:hAnsiTheme="minorHAnsi" w:cs="Calibri"/>
                <w:b/>
                <w:bCs/>
                <w:sz w:val="20"/>
                <w:szCs w:val="20"/>
              </w:rPr>
            </w:pPr>
            <w:r w:rsidRPr="00EF6A3F">
              <w:rPr>
                <w:rFonts w:asciiTheme="minorHAnsi" w:eastAsia="Times New Roman" w:hAnsiTheme="minorHAnsi" w:cs="Calibri"/>
                <w:sz w:val="20"/>
                <w:szCs w:val="20"/>
              </w:rPr>
              <w:t xml:space="preserve">Identify key human and physical features across </w:t>
            </w:r>
            <w:r>
              <w:rPr>
                <w:rFonts w:asciiTheme="minorHAnsi" w:eastAsia="Times New Roman" w:hAnsiTheme="minorHAnsi" w:cs="Calibri"/>
                <w:sz w:val="20"/>
                <w:szCs w:val="20"/>
              </w:rPr>
              <w:t>South</w:t>
            </w:r>
            <w:r w:rsidRPr="00EF6A3F">
              <w:rPr>
                <w:rFonts w:asciiTheme="minorHAnsi" w:eastAsia="Times New Roman" w:hAnsiTheme="minorHAnsi" w:cs="Calibri"/>
                <w:sz w:val="20"/>
                <w:szCs w:val="20"/>
              </w:rPr>
              <w:t xml:space="preserve"> America.</w:t>
            </w:r>
          </w:p>
        </w:tc>
        <w:tc>
          <w:tcPr>
            <w:tcW w:w="4741" w:type="dxa"/>
            <w:gridSpan w:val="2"/>
          </w:tcPr>
          <w:p w14:paraId="0D38FDF2" w14:textId="6D091755" w:rsidR="00FD51E9" w:rsidRPr="00EF6A3F" w:rsidRDefault="00FD51E9" w:rsidP="00FD51E9">
            <w:pPr>
              <w:spacing w:after="0" w:line="240" w:lineRule="auto"/>
              <w:textAlignment w:val="baseline"/>
              <w:rPr>
                <w:rFonts w:ascii="Segoe UI" w:eastAsia="Times New Roman" w:hAnsi="Segoe UI" w:cs="Segoe UI"/>
                <w:sz w:val="20"/>
                <w:szCs w:val="20"/>
                <w:lang w:eastAsia="en-GB"/>
              </w:rPr>
            </w:pPr>
            <w:r w:rsidRPr="00EF6A3F">
              <w:rPr>
                <w:rFonts w:eastAsia="Times New Roman" w:cs="Calibri"/>
                <w:b/>
                <w:bCs/>
                <w:sz w:val="20"/>
                <w:szCs w:val="20"/>
                <w:lang w:eastAsia="en-GB"/>
              </w:rPr>
              <w:t xml:space="preserve">Human </w:t>
            </w:r>
            <w:r w:rsidR="00092DB1">
              <w:rPr>
                <w:rFonts w:eastAsia="Times New Roman" w:cs="Calibri"/>
                <w:b/>
                <w:bCs/>
                <w:sz w:val="20"/>
                <w:szCs w:val="20"/>
                <w:lang w:eastAsia="en-GB"/>
              </w:rPr>
              <w:t>Geography</w:t>
            </w:r>
          </w:p>
          <w:p w14:paraId="6494CADF" w14:textId="09185A11" w:rsidR="00B01D7B" w:rsidRPr="00092DB1" w:rsidRDefault="00092DB1" w:rsidP="00B01D7B">
            <w:pPr>
              <w:spacing w:after="0" w:line="240" w:lineRule="auto"/>
              <w:rPr>
                <w:rFonts w:eastAsia="Times New Roman" w:cs="Calibri"/>
                <w:sz w:val="20"/>
                <w:szCs w:val="20"/>
                <w:lang w:eastAsia="en-GB"/>
              </w:rPr>
            </w:pPr>
            <w:r w:rsidRPr="00092DB1">
              <w:rPr>
                <w:rFonts w:eastAsia="Times New Roman" w:cs="Calibri"/>
                <w:sz w:val="20"/>
                <w:szCs w:val="20"/>
                <w:lang w:eastAsia="en-GB"/>
              </w:rPr>
              <w:t xml:space="preserve">Understand </w:t>
            </w:r>
            <w:r>
              <w:rPr>
                <w:rFonts w:eastAsia="Times New Roman" w:cs="Calibri"/>
                <w:sz w:val="20"/>
                <w:szCs w:val="20"/>
                <w:lang w:eastAsia="en-GB"/>
              </w:rPr>
              <w:t>th</w:t>
            </w:r>
            <w:r w:rsidRPr="00092DB1">
              <w:rPr>
                <w:rFonts w:eastAsia="Times New Roman" w:cs="Calibri"/>
                <w:sz w:val="20"/>
                <w:szCs w:val="20"/>
                <w:lang w:eastAsia="en-GB"/>
              </w:rPr>
              <w:t>e distribution of natural resources</w:t>
            </w:r>
            <w:r w:rsidR="00F47C27">
              <w:rPr>
                <w:rFonts w:eastAsia="Times New Roman" w:cs="Calibri"/>
                <w:sz w:val="20"/>
                <w:szCs w:val="20"/>
                <w:lang w:eastAsia="en-GB"/>
              </w:rPr>
              <w:t>.</w:t>
            </w:r>
          </w:p>
          <w:p w14:paraId="3B37C160" w14:textId="77777777" w:rsidR="00B01D7B" w:rsidRDefault="00B01D7B" w:rsidP="00B01D7B">
            <w:pPr>
              <w:spacing w:after="0" w:line="240" w:lineRule="auto"/>
              <w:rPr>
                <w:rFonts w:eastAsia="Times New Roman" w:cs="Calibri"/>
                <w:sz w:val="20"/>
                <w:szCs w:val="20"/>
                <w:highlight w:val="yellow"/>
                <w:lang w:eastAsia="en-GB"/>
              </w:rPr>
            </w:pPr>
          </w:p>
          <w:p w14:paraId="262B71ED" w14:textId="4F17A9FB" w:rsidR="00867242" w:rsidRPr="00EF6A3F" w:rsidRDefault="00867242" w:rsidP="00B01D7B">
            <w:pPr>
              <w:spacing w:after="0" w:line="240" w:lineRule="auto"/>
              <w:rPr>
                <w:rFonts w:asciiTheme="minorHAnsi" w:eastAsia="Times New Roman" w:hAnsiTheme="minorHAnsi" w:cs="Calibri"/>
                <w:sz w:val="20"/>
                <w:szCs w:val="20"/>
              </w:rPr>
            </w:pPr>
          </w:p>
        </w:tc>
        <w:tc>
          <w:tcPr>
            <w:tcW w:w="4742" w:type="dxa"/>
            <w:gridSpan w:val="2"/>
          </w:tcPr>
          <w:p w14:paraId="7922DCB1" w14:textId="7D95A5C9" w:rsidR="00FD51E9" w:rsidRPr="00287CF4" w:rsidRDefault="00092DB1" w:rsidP="00FD51E9">
            <w:pPr>
              <w:spacing w:after="0" w:line="240" w:lineRule="auto"/>
              <w:rPr>
                <w:rFonts w:asciiTheme="minorHAnsi" w:eastAsia="Times New Roman" w:hAnsiTheme="minorHAnsi" w:cs="Calibri"/>
                <w:sz w:val="20"/>
                <w:szCs w:val="20"/>
              </w:rPr>
            </w:pPr>
            <w:r>
              <w:rPr>
                <w:rFonts w:asciiTheme="minorHAnsi" w:eastAsia="Times New Roman" w:hAnsiTheme="minorHAnsi" w:cs="Calibri"/>
                <w:b/>
                <w:bCs/>
                <w:sz w:val="20"/>
                <w:szCs w:val="20"/>
              </w:rPr>
              <w:t>Physical Geography</w:t>
            </w:r>
          </w:p>
          <w:p w14:paraId="30858EB9" w14:textId="17D58BB5" w:rsidR="00FD51E9" w:rsidRDefault="00092DB1" w:rsidP="00FD51E9">
            <w:pPr>
              <w:spacing w:after="0" w:line="240" w:lineRule="auto"/>
              <w:textAlignment w:val="baseline"/>
              <w:rPr>
                <w:rFonts w:eastAsia="Times New Roman" w:cs="Calibri"/>
                <w:sz w:val="20"/>
                <w:szCs w:val="20"/>
                <w:lang w:eastAsia="en-GB"/>
              </w:rPr>
            </w:pPr>
            <w:r>
              <w:rPr>
                <w:rFonts w:eastAsia="Times New Roman" w:cs="Calibri"/>
                <w:sz w:val="20"/>
                <w:szCs w:val="20"/>
                <w:lang w:eastAsia="en-GB"/>
              </w:rPr>
              <w:t>Understand the key aspects of mountains</w:t>
            </w:r>
            <w:r w:rsidR="00467D8F" w:rsidRPr="00287CF4">
              <w:rPr>
                <w:rFonts w:eastAsia="Times New Roman" w:cs="Calibri"/>
                <w:sz w:val="20"/>
                <w:szCs w:val="20"/>
                <w:lang w:eastAsia="en-GB"/>
              </w:rPr>
              <w:t>.</w:t>
            </w:r>
            <w:r w:rsidR="00467D8F" w:rsidRPr="00467D8F">
              <w:rPr>
                <w:rFonts w:eastAsia="Times New Roman" w:cs="Calibri"/>
                <w:sz w:val="20"/>
                <w:szCs w:val="20"/>
                <w:lang w:eastAsia="en-GB"/>
              </w:rPr>
              <w:t> </w:t>
            </w:r>
          </w:p>
          <w:p w14:paraId="210EBD07" w14:textId="77777777" w:rsidR="00240884" w:rsidRDefault="00240884" w:rsidP="00FD51E9">
            <w:pPr>
              <w:spacing w:after="0" w:line="240" w:lineRule="auto"/>
              <w:textAlignment w:val="baseline"/>
              <w:rPr>
                <w:rFonts w:eastAsia="Times New Roman" w:cs="Calibri"/>
                <w:sz w:val="20"/>
                <w:szCs w:val="20"/>
                <w:lang w:eastAsia="en-GB"/>
              </w:rPr>
            </w:pPr>
          </w:p>
          <w:p w14:paraId="32BEDF42" w14:textId="765D5E37" w:rsidR="00240884" w:rsidRPr="00467D8F" w:rsidRDefault="00240884" w:rsidP="00287CF4">
            <w:pPr>
              <w:spacing w:after="0" w:line="240" w:lineRule="auto"/>
              <w:textAlignment w:val="baseline"/>
              <w:rPr>
                <w:rFonts w:ascii="Segoe UI" w:eastAsia="Times New Roman" w:hAnsi="Segoe UI" w:cs="Segoe UI"/>
                <w:sz w:val="18"/>
                <w:szCs w:val="18"/>
                <w:lang w:eastAsia="en-GB"/>
              </w:rPr>
            </w:pPr>
          </w:p>
        </w:tc>
      </w:tr>
      <w:tr w:rsidR="00FD51E9" w:rsidRPr="00EF6A3F" w14:paraId="0798F9EE" w14:textId="77777777" w:rsidTr="00BF0AAB">
        <w:trPr>
          <w:trHeight w:val="699"/>
        </w:trPr>
        <w:tc>
          <w:tcPr>
            <w:tcW w:w="1271" w:type="dxa"/>
            <w:tcBorders>
              <w:bottom w:val="single" w:sz="4" w:space="0" w:color="auto"/>
            </w:tcBorders>
            <w:textDirection w:val="btLr"/>
            <w:vAlign w:val="center"/>
          </w:tcPr>
          <w:p w14:paraId="16153156" w14:textId="4AAABB96" w:rsidR="00FD51E9" w:rsidRPr="00714BF8" w:rsidRDefault="00FD51E9" w:rsidP="00FD51E9">
            <w:pPr>
              <w:spacing w:after="0" w:line="240" w:lineRule="auto"/>
              <w:ind w:left="113" w:right="113"/>
              <w:contextualSpacing/>
              <w:jc w:val="center"/>
              <w:rPr>
                <w:rFonts w:eastAsia="Times New Roman" w:cs="Calibri"/>
                <w:b/>
                <w:sz w:val="20"/>
                <w:szCs w:val="20"/>
              </w:rPr>
            </w:pPr>
            <w:r w:rsidRPr="00714BF8">
              <w:rPr>
                <w:rStyle w:val="normaltextrun"/>
                <w:rFonts w:cs="Calibri"/>
                <w:b/>
                <w:bCs/>
                <w:sz w:val="20"/>
                <w:szCs w:val="20"/>
                <w:shd w:val="clear" w:color="auto" w:fill="FFFFFF"/>
              </w:rPr>
              <w:t>Sequence of learning</w:t>
            </w:r>
            <w:r w:rsidRPr="00714BF8">
              <w:rPr>
                <w:rStyle w:val="eop"/>
                <w:rFonts w:cs="Calibri"/>
                <w:sz w:val="20"/>
                <w:szCs w:val="20"/>
                <w:shd w:val="clear" w:color="auto" w:fill="FFFFFF"/>
              </w:rPr>
              <w:t> </w:t>
            </w:r>
          </w:p>
        </w:tc>
        <w:tc>
          <w:tcPr>
            <w:tcW w:w="4741" w:type="dxa"/>
            <w:gridSpan w:val="2"/>
            <w:tcBorders>
              <w:bottom w:val="single" w:sz="4" w:space="0" w:color="auto"/>
            </w:tcBorders>
          </w:tcPr>
          <w:p w14:paraId="7A8A1E7C" w14:textId="77777777" w:rsidR="0074500D" w:rsidRPr="00380E55" w:rsidRDefault="0074500D" w:rsidP="0074500D">
            <w:pPr>
              <w:pStyle w:val="paragraph"/>
              <w:numPr>
                <w:ilvl w:val="0"/>
                <w:numId w:val="11"/>
              </w:numPr>
              <w:spacing w:before="0" w:beforeAutospacing="0" w:after="120" w:afterAutospacing="0"/>
              <w:ind w:left="113" w:hanging="113"/>
              <w:textAlignment w:val="baseline"/>
              <w:rPr>
                <w:rStyle w:val="normaltextrun"/>
                <w:rFonts w:asciiTheme="minorHAnsi" w:hAnsiTheme="minorHAnsi" w:cstheme="minorHAnsi"/>
                <w:sz w:val="20"/>
                <w:szCs w:val="20"/>
              </w:rPr>
            </w:pPr>
            <w:r w:rsidRPr="00380E55">
              <w:rPr>
                <w:rFonts w:asciiTheme="minorHAnsi" w:hAnsiTheme="minorHAnsi" w:cstheme="minorHAnsi"/>
                <w:sz w:val="20"/>
                <w:szCs w:val="20"/>
              </w:rPr>
              <w:t>Locate South America on a world map and identify a range of its physical and human features.</w:t>
            </w:r>
          </w:p>
          <w:p w14:paraId="1FC065E6" w14:textId="77777777" w:rsidR="0074500D" w:rsidRPr="00380E55" w:rsidRDefault="0074500D" w:rsidP="0074500D">
            <w:pPr>
              <w:pStyle w:val="paragraph"/>
              <w:numPr>
                <w:ilvl w:val="0"/>
                <w:numId w:val="11"/>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Locate the countries and capital cities of South America.</w:t>
            </w:r>
          </w:p>
          <w:p w14:paraId="3311F3DC" w14:textId="77777777" w:rsidR="0074500D" w:rsidRPr="00380E55" w:rsidRDefault="0074500D" w:rsidP="0074500D">
            <w:pPr>
              <w:pStyle w:val="paragraph"/>
              <w:numPr>
                <w:ilvl w:val="0"/>
                <w:numId w:val="11"/>
              </w:numPr>
              <w:spacing w:before="0" w:beforeAutospacing="0" w:after="120" w:afterAutospacing="0"/>
              <w:ind w:left="113" w:hanging="113"/>
              <w:textAlignment w:val="baseline"/>
              <w:rPr>
                <w:rStyle w:val="normaltextrun"/>
                <w:rFonts w:asciiTheme="minorHAnsi" w:hAnsiTheme="minorHAnsi" w:cstheme="minorHAnsi"/>
                <w:sz w:val="20"/>
                <w:szCs w:val="20"/>
              </w:rPr>
            </w:pPr>
            <w:r w:rsidRPr="00380E55">
              <w:rPr>
                <w:rStyle w:val="normaltextrun"/>
                <w:rFonts w:asciiTheme="minorHAnsi" w:hAnsiTheme="minorHAnsi" w:cstheme="minorHAnsi"/>
                <w:sz w:val="20"/>
                <w:szCs w:val="20"/>
              </w:rPr>
              <w:t>Make links to climate zones and biomes.</w:t>
            </w:r>
          </w:p>
          <w:p w14:paraId="52C50774" w14:textId="77777777" w:rsidR="0074500D" w:rsidRPr="00380E55" w:rsidRDefault="0074500D" w:rsidP="0074500D">
            <w:pPr>
              <w:pStyle w:val="paragraph"/>
              <w:numPr>
                <w:ilvl w:val="0"/>
                <w:numId w:val="11"/>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Compare key facts about Brazil with England  (2 lessons)</w:t>
            </w:r>
          </w:p>
          <w:p w14:paraId="6BBBC062" w14:textId="77777777" w:rsidR="0074500D" w:rsidRPr="00380E55" w:rsidRDefault="0074500D" w:rsidP="0074500D">
            <w:pPr>
              <w:pStyle w:val="paragraph"/>
              <w:numPr>
                <w:ilvl w:val="0"/>
                <w:numId w:val="11"/>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Study the population, occupation and trade.</w:t>
            </w:r>
          </w:p>
          <w:p w14:paraId="1CD0683D" w14:textId="0C31315B" w:rsidR="0074500D" w:rsidRPr="00380E55" w:rsidRDefault="00071219" w:rsidP="0074500D">
            <w:pPr>
              <w:pStyle w:val="paragraph"/>
              <w:numPr>
                <w:ilvl w:val="0"/>
                <w:numId w:val="11"/>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 xml:space="preserve">Investigate trade links </w:t>
            </w:r>
            <w:r w:rsidR="006E2F78">
              <w:rPr>
                <w:rFonts w:asciiTheme="minorHAnsi" w:hAnsiTheme="minorHAnsi" w:cstheme="minorHAnsi"/>
                <w:sz w:val="20"/>
                <w:szCs w:val="20"/>
              </w:rPr>
              <w:t>of South America and Britain</w:t>
            </w:r>
          </w:p>
          <w:p w14:paraId="185074B5" w14:textId="77777777" w:rsidR="001F62FE" w:rsidRPr="00380E55" w:rsidRDefault="001F62FE" w:rsidP="00092DB1">
            <w:pPr>
              <w:pStyle w:val="paragraph"/>
              <w:spacing w:before="0" w:beforeAutospacing="0" w:after="120" w:afterAutospacing="0"/>
              <w:ind w:left="113" w:hanging="113"/>
              <w:textAlignment w:val="baseline"/>
              <w:rPr>
                <w:rFonts w:asciiTheme="minorHAnsi" w:hAnsiTheme="minorHAnsi" w:cstheme="minorHAnsi"/>
                <w:sz w:val="20"/>
                <w:szCs w:val="20"/>
              </w:rPr>
            </w:pPr>
          </w:p>
          <w:p w14:paraId="2A264195" w14:textId="77777777" w:rsidR="00F41020" w:rsidRPr="00380E55" w:rsidRDefault="00F41020" w:rsidP="00092DB1">
            <w:pPr>
              <w:pStyle w:val="paragraph"/>
              <w:spacing w:before="0" w:beforeAutospacing="0" w:after="120" w:afterAutospacing="0"/>
              <w:ind w:left="113" w:hanging="113"/>
              <w:textAlignment w:val="baseline"/>
              <w:rPr>
                <w:rStyle w:val="normaltextrun"/>
                <w:rFonts w:asciiTheme="minorHAnsi" w:hAnsiTheme="minorHAnsi" w:cstheme="minorHAnsi"/>
                <w:sz w:val="20"/>
                <w:szCs w:val="20"/>
              </w:rPr>
            </w:pPr>
          </w:p>
          <w:p w14:paraId="2CA45734" w14:textId="77777777" w:rsidR="00FD51E9" w:rsidRPr="00380E55" w:rsidRDefault="00FD51E9" w:rsidP="00092DB1">
            <w:pPr>
              <w:pStyle w:val="paragraph"/>
              <w:spacing w:before="0" w:beforeAutospacing="0" w:after="120" w:afterAutospacing="0"/>
              <w:ind w:left="113" w:hanging="113"/>
              <w:textAlignment w:val="baseline"/>
              <w:rPr>
                <w:rFonts w:asciiTheme="minorHAnsi" w:hAnsiTheme="minorHAnsi" w:cstheme="minorHAnsi"/>
                <w:sz w:val="20"/>
                <w:szCs w:val="20"/>
              </w:rPr>
            </w:pPr>
          </w:p>
          <w:p w14:paraId="36AF6883" w14:textId="452B230C" w:rsidR="00FD51E9" w:rsidRPr="00380E55" w:rsidRDefault="00FD51E9" w:rsidP="00092DB1">
            <w:pPr>
              <w:pStyle w:val="ListParagraph"/>
              <w:spacing w:after="120" w:line="240" w:lineRule="auto"/>
              <w:ind w:left="113" w:hanging="113"/>
              <w:rPr>
                <w:sz w:val="20"/>
                <w:szCs w:val="20"/>
              </w:rPr>
            </w:pPr>
          </w:p>
        </w:tc>
        <w:tc>
          <w:tcPr>
            <w:tcW w:w="4741" w:type="dxa"/>
            <w:gridSpan w:val="2"/>
            <w:tcBorders>
              <w:bottom w:val="single" w:sz="4" w:space="0" w:color="auto"/>
            </w:tcBorders>
          </w:tcPr>
          <w:p w14:paraId="5EDE65E1" w14:textId="78F9849F" w:rsidR="006A04EB" w:rsidRPr="00380E55" w:rsidRDefault="00092DB1" w:rsidP="00092DB1">
            <w:pPr>
              <w:pStyle w:val="ListParagraph"/>
              <w:numPr>
                <w:ilvl w:val="0"/>
                <w:numId w:val="11"/>
              </w:numPr>
              <w:spacing w:after="120" w:line="240" w:lineRule="auto"/>
              <w:ind w:left="113" w:hanging="113"/>
              <w:rPr>
                <w:rFonts w:asciiTheme="minorHAnsi" w:eastAsia="Times New Roman" w:hAnsiTheme="minorHAnsi" w:cstheme="minorHAnsi"/>
                <w:sz w:val="20"/>
                <w:szCs w:val="20"/>
              </w:rPr>
            </w:pPr>
            <w:r w:rsidRPr="00380E55">
              <w:rPr>
                <w:rFonts w:asciiTheme="minorHAnsi" w:eastAsia="Times New Roman" w:hAnsiTheme="minorHAnsi" w:cstheme="minorHAnsi"/>
                <w:sz w:val="20"/>
                <w:szCs w:val="20"/>
              </w:rPr>
              <w:t>I</w:t>
            </w:r>
            <w:r w:rsidR="006A04EB" w:rsidRPr="00380E55">
              <w:rPr>
                <w:rFonts w:asciiTheme="minorHAnsi" w:eastAsia="Times New Roman" w:hAnsiTheme="minorHAnsi" w:cstheme="minorHAnsi"/>
                <w:sz w:val="20"/>
                <w:szCs w:val="20"/>
              </w:rPr>
              <w:t>dentify where some common food products come from, the processes involved and its distribution.</w:t>
            </w:r>
          </w:p>
          <w:p w14:paraId="6C579E38" w14:textId="21A536BA" w:rsidR="006A04EB" w:rsidRPr="00380E55" w:rsidRDefault="00071219" w:rsidP="00092DB1">
            <w:pPr>
              <w:pStyle w:val="ListParagraph"/>
              <w:numPr>
                <w:ilvl w:val="0"/>
                <w:numId w:val="11"/>
              </w:numPr>
              <w:spacing w:after="120" w:line="240" w:lineRule="auto"/>
              <w:ind w:left="113" w:hanging="113"/>
              <w:rPr>
                <w:rFonts w:asciiTheme="minorHAnsi" w:eastAsia="Times New Roman" w:hAnsiTheme="minorHAnsi" w:cstheme="minorHAnsi"/>
                <w:sz w:val="20"/>
                <w:szCs w:val="20"/>
              </w:rPr>
            </w:pPr>
            <w:r w:rsidRPr="00380E55">
              <w:rPr>
                <w:rFonts w:asciiTheme="minorHAnsi" w:eastAsia="Times New Roman" w:hAnsiTheme="minorHAnsi" w:cstheme="minorHAnsi"/>
                <w:sz w:val="20"/>
                <w:szCs w:val="20"/>
              </w:rPr>
              <w:t>Understand Fair</w:t>
            </w:r>
            <w:r w:rsidR="006A04EB" w:rsidRPr="00380E55">
              <w:rPr>
                <w:rFonts w:asciiTheme="minorHAnsi" w:eastAsia="Times New Roman" w:hAnsiTheme="minorHAnsi" w:cstheme="minorHAnsi"/>
                <w:sz w:val="20"/>
                <w:szCs w:val="20"/>
              </w:rPr>
              <w:t>trade and environmentally friendly food production</w:t>
            </w:r>
            <w:r w:rsidR="00092DB1" w:rsidRPr="00380E55">
              <w:rPr>
                <w:rFonts w:asciiTheme="minorHAnsi" w:eastAsia="Times New Roman" w:hAnsiTheme="minorHAnsi" w:cstheme="minorHAnsi"/>
                <w:sz w:val="20"/>
                <w:szCs w:val="20"/>
              </w:rPr>
              <w:t>.</w:t>
            </w:r>
          </w:p>
          <w:p w14:paraId="40F990FD" w14:textId="72015D67" w:rsidR="006A04EB" w:rsidRPr="00380E55" w:rsidRDefault="006A04EB" w:rsidP="00092DB1">
            <w:pPr>
              <w:pStyle w:val="paragraph"/>
              <w:numPr>
                <w:ilvl w:val="0"/>
                <w:numId w:val="11"/>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Investigate global trade processes, tradeable goods and trade routes</w:t>
            </w:r>
            <w:r w:rsidR="00092DB1" w:rsidRPr="00380E55">
              <w:rPr>
                <w:rFonts w:asciiTheme="minorHAnsi" w:hAnsiTheme="minorHAnsi" w:cstheme="minorHAnsi"/>
                <w:sz w:val="20"/>
                <w:szCs w:val="20"/>
              </w:rPr>
              <w:t>.</w:t>
            </w:r>
          </w:p>
          <w:p w14:paraId="38FC7C5A" w14:textId="77777777" w:rsidR="006A04EB" w:rsidRPr="00380E55" w:rsidRDefault="006A04EB" w:rsidP="00092DB1">
            <w:pPr>
              <w:pStyle w:val="paragraph"/>
              <w:numPr>
                <w:ilvl w:val="0"/>
                <w:numId w:val="11"/>
              </w:numPr>
              <w:spacing w:before="0" w:beforeAutospacing="0" w:after="120" w:afterAutospacing="0"/>
              <w:ind w:left="113" w:hanging="113"/>
              <w:textAlignment w:val="baseline"/>
              <w:rPr>
                <w:rStyle w:val="normaltextrun"/>
                <w:rFonts w:asciiTheme="minorHAnsi" w:hAnsiTheme="minorHAnsi" w:cstheme="minorHAnsi"/>
                <w:sz w:val="20"/>
                <w:szCs w:val="20"/>
              </w:rPr>
            </w:pPr>
            <w:r w:rsidRPr="00380E55">
              <w:rPr>
                <w:rStyle w:val="normaltextrun"/>
                <w:rFonts w:asciiTheme="minorHAnsi" w:hAnsiTheme="minorHAnsi" w:cstheme="minorHAnsi"/>
                <w:sz w:val="20"/>
                <w:szCs w:val="20"/>
              </w:rPr>
              <w:t xml:space="preserve">Identify some key global tradable goods </w:t>
            </w:r>
            <w:proofErr w:type="spellStart"/>
            <w:r w:rsidRPr="00380E55">
              <w:rPr>
                <w:rStyle w:val="normaltextrun"/>
                <w:rFonts w:asciiTheme="minorHAnsi" w:hAnsiTheme="minorHAnsi" w:cstheme="minorHAnsi"/>
                <w:sz w:val="20"/>
                <w:szCs w:val="20"/>
              </w:rPr>
              <w:t>eg</w:t>
            </w:r>
            <w:proofErr w:type="spellEnd"/>
            <w:r w:rsidRPr="00380E55">
              <w:rPr>
                <w:rStyle w:val="normaltextrun"/>
                <w:rFonts w:asciiTheme="minorHAnsi" w:hAnsiTheme="minorHAnsi" w:cstheme="minorHAnsi"/>
                <w:sz w:val="20"/>
                <w:szCs w:val="20"/>
              </w:rPr>
              <w:t xml:space="preserve"> raw material-oil, agricultural-bananas, wheat, manufactured-computers/cobalt, aluminium etc.</w:t>
            </w:r>
          </w:p>
          <w:p w14:paraId="07CCA199" w14:textId="3969395F" w:rsidR="006A04EB" w:rsidRPr="00380E55" w:rsidRDefault="006A04EB" w:rsidP="00092DB1">
            <w:pPr>
              <w:pStyle w:val="paragraph"/>
              <w:numPr>
                <w:ilvl w:val="0"/>
                <w:numId w:val="11"/>
              </w:numPr>
              <w:spacing w:before="0" w:beforeAutospacing="0" w:after="120" w:afterAutospacing="0"/>
              <w:ind w:left="113" w:hanging="113"/>
              <w:textAlignment w:val="baseline"/>
              <w:rPr>
                <w:rStyle w:val="normaltextrun"/>
                <w:rFonts w:asciiTheme="minorHAnsi" w:hAnsiTheme="minorHAnsi" w:cstheme="minorHAnsi"/>
                <w:sz w:val="20"/>
                <w:szCs w:val="20"/>
              </w:rPr>
            </w:pPr>
            <w:r w:rsidRPr="00380E55">
              <w:rPr>
                <w:rStyle w:val="normaltextrun"/>
                <w:rFonts w:asciiTheme="minorHAnsi" w:hAnsiTheme="minorHAnsi" w:cstheme="minorHAnsi"/>
                <w:sz w:val="20"/>
                <w:szCs w:val="20"/>
              </w:rPr>
              <w:t>Identify how the Amazon Rainforest has changed over time and the effects this will have on the world</w:t>
            </w:r>
            <w:r w:rsidR="00092DB1" w:rsidRPr="00380E55">
              <w:rPr>
                <w:rStyle w:val="normaltextrun"/>
                <w:rFonts w:asciiTheme="minorHAnsi" w:hAnsiTheme="minorHAnsi" w:cstheme="minorHAnsi"/>
                <w:sz w:val="20"/>
                <w:szCs w:val="20"/>
              </w:rPr>
              <w:t>.</w:t>
            </w:r>
            <w:r w:rsidRPr="00380E55">
              <w:rPr>
                <w:rStyle w:val="normaltextrun"/>
                <w:rFonts w:asciiTheme="minorHAnsi" w:hAnsiTheme="minorHAnsi" w:cstheme="minorHAnsi"/>
                <w:sz w:val="20"/>
                <w:szCs w:val="20"/>
              </w:rPr>
              <w:t> </w:t>
            </w:r>
          </w:p>
          <w:p w14:paraId="135F6C43" w14:textId="14CABC38" w:rsidR="006A04EB" w:rsidRPr="00380E55" w:rsidRDefault="006A04EB" w:rsidP="00092DB1">
            <w:pPr>
              <w:pStyle w:val="paragraph"/>
              <w:numPr>
                <w:ilvl w:val="0"/>
                <w:numId w:val="11"/>
              </w:numPr>
              <w:spacing w:before="0" w:beforeAutospacing="0" w:after="120" w:afterAutospacing="0"/>
              <w:ind w:left="113" w:hanging="113"/>
              <w:textAlignment w:val="baseline"/>
              <w:rPr>
                <w:rStyle w:val="normaltextrun"/>
                <w:rFonts w:asciiTheme="minorHAnsi" w:hAnsiTheme="minorHAnsi" w:cstheme="minorHAnsi"/>
                <w:sz w:val="20"/>
                <w:szCs w:val="20"/>
              </w:rPr>
            </w:pPr>
            <w:r w:rsidRPr="00380E55">
              <w:rPr>
                <w:rStyle w:val="normaltextrun"/>
                <w:rFonts w:asciiTheme="minorHAnsi" w:hAnsiTheme="minorHAnsi" w:cstheme="minorHAnsi"/>
                <w:sz w:val="20"/>
                <w:szCs w:val="20"/>
              </w:rPr>
              <w:t>Discuss the positive and negative impact of trade on the Amazon rainforest</w:t>
            </w:r>
            <w:r w:rsidR="00092DB1" w:rsidRPr="00380E55">
              <w:rPr>
                <w:rStyle w:val="normaltextrun"/>
                <w:rFonts w:asciiTheme="minorHAnsi" w:hAnsiTheme="minorHAnsi" w:cstheme="minorHAnsi"/>
                <w:sz w:val="20"/>
                <w:szCs w:val="20"/>
              </w:rPr>
              <w:t>.</w:t>
            </w:r>
          </w:p>
          <w:p w14:paraId="4FC826DD" w14:textId="1BD389EE" w:rsidR="00FD51E9" w:rsidRPr="00380E55" w:rsidRDefault="0074500D" w:rsidP="00092DB1">
            <w:pPr>
              <w:pStyle w:val="paragraph"/>
              <w:numPr>
                <w:ilvl w:val="0"/>
                <w:numId w:val="11"/>
              </w:numPr>
              <w:spacing w:before="0" w:beforeAutospacing="0" w:after="120" w:afterAutospacing="0"/>
              <w:ind w:left="113" w:hanging="113"/>
              <w:textAlignment w:val="baseline"/>
              <w:rPr>
                <w:rFonts w:ascii="Segoe UI" w:hAnsi="Segoe UI" w:cs="Segoe UI"/>
                <w:sz w:val="20"/>
                <w:szCs w:val="20"/>
              </w:rPr>
            </w:pPr>
            <w:r w:rsidRPr="00380E55">
              <w:rPr>
                <w:rFonts w:asciiTheme="minorHAnsi" w:hAnsiTheme="minorHAnsi" w:cstheme="minorHAnsi"/>
                <w:sz w:val="20"/>
                <w:szCs w:val="20"/>
              </w:rPr>
              <w:t>P</w:t>
            </w:r>
            <w:r w:rsidR="006A04EB" w:rsidRPr="00380E55">
              <w:rPr>
                <w:rFonts w:asciiTheme="minorHAnsi" w:hAnsiTheme="minorHAnsi" w:cstheme="minorHAnsi"/>
                <w:sz w:val="20"/>
                <w:szCs w:val="20"/>
              </w:rPr>
              <w:t>lan a simple supply chain for a product</w:t>
            </w:r>
            <w:r w:rsidR="00092DB1" w:rsidRPr="00380E55">
              <w:rPr>
                <w:rFonts w:asciiTheme="minorHAnsi" w:hAnsiTheme="minorHAnsi" w:cstheme="minorHAnsi"/>
                <w:sz w:val="20"/>
                <w:szCs w:val="20"/>
              </w:rPr>
              <w:t>.</w:t>
            </w:r>
          </w:p>
        </w:tc>
        <w:tc>
          <w:tcPr>
            <w:tcW w:w="4742" w:type="dxa"/>
            <w:gridSpan w:val="2"/>
            <w:tcBorders>
              <w:bottom w:val="single" w:sz="4" w:space="0" w:color="auto"/>
            </w:tcBorders>
          </w:tcPr>
          <w:p w14:paraId="316B9054" w14:textId="5C1C29FF" w:rsidR="00F8460F" w:rsidRPr="00380E55" w:rsidRDefault="00FA0A60" w:rsidP="00092DB1">
            <w:pPr>
              <w:pStyle w:val="paragraph"/>
              <w:numPr>
                <w:ilvl w:val="0"/>
                <w:numId w:val="10"/>
              </w:numPr>
              <w:spacing w:before="0" w:beforeAutospacing="0" w:after="120" w:afterAutospacing="0"/>
              <w:ind w:left="113" w:hanging="113"/>
              <w:textAlignment w:val="baseline"/>
              <w:rPr>
                <w:rFonts w:asciiTheme="minorHAnsi" w:hAnsiTheme="minorHAnsi" w:cstheme="minorHAnsi"/>
                <w:sz w:val="20"/>
                <w:szCs w:val="20"/>
              </w:rPr>
            </w:pPr>
            <w:r>
              <w:rPr>
                <w:rFonts w:asciiTheme="minorHAnsi" w:hAnsiTheme="minorHAnsi" w:cstheme="minorHAnsi"/>
                <w:sz w:val="20"/>
                <w:szCs w:val="20"/>
              </w:rPr>
              <w:t>Describe</w:t>
            </w:r>
            <w:r w:rsidR="00E53DC2" w:rsidRPr="00380E55">
              <w:rPr>
                <w:rFonts w:asciiTheme="minorHAnsi" w:hAnsiTheme="minorHAnsi" w:cstheme="minorHAnsi"/>
                <w:sz w:val="20"/>
                <w:szCs w:val="20"/>
              </w:rPr>
              <w:t xml:space="preserve"> </w:t>
            </w:r>
            <w:r w:rsidR="00F8460F" w:rsidRPr="00380E55">
              <w:rPr>
                <w:rFonts w:asciiTheme="minorHAnsi" w:hAnsiTheme="minorHAnsi" w:cstheme="minorHAnsi"/>
                <w:sz w:val="20"/>
                <w:szCs w:val="20"/>
              </w:rPr>
              <w:t>what a mountain is and locate the world’s ‘Seven Summits’ on a map</w:t>
            </w:r>
            <w:r w:rsidR="00092DB1" w:rsidRPr="00380E55">
              <w:rPr>
                <w:rFonts w:asciiTheme="minorHAnsi" w:hAnsiTheme="minorHAnsi" w:cstheme="minorHAnsi"/>
                <w:sz w:val="20"/>
                <w:szCs w:val="20"/>
              </w:rPr>
              <w:t>.</w:t>
            </w:r>
          </w:p>
          <w:p w14:paraId="1C7A632B" w14:textId="2ADC5FE8" w:rsidR="00F8460F" w:rsidRPr="00380E55" w:rsidRDefault="00221FE7" w:rsidP="00092DB1">
            <w:pPr>
              <w:pStyle w:val="paragraph"/>
              <w:numPr>
                <w:ilvl w:val="0"/>
                <w:numId w:val="10"/>
              </w:numPr>
              <w:spacing w:before="0" w:beforeAutospacing="0" w:after="120" w:afterAutospacing="0"/>
              <w:ind w:left="113" w:hanging="113"/>
              <w:textAlignment w:val="baseline"/>
              <w:rPr>
                <w:rStyle w:val="normaltextrun"/>
                <w:rFonts w:asciiTheme="minorHAnsi" w:hAnsiTheme="minorHAnsi" w:cstheme="minorHAnsi"/>
                <w:sz w:val="20"/>
                <w:szCs w:val="20"/>
              </w:rPr>
            </w:pPr>
            <w:r w:rsidRPr="00380E55">
              <w:rPr>
                <w:rFonts w:asciiTheme="minorHAnsi" w:hAnsiTheme="minorHAnsi" w:cstheme="minorHAnsi"/>
                <w:sz w:val="20"/>
                <w:szCs w:val="20"/>
              </w:rPr>
              <w:t>Describe the key features of mountains and how they are formed.</w:t>
            </w:r>
          </w:p>
          <w:p w14:paraId="6397F900" w14:textId="24944B39" w:rsidR="00221FE7" w:rsidRPr="00380E55" w:rsidRDefault="00221FE7" w:rsidP="00092DB1">
            <w:pPr>
              <w:pStyle w:val="paragraph"/>
              <w:numPr>
                <w:ilvl w:val="0"/>
                <w:numId w:val="10"/>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 xml:space="preserve">Describe the climate of the mountains and explore mountain life. </w:t>
            </w:r>
          </w:p>
          <w:p w14:paraId="305A275C" w14:textId="5BB5E4CC" w:rsidR="00221FE7" w:rsidRPr="00380E55" w:rsidRDefault="00221FE7" w:rsidP="00092DB1">
            <w:pPr>
              <w:pStyle w:val="paragraph"/>
              <w:numPr>
                <w:ilvl w:val="0"/>
                <w:numId w:val="10"/>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Explore and locate the UK’s highest mountains.</w:t>
            </w:r>
          </w:p>
          <w:p w14:paraId="4A91B458" w14:textId="55190602" w:rsidR="00221FE7" w:rsidRPr="00380E55" w:rsidRDefault="0074500D" w:rsidP="00092DB1">
            <w:pPr>
              <w:pStyle w:val="paragraph"/>
              <w:numPr>
                <w:ilvl w:val="0"/>
                <w:numId w:val="10"/>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N</w:t>
            </w:r>
            <w:r w:rsidR="00221FE7" w:rsidRPr="00380E55">
              <w:rPr>
                <w:rFonts w:asciiTheme="minorHAnsi" w:hAnsiTheme="minorHAnsi" w:cstheme="minorHAnsi"/>
                <w:sz w:val="20"/>
                <w:szCs w:val="20"/>
              </w:rPr>
              <w:t>ame and locate key topographical features of the UK (including mountains)</w:t>
            </w:r>
            <w:r w:rsidR="00092DB1" w:rsidRPr="00380E55">
              <w:rPr>
                <w:rFonts w:asciiTheme="minorHAnsi" w:hAnsiTheme="minorHAnsi" w:cstheme="minorHAnsi"/>
                <w:sz w:val="20"/>
                <w:szCs w:val="20"/>
              </w:rPr>
              <w:t>.</w:t>
            </w:r>
          </w:p>
          <w:p w14:paraId="2C1A8F85" w14:textId="2A01BF2A" w:rsidR="00221FE7" w:rsidRPr="00380E55" w:rsidRDefault="00221FE7" w:rsidP="00092DB1">
            <w:pPr>
              <w:pStyle w:val="paragraph"/>
              <w:numPr>
                <w:ilvl w:val="0"/>
                <w:numId w:val="10"/>
              </w:numPr>
              <w:spacing w:before="0" w:beforeAutospacing="0" w:after="120" w:afterAutospacing="0"/>
              <w:ind w:left="113" w:hanging="113"/>
              <w:textAlignment w:val="baseline"/>
              <w:rPr>
                <w:rFonts w:asciiTheme="minorHAnsi" w:hAnsiTheme="minorHAnsi" w:cstheme="minorHAnsi"/>
                <w:sz w:val="20"/>
                <w:szCs w:val="20"/>
              </w:rPr>
            </w:pPr>
            <w:r w:rsidRPr="00380E55">
              <w:rPr>
                <w:rFonts w:asciiTheme="minorHAnsi" w:hAnsiTheme="minorHAnsi" w:cstheme="minorHAnsi"/>
                <w:sz w:val="20"/>
                <w:szCs w:val="20"/>
              </w:rPr>
              <w:t>Recognise the importance of the Himalayas for people living in the region.</w:t>
            </w:r>
          </w:p>
          <w:p w14:paraId="599BD7D3" w14:textId="7F0B98A2" w:rsidR="00E53DC2" w:rsidRPr="00380E55" w:rsidRDefault="00221FE7" w:rsidP="00092DB1">
            <w:pPr>
              <w:pStyle w:val="paragraph"/>
              <w:numPr>
                <w:ilvl w:val="0"/>
                <w:numId w:val="10"/>
              </w:numPr>
              <w:spacing w:before="0" w:beforeAutospacing="0" w:after="120" w:afterAutospacing="0"/>
              <w:ind w:left="113" w:hanging="113"/>
              <w:contextualSpacing/>
              <w:textAlignment w:val="baseline"/>
              <w:rPr>
                <w:rFonts w:asciiTheme="minorHAnsi" w:hAnsiTheme="minorHAnsi" w:cstheme="minorHAnsi"/>
                <w:sz w:val="20"/>
                <w:szCs w:val="20"/>
              </w:rPr>
            </w:pPr>
            <w:r w:rsidRPr="00380E55">
              <w:rPr>
                <w:rFonts w:asciiTheme="minorHAnsi" w:hAnsiTheme="minorHAnsi" w:cstheme="minorHAnsi"/>
                <w:sz w:val="20"/>
                <w:szCs w:val="20"/>
              </w:rPr>
              <w:t>Compare and contrast key aspects of physical geogr</w:t>
            </w:r>
            <w:r w:rsidR="00092DB1" w:rsidRPr="00380E55">
              <w:rPr>
                <w:rFonts w:asciiTheme="minorHAnsi" w:hAnsiTheme="minorHAnsi" w:cstheme="minorHAnsi"/>
                <w:sz w:val="20"/>
                <w:szCs w:val="20"/>
              </w:rPr>
              <w:t xml:space="preserve">aphy of two mountainous regions, </w:t>
            </w:r>
            <w:r w:rsidR="00E53DC2" w:rsidRPr="00380E55">
              <w:rPr>
                <w:rFonts w:asciiTheme="minorHAnsi" w:hAnsiTheme="minorHAnsi" w:cstheme="minorHAnsi"/>
                <w:sz w:val="20"/>
                <w:szCs w:val="20"/>
              </w:rPr>
              <w:t>Aconcagua</w:t>
            </w:r>
            <w:r w:rsidR="002A0451" w:rsidRPr="00380E55">
              <w:rPr>
                <w:rFonts w:asciiTheme="minorHAnsi" w:hAnsiTheme="minorHAnsi" w:cstheme="minorHAnsi"/>
                <w:sz w:val="20"/>
                <w:szCs w:val="20"/>
              </w:rPr>
              <w:t xml:space="preserve"> (South America)</w:t>
            </w:r>
            <w:r w:rsidR="00801B8B" w:rsidRPr="00380E55">
              <w:rPr>
                <w:rFonts w:asciiTheme="minorHAnsi" w:hAnsiTheme="minorHAnsi" w:cstheme="minorHAnsi"/>
                <w:sz w:val="20"/>
                <w:szCs w:val="20"/>
              </w:rPr>
              <w:t xml:space="preserve">, </w:t>
            </w:r>
            <w:r w:rsidR="00E53DC2" w:rsidRPr="00380E55">
              <w:rPr>
                <w:rFonts w:asciiTheme="minorHAnsi" w:hAnsiTheme="minorHAnsi" w:cstheme="minorHAnsi"/>
                <w:sz w:val="20"/>
                <w:szCs w:val="20"/>
              </w:rPr>
              <w:t xml:space="preserve">The </w:t>
            </w:r>
            <w:r w:rsidR="003663C2" w:rsidRPr="00380E55">
              <w:rPr>
                <w:rFonts w:asciiTheme="minorHAnsi" w:hAnsiTheme="minorHAnsi" w:cstheme="minorHAnsi"/>
                <w:sz w:val="20"/>
                <w:szCs w:val="20"/>
              </w:rPr>
              <w:t>Grampians</w:t>
            </w:r>
            <w:r w:rsidR="00B01D7B" w:rsidRPr="00380E55">
              <w:rPr>
                <w:rFonts w:asciiTheme="minorHAnsi" w:hAnsiTheme="minorHAnsi" w:cstheme="minorHAnsi"/>
                <w:sz w:val="20"/>
                <w:szCs w:val="20"/>
              </w:rPr>
              <w:t>/Alps</w:t>
            </w:r>
            <w:r w:rsidR="002A0451" w:rsidRPr="00380E55">
              <w:rPr>
                <w:rFonts w:asciiTheme="minorHAnsi" w:hAnsiTheme="minorHAnsi" w:cstheme="minorHAnsi"/>
                <w:sz w:val="20"/>
                <w:szCs w:val="20"/>
              </w:rPr>
              <w:t xml:space="preserve"> (Europe)</w:t>
            </w:r>
            <w:r w:rsidR="00092DB1" w:rsidRPr="00380E55">
              <w:rPr>
                <w:rFonts w:asciiTheme="minorHAnsi" w:hAnsiTheme="minorHAnsi" w:cstheme="minorHAnsi"/>
                <w:sz w:val="20"/>
                <w:szCs w:val="20"/>
              </w:rPr>
              <w:t>.</w:t>
            </w:r>
          </w:p>
        </w:tc>
      </w:tr>
    </w:tbl>
    <w:p w14:paraId="0420F0D9" w14:textId="6366382A" w:rsidR="00092DB1" w:rsidRDefault="00092DB1"/>
    <w:tbl>
      <w:tblPr>
        <w:tblStyle w:val="TableGrid"/>
        <w:tblW w:w="15495" w:type="dxa"/>
        <w:tblLayout w:type="fixed"/>
        <w:tblLook w:val="0020" w:firstRow="1" w:lastRow="0" w:firstColumn="0" w:lastColumn="0" w:noHBand="0" w:noVBand="0"/>
      </w:tblPr>
      <w:tblGrid>
        <w:gridCol w:w="1271"/>
        <w:gridCol w:w="4741"/>
        <w:gridCol w:w="4741"/>
        <w:gridCol w:w="4742"/>
      </w:tblGrid>
      <w:tr w:rsidR="00092DB1" w:rsidRPr="00EF6A3F" w14:paraId="30A5CAEA" w14:textId="77777777" w:rsidTr="006C629F">
        <w:trPr>
          <w:cantSplit/>
          <w:trHeight w:val="227"/>
        </w:trPr>
        <w:tc>
          <w:tcPr>
            <w:tcW w:w="1271" w:type="dxa"/>
            <w:tcBorders>
              <w:bottom w:val="single" w:sz="4" w:space="0" w:color="auto"/>
            </w:tcBorders>
          </w:tcPr>
          <w:p w14:paraId="69798922" w14:textId="68C87254" w:rsidR="00092DB1" w:rsidRPr="006B3A9A" w:rsidRDefault="00092DB1" w:rsidP="00092DB1">
            <w:pPr>
              <w:spacing w:after="0" w:line="240" w:lineRule="auto"/>
              <w:ind w:left="113" w:right="113"/>
              <w:contextualSpacing/>
              <w:jc w:val="center"/>
              <w:rPr>
                <w:rFonts w:eastAsia="Times New Roman" w:cstheme="minorHAnsi"/>
                <w:b/>
                <w:bCs/>
              </w:rPr>
            </w:pPr>
            <w:r w:rsidRPr="00EF6A3F">
              <w:rPr>
                <w:rFonts w:asciiTheme="minorHAnsi" w:eastAsia="Times New Roman" w:hAnsiTheme="minorHAnsi" w:cs="Calibri"/>
                <w:b/>
                <w:sz w:val="20"/>
                <w:szCs w:val="20"/>
              </w:rPr>
              <w:lastRenderedPageBreak/>
              <w:t>Year 6</w:t>
            </w:r>
          </w:p>
        </w:tc>
        <w:tc>
          <w:tcPr>
            <w:tcW w:w="4741" w:type="dxa"/>
            <w:tcBorders>
              <w:bottom w:val="single" w:sz="4" w:space="0" w:color="auto"/>
            </w:tcBorders>
          </w:tcPr>
          <w:p w14:paraId="768EC44D" w14:textId="6CD6EF08" w:rsidR="00092DB1" w:rsidRPr="00BF0AAB" w:rsidRDefault="00092DB1" w:rsidP="00092DB1">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Calibri"/>
                <w:b/>
                <w:bCs/>
                <w:sz w:val="20"/>
                <w:szCs w:val="20"/>
              </w:rPr>
              <w:t>Spring A</w:t>
            </w:r>
          </w:p>
        </w:tc>
        <w:tc>
          <w:tcPr>
            <w:tcW w:w="4741" w:type="dxa"/>
          </w:tcPr>
          <w:p w14:paraId="5E0DADD7" w14:textId="0C9D030A" w:rsidR="00092DB1" w:rsidRPr="00BF0AAB" w:rsidRDefault="00092DB1" w:rsidP="00092DB1">
            <w:pPr>
              <w:pStyle w:val="paragraph"/>
              <w:spacing w:before="0" w:beforeAutospacing="0" w:after="0" w:afterAutospacing="0"/>
              <w:textAlignment w:val="baseline"/>
              <w:rPr>
                <w:rFonts w:asciiTheme="minorHAnsi" w:hAnsiTheme="minorHAnsi" w:cstheme="minorHAnsi"/>
                <w:sz w:val="20"/>
                <w:szCs w:val="20"/>
              </w:rPr>
            </w:pPr>
            <w:r w:rsidRPr="00EF6A3F">
              <w:rPr>
                <w:rFonts w:asciiTheme="minorHAnsi" w:hAnsiTheme="minorHAnsi" w:cs="Calibri"/>
                <w:b/>
                <w:bCs/>
                <w:sz w:val="20"/>
                <w:szCs w:val="20"/>
              </w:rPr>
              <w:t xml:space="preserve">Spring </w:t>
            </w:r>
            <w:r>
              <w:rPr>
                <w:rFonts w:asciiTheme="minorHAnsi" w:hAnsiTheme="minorHAnsi" w:cs="Calibri"/>
                <w:b/>
                <w:bCs/>
                <w:sz w:val="20"/>
                <w:szCs w:val="20"/>
              </w:rPr>
              <w:t>B</w:t>
            </w:r>
          </w:p>
        </w:tc>
        <w:tc>
          <w:tcPr>
            <w:tcW w:w="4742" w:type="dxa"/>
            <w:tcBorders>
              <w:bottom w:val="single" w:sz="4" w:space="0" w:color="auto"/>
            </w:tcBorders>
          </w:tcPr>
          <w:p w14:paraId="4DD2F249" w14:textId="7E8A574B" w:rsidR="00092DB1" w:rsidRPr="00BF0AAB" w:rsidRDefault="00092DB1" w:rsidP="00092DB1">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Calibri"/>
                <w:b/>
                <w:bCs/>
                <w:sz w:val="20"/>
                <w:szCs w:val="20"/>
              </w:rPr>
              <w:t>Summer B</w:t>
            </w:r>
          </w:p>
        </w:tc>
      </w:tr>
      <w:tr w:rsidR="006A04EB" w:rsidRPr="00EF6A3F" w14:paraId="295FD1F9" w14:textId="77777777" w:rsidTr="00092DB1">
        <w:trPr>
          <w:trHeight w:val="1292"/>
        </w:trPr>
        <w:tc>
          <w:tcPr>
            <w:tcW w:w="1271" w:type="dxa"/>
            <w:tcBorders>
              <w:bottom w:val="single" w:sz="4" w:space="0" w:color="auto"/>
            </w:tcBorders>
            <w:textDirection w:val="btLr"/>
            <w:vAlign w:val="center"/>
          </w:tcPr>
          <w:p w14:paraId="4C406747" w14:textId="1ECBC5CD" w:rsidR="006A04EB" w:rsidRPr="00092DB1" w:rsidRDefault="006A04EB" w:rsidP="006A04EB">
            <w:pPr>
              <w:spacing w:after="0" w:line="240" w:lineRule="auto"/>
              <w:ind w:left="113" w:right="113"/>
              <w:contextualSpacing/>
              <w:jc w:val="center"/>
              <w:rPr>
                <w:rStyle w:val="normaltextrun"/>
                <w:rFonts w:cs="Calibri"/>
                <w:b/>
                <w:bCs/>
                <w:sz w:val="20"/>
                <w:szCs w:val="20"/>
                <w:shd w:val="clear" w:color="auto" w:fill="FFFFFF"/>
              </w:rPr>
            </w:pPr>
            <w:r w:rsidRPr="00092DB1">
              <w:rPr>
                <w:rFonts w:eastAsia="Times New Roman" w:cstheme="minorHAnsi"/>
                <w:b/>
                <w:bCs/>
                <w:sz w:val="20"/>
                <w:szCs w:val="20"/>
              </w:rPr>
              <w:t>Retrieval Vocabulary</w:t>
            </w:r>
          </w:p>
        </w:tc>
        <w:tc>
          <w:tcPr>
            <w:tcW w:w="4741" w:type="dxa"/>
            <w:tcBorders>
              <w:bottom w:val="single" w:sz="4" w:space="0" w:color="auto"/>
            </w:tcBorders>
          </w:tcPr>
          <w:p w14:paraId="5DC6FE82" w14:textId="1795444D" w:rsidR="006A04EB" w:rsidRPr="00BF0AAB" w:rsidRDefault="00F21C6F" w:rsidP="00BF0AAB">
            <w:pPr>
              <w:pStyle w:val="paragraph"/>
              <w:spacing w:before="0" w:beforeAutospacing="0" w:after="0" w:afterAutospacing="0"/>
              <w:textAlignment w:val="baseline"/>
              <w:rPr>
                <w:rFonts w:asciiTheme="minorHAnsi" w:hAnsiTheme="minorHAnsi" w:cstheme="minorHAnsi"/>
                <w:sz w:val="20"/>
                <w:szCs w:val="20"/>
              </w:rPr>
            </w:pPr>
            <w:r w:rsidRPr="00BF0AAB">
              <w:rPr>
                <w:rFonts w:asciiTheme="minorHAnsi" w:hAnsiTheme="minorHAnsi" w:cstheme="minorHAnsi"/>
                <w:sz w:val="20"/>
                <w:szCs w:val="20"/>
              </w:rPr>
              <w:t>Biome, equator, pollution, climate</w:t>
            </w:r>
            <w:r w:rsidR="00BF0AAB">
              <w:rPr>
                <w:rFonts w:asciiTheme="minorHAnsi" w:hAnsiTheme="minorHAnsi" w:cstheme="minorHAnsi"/>
                <w:sz w:val="20"/>
                <w:szCs w:val="20"/>
              </w:rPr>
              <w:t>,</w:t>
            </w:r>
            <w:r w:rsidR="00BF0AAB" w:rsidRPr="00BF0AAB">
              <w:rPr>
                <w:rFonts w:asciiTheme="minorHAnsi" w:hAnsiTheme="minorHAnsi" w:cstheme="minorHAnsi"/>
                <w:sz w:val="20"/>
                <w:szCs w:val="20"/>
              </w:rPr>
              <w:t xml:space="preserve"> tropics, tropical climate</w:t>
            </w:r>
          </w:p>
        </w:tc>
        <w:tc>
          <w:tcPr>
            <w:tcW w:w="4741" w:type="dxa"/>
          </w:tcPr>
          <w:p w14:paraId="361EBAC3" w14:textId="7D01793C" w:rsidR="006A04EB" w:rsidRPr="00BF0AAB" w:rsidRDefault="006A04EB" w:rsidP="00BF0AAB">
            <w:pPr>
              <w:pStyle w:val="paragraph"/>
              <w:spacing w:before="0" w:beforeAutospacing="0" w:after="0" w:afterAutospacing="0"/>
              <w:textAlignment w:val="baseline"/>
              <w:rPr>
                <w:rFonts w:asciiTheme="minorHAnsi" w:hAnsiTheme="minorHAnsi" w:cstheme="minorHAnsi"/>
                <w:sz w:val="20"/>
                <w:szCs w:val="20"/>
                <w:u w:val="single"/>
              </w:rPr>
            </w:pPr>
            <w:r w:rsidRPr="00BF0AAB">
              <w:rPr>
                <w:rFonts w:asciiTheme="minorHAnsi" w:hAnsiTheme="minorHAnsi" w:cstheme="minorHAnsi"/>
                <w:sz w:val="20"/>
                <w:szCs w:val="20"/>
              </w:rPr>
              <w:t>Trade, farmer, environment, distribution</w:t>
            </w:r>
            <w:r w:rsidR="00BF0AAB" w:rsidRPr="00BF0AAB">
              <w:rPr>
                <w:rFonts w:asciiTheme="minorHAnsi" w:hAnsiTheme="minorHAnsi" w:cstheme="minorHAnsi"/>
                <w:sz w:val="20"/>
                <w:szCs w:val="20"/>
              </w:rPr>
              <w:t xml:space="preserve"> economic, source, packaging, production, agriculture, production chain</w:t>
            </w:r>
            <w:r w:rsidR="00BF0AAB">
              <w:rPr>
                <w:rFonts w:asciiTheme="minorHAnsi" w:hAnsiTheme="minorHAnsi" w:cstheme="minorHAnsi"/>
                <w:sz w:val="20"/>
                <w:szCs w:val="20"/>
              </w:rPr>
              <w:t>,</w:t>
            </w:r>
            <w:r w:rsidR="00BF0AAB" w:rsidRPr="00BF0AAB">
              <w:rPr>
                <w:rFonts w:asciiTheme="minorHAnsi" w:hAnsiTheme="minorHAnsi" w:cstheme="minorHAnsi"/>
                <w:sz w:val="20"/>
                <w:szCs w:val="20"/>
              </w:rPr>
              <w:t xml:space="preserve"> canal</w:t>
            </w:r>
          </w:p>
        </w:tc>
        <w:tc>
          <w:tcPr>
            <w:tcW w:w="4742" w:type="dxa"/>
            <w:tcBorders>
              <w:bottom w:val="single" w:sz="4" w:space="0" w:color="auto"/>
            </w:tcBorders>
          </w:tcPr>
          <w:p w14:paraId="53EF9624" w14:textId="0F5FF48A" w:rsidR="006A04EB" w:rsidRPr="00BF0AAB" w:rsidRDefault="00F21C6F" w:rsidP="005177F1">
            <w:pPr>
              <w:pStyle w:val="paragraph"/>
              <w:spacing w:before="0" w:beforeAutospacing="0" w:after="0" w:afterAutospacing="0"/>
              <w:textAlignment w:val="baseline"/>
              <w:rPr>
                <w:rFonts w:asciiTheme="minorHAnsi" w:hAnsiTheme="minorHAnsi" w:cstheme="minorHAnsi"/>
                <w:sz w:val="20"/>
                <w:szCs w:val="20"/>
              </w:rPr>
            </w:pPr>
            <w:r w:rsidRPr="00BF0AAB">
              <w:rPr>
                <w:rFonts w:asciiTheme="minorHAnsi" w:hAnsiTheme="minorHAnsi" w:cstheme="minorHAnsi"/>
                <w:sz w:val="20"/>
                <w:szCs w:val="20"/>
              </w:rPr>
              <w:t>Mountain, tectonic plates</w:t>
            </w:r>
            <w:r w:rsidR="00BF0AAB">
              <w:rPr>
                <w:rFonts w:asciiTheme="minorHAnsi" w:hAnsiTheme="minorHAnsi" w:cstheme="minorHAnsi"/>
                <w:sz w:val="20"/>
                <w:szCs w:val="20"/>
              </w:rPr>
              <w:t>,</w:t>
            </w:r>
            <w:r w:rsidR="00BF0AAB" w:rsidRPr="00BF0AAB">
              <w:rPr>
                <w:rFonts w:asciiTheme="minorHAnsi" w:hAnsiTheme="minorHAnsi" w:cstheme="minorHAnsi"/>
                <w:sz w:val="20"/>
                <w:szCs w:val="20"/>
              </w:rPr>
              <w:t xml:space="preserve"> erosion</w:t>
            </w:r>
          </w:p>
        </w:tc>
      </w:tr>
      <w:tr w:rsidR="006A04EB" w:rsidRPr="00EF6A3F" w14:paraId="37A58D03" w14:textId="77777777" w:rsidTr="00092DB1">
        <w:trPr>
          <w:trHeight w:val="1267"/>
        </w:trPr>
        <w:tc>
          <w:tcPr>
            <w:tcW w:w="1271" w:type="dxa"/>
            <w:tcBorders>
              <w:bottom w:val="single" w:sz="4" w:space="0" w:color="auto"/>
            </w:tcBorders>
            <w:textDirection w:val="btLr"/>
            <w:vAlign w:val="center"/>
          </w:tcPr>
          <w:p w14:paraId="04B3DF47" w14:textId="0A701CF2" w:rsidR="006A04EB" w:rsidRPr="00092DB1" w:rsidRDefault="006A04EB" w:rsidP="006A04EB">
            <w:pPr>
              <w:spacing w:after="0" w:line="240" w:lineRule="auto"/>
              <w:ind w:left="113" w:right="113"/>
              <w:contextualSpacing/>
              <w:jc w:val="center"/>
              <w:rPr>
                <w:rStyle w:val="normaltextrun"/>
                <w:rFonts w:cs="Calibri"/>
                <w:b/>
                <w:bCs/>
                <w:sz w:val="20"/>
                <w:szCs w:val="20"/>
                <w:shd w:val="clear" w:color="auto" w:fill="FFFFFF"/>
              </w:rPr>
            </w:pPr>
            <w:r w:rsidRPr="00092DB1">
              <w:rPr>
                <w:rFonts w:eastAsia="Times New Roman" w:cstheme="minorHAnsi"/>
                <w:b/>
                <w:bCs/>
                <w:sz w:val="20"/>
                <w:szCs w:val="20"/>
              </w:rPr>
              <w:t>New  Vocabulary</w:t>
            </w:r>
          </w:p>
        </w:tc>
        <w:tc>
          <w:tcPr>
            <w:tcW w:w="4741" w:type="dxa"/>
            <w:tcBorders>
              <w:bottom w:val="single" w:sz="4" w:space="0" w:color="auto"/>
            </w:tcBorders>
          </w:tcPr>
          <w:p w14:paraId="0389569A" w14:textId="7CFF37C2" w:rsidR="006A04EB" w:rsidRPr="00BF0AAB" w:rsidRDefault="00BF0AAB" w:rsidP="00BF0AAB">
            <w:pPr>
              <w:pStyle w:val="paragraph"/>
              <w:spacing w:before="0" w:beforeAutospacing="0" w:after="0" w:afterAutospacing="0"/>
              <w:textAlignment w:val="baseline"/>
              <w:rPr>
                <w:rFonts w:asciiTheme="minorHAnsi" w:hAnsiTheme="minorHAnsi" w:cstheme="minorHAnsi"/>
                <w:sz w:val="20"/>
                <w:szCs w:val="20"/>
                <w:u w:val="single"/>
              </w:rPr>
            </w:pPr>
            <w:r>
              <w:rPr>
                <w:rFonts w:asciiTheme="minorHAnsi" w:hAnsiTheme="minorHAnsi" w:cstheme="minorHAnsi"/>
                <w:sz w:val="20"/>
                <w:szCs w:val="20"/>
              </w:rPr>
              <w:t>D</w:t>
            </w:r>
            <w:r w:rsidR="00F21C6F" w:rsidRPr="00BF0AAB">
              <w:rPr>
                <w:rFonts w:asciiTheme="minorHAnsi" w:hAnsiTheme="minorHAnsi" w:cstheme="minorHAnsi"/>
                <w:sz w:val="20"/>
                <w:szCs w:val="20"/>
              </w:rPr>
              <w:t>e-forestation, vegetation, global, natural resources, climate change.</w:t>
            </w:r>
          </w:p>
        </w:tc>
        <w:tc>
          <w:tcPr>
            <w:tcW w:w="4741" w:type="dxa"/>
          </w:tcPr>
          <w:p w14:paraId="46CC0113" w14:textId="50C9823D" w:rsidR="006A04EB" w:rsidRPr="00BF0AAB" w:rsidRDefault="006A04EB" w:rsidP="00BF0AAB">
            <w:pPr>
              <w:pStyle w:val="paragraph"/>
              <w:spacing w:before="0" w:beforeAutospacing="0" w:after="0" w:afterAutospacing="0"/>
              <w:textAlignment w:val="baseline"/>
              <w:rPr>
                <w:rFonts w:asciiTheme="minorHAnsi" w:hAnsiTheme="minorHAnsi" w:cstheme="minorHAnsi"/>
                <w:sz w:val="20"/>
                <w:szCs w:val="20"/>
                <w:u w:val="single"/>
              </w:rPr>
            </w:pPr>
            <w:r w:rsidRPr="00BF0AAB">
              <w:rPr>
                <w:rFonts w:asciiTheme="minorHAnsi" w:hAnsiTheme="minorHAnsi" w:cstheme="minorHAnsi"/>
                <w:sz w:val="20"/>
                <w:szCs w:val="20"/>
              </w:rPr>
              <w:t>Cultural, Fairtrade, environmentall</w:t>
            </w:r>
            <w:r w:rsidR="00BF0AAB">
              <w:rPr>
                <w:rFonts w:asciiTheme="minorHAnsi" w:hAnsiTheme="minorHAnsi" w:cstheme="minorHAnsi"/>
                <w:sz w:val="20"/>
                <w:szCs w:val="20"/>
              </w:rPr>
              <w:t>y friendly, ethical, reservoir</w:t>
            </w:r>
          </w:p>
        </w:tc>
        <w:tc>
          <w:tcPr>
            <w:tcW w:w="4742" w:type="dxa"/>
            <w:tcBorders>
              <w:bottom w:val="single" w:sz="4" w:space="0" w:color="auto"/>
            </w:tcBorders>
          </w:tcPr>
          <w:p w14:paraId="1B521969" w14:textId="55523EA1" w:rsidR="006A04EB" w:rsidRPr="00BF0AAB" w:rsidRDefault="00BF0AAB" w:rsidP="00BF0AAB">
            <w:pPr>
              <w:pStyle w:val="paragraph"/>
              <w:spacing w:before="0" w:beforeAutospacing="0" w:after="0" w:afterAutospacing="0"/>
              <w:textAlignment w:val="baseline"/>
              <w:rPr>
                <w:rFonts w:asciiTheme="minorHAnsi" w:hAnsiTheme="minorHAnsi" w:cstheme="minorHAnsi"/>
                <w:sz w:val="20"/>
                <w:szCs w:val="20"/>
                <w:u w:val="single"/>
              </w:rPr>
            </w:pPr>
            <w:r w:rsidRPr="00BF0AAB">
              <w:rPr>
                <w:rFonts w:asciiTheme="minorHAnsi" w:hAnsiTheme="minorHAnsi" w:cstheme="minorHAnsi"/>
                <w:sz w:val="20"/>
                <w:szCs w:val="20"/>
              </w:rPr>
              <w:t>M</w:t>
            </w:r>
            <w:r w:rsidR="00F21C6F" w:rsidRPr="00BF0AAB">
              <w:rPr>
                <w:rFonts w:asciiTheme="minorHAnsi" w:hAnsiTheme="minorHAnsi" w:cstheme="minorHAnsi"/>
                <w:sz w:val="20"/>
                <w:szCs w:val="20"/>
              </w:rPr>
              <w:t>ountain range, tectonic plates, force, contour, altitude, elevation, , summit, peak, ascent, descent, vegetation</w:t>
            </w:r>
          </w:p>
        </w:tc>
      </w:tr>
    </w:tbl>
    <w:p w14:paraId="3691E7B2" w14:textId="77777777" w:rsidR="00CA3736" w:rsidRPr="00EF6A3F" w:rsidRDefault="00CA3736" w:rsidP="00CA3736">
      <w:pPr>
        <w:spacing w:after="0"/>
        <w:rPr>
          <w:rFonts w:asciiTheme="minorHAnsi" w:eastAsia="Times New Roman" w:hAnsiTheme="minorHAnsi" w:cs="Calibri"/>
          <w:sz w:val="8"/>
        </w:rPr>
      </w:pPr>
    </w:p>
    <w:p w14:paraId="526770CE" w14:textId="2F4CADE8" w:rsidR="00CA3736" w:rsidRPr="00EF6A3F" w:rsidRDefault="00CA3736" w:rsidP="00CA3736">
      <w:pPr>
        <w:spacing w:after="0"/>
        <w:rPr>
          <w:rFonts w:asciiTheme="minorHAnsi" w:eastAsia="Times New Roman" w:hAnsiTheme="minorHAnsi" w:cs="Calibri"/>
          <w:sz w:val="8"/>
        </w:rPr>
      </w:pPr>
    </w:p>
    <w:p w14:paraId="2BB87639" w14:textId="5E9C337C" w:rsidR="00504543" w:rsidRPr="00EF6A3F" w:rsidRDefault="00504543" w:rsidP="00CA3736">
      <w:pPr>
        <w:spacing w:after="0"/>
        <w:rPr>
          <w:rFonts w:asciiTheme="minorHAnsi" w:eastAsia="Times New Roman" w:hAnsiTheme="minorHAnsi" w:cs="Calibri"/>
          <w:sz w:val="8"/>
        </w:rPr>
      </w:pPr>
    </w:p>
    <w:p w14:paraId="29700087" w14:textId="77777777" w:rsidR="00504543" w:rsidRPr="00EF6A3F" w:rsidRDefault="00504543" w:rsidP="00CA3736">
      <w:pPr>
        <w:spacing w:after="0"/>
        <w:rPr>
          <w:rFonts w:asciiTheme="minorHAnsi" w:eastAsia="Times New Roman" w:hAnsiTheme="minorHAnsi" w:cs="Calibri"/>
          <w:sz w:val="8"/>
        </w:rPr>
      </w:pPr>
    </w:p>
    <w:p w14:paraId="167517F7" w14:textId="0C21D11B" w:rsidR="006B3A9A" w:rsidRDefault="006B3A9A"/>
    <w:p w14:paraId="2613E9C1" w14:textId="77777777" w:rsidR="00CA3736" w:rsidRPr="00EF6A3F" w:rsidRDefault="00CA3736" w:rsidP="00CA3736">
      <w:pPr>
        <w:rPr>
          <w:rFonts w:eastAsia="Times New Roman"/>
        </w:rPr>
      </w:pPr>
    </w:p>
    <w:p w14:paraId="1037B8A3" w14:textId="77777777" w:rsidR="00526713" w:rsidRPr="00EF6A3F" w:rsidRDefault="00526713" w:rsidP="00CA3736"/>
    <w:sectPr w:rsidR="00526713" w:rsidRPr="00EF6A3F" w:rsidSect="004D7688">
      <w:headerReference w:type="even" r:id="rId8"/>
      <w:headerReference w:type="default" r:id="rId9"/>
      <w:headerReference w:type="first" r:id="rId10"/>
      <w:pgSz w:w="16838" w:h="11906" w:orient="landscape"/>
      <w:pgMar w:top="426" w:right="720" w:bottom="142" w:left="720" w:header="113"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9378" w14:textId="77777777" w:rsidR="00D74967" w:rsidRDefault="00D74967" w:rsidP="00E16A2E">
      <w:pPr>
        <w:spacing w:after="0" w:line="240" w:lineRule="auto"/>
      </w:pPr>
      <w:r>
        <w:separator/>
      </w:r>
    </w:p>
  </w:endnote>
  <w:endnote w:type="continuationSeparator" w:id="0">
    <w:p w14:paraId="58E6DD4E" w14:textId="77777777" w:rsidR="00D74967" w:rsidRDefault="00D74967" w:rsidP="00E1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BEE8F" w14:textId="77777777" w:rsidR="00D74967" w:rsidRDefault="00D74967" w:rsidP="00E16A2E">
      <w:pPr>
        <w:spacing w:after="0" w:line="240" w:lineRule="auto"/>
      </w:pPr>
      <w:r>
        <w:separator/>
      </w:r>
    </w:p>
  </w:footnote>
  <w:footnote w:type="continuationSeparator" w:id="0">
    <w:p w14:paraId="3B88899E" w14:textId="77777777" w:rsidR="00D74967" w:rsidRDefault="00D74967" w:rsidP="00E16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BE44" w14:textId="71AE0D98" w:rsidR="00D74967" w:rsidRDefault="00D74967">
    <w:pPr>
      <w:pStyle w:val="Header"/>
    </w:pPr>
    <w:r>
      <w:rPr>
        <w:noProof/>
        <w:lang w:eastAsia="en-GB"/>
      </w:rPr>
      <w:pict w14:anchorId="3D4C7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78266" o:spid="_x0000_s92162" type="#_x0000_t75" style="position:absolute;margin-left:0;margin-top:0;width:398.7pt;height:559.75pt;z-index:-251657216;mso-position-horizontal:center;mso-position-horizontal-relative:margin;mso-position-vertical:center;mso-position-vertical-relative:margin" o:allowincell="f">
          <v:imagedata r:id="rId1" o:title="new hp 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6DE0" w14:textId="390D3665" w:rsidR="00D74967" w:rsidRPr="00243B94" w:rsidRDefault="00D74967" w:rsidP="00243B94">
    <w:pPr>
      <w:pStyle w:val="Header"/>
      <w:contextualSpacing/>
    </w:pPr>
    <w:r>
      <w:rPr>
        <w:noProof/>
        <w:lang w:eastAsia="en-GB"/>
      </w:rPr>
      <w:pict w14:anchorId="4AEC9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78267" o:spid="_x0000_s92163" type="#_x0000_t75" style="position:absolute;margin-left:0;margin-top:0;width:398.7pt;height:559.75pt;z-index:-251656192;mso-position-horizontal:center;mso-position-horizontal-relative:margin;mso-position-vertical:center;mso-position-vertical-relative:margin" o:allowincell="f">
          <v:imagedata r:id="rId1" o:title="new hp logo 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58B5" w14:textId="1A5EDCD3" w:rsidR="00D74967" w:rsidRDefault="00D74967">
    <w:pPr>
      <w:pStyle w:val="Header"/>
    </w:pPr>
    <w:r>
      <w:rPr>
        <w:noProof/>
        <w:lang w:eastAsia="en-GB"/>
      </w:rPr>
      <w:pict w14:anchorId="444A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78265" o:spid="_x0000_s92161" type="#_x0000_t75" style="position:absolute;margin-left:0;margin-top:0;width:398.7pt;height:559.75pt;z-index:-251658240;mso-position-horizontal:center;mso-position-horizontal-relative:margin;mso-position-vertical:center;mso-position-vertical-relative:margin" o:allowincell="f">
          <v:imagedata r:id="rId1" o:title="new hp logo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CF7"/>
    <w:multiLevelType w:val="hybridMultilevel"/>
    <w:tmpl w:val="88E08C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7EDC"/>
    <w:multiLevelType w:val="hybridMultilevel"/>
    <w:tmpl w:val="EDE27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83B63"/>
    <w:multiLevelType w:val="hybridMultilevel"/>
    <w:tmpl w:val="4E52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82ACB"/>
    <w:multiLevelType w:val="hybridMultilevel"/>
    <w:tmpl w:val="2BD62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46F37"/>
    <w:multiLevelType w:val="hybridMultilevel"/>
    <w:tmpl w:val="A8CAF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7928DE"/>
    <w:multiLevelType w:val="hybridMultilevel"/>
    <w:tmpl w:val="7BD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56C0D"/>
    <w:multiLevelType w:val="multilevel"/>
    <w:tmpl w:val="06AC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5377C"/>
    <w:multiLevelType w:val="hybridMultilevel"/>
    <w:tmpl w:val="997A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B062B"/>
    <w:multiLevelType w:val="hybridMultilevel"/>
    <w:tmpl w:val="4D669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424F0"/>
    <w:multiLevelType w:val="hybridMultilevel"/>
    <w:tmpl w:val="D118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11C3C"/>
    <w:multiLevelType w:val="hybridMultilevel"/>
    <w:tmpl w:val="A572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3" w15:restartNumberingAfterBreak="0">
    <w:nsid w:val="3B684A68"/>
    <w:multiLevelType w:val="hybridMultilevel"/>
    <w:tmpl w:val="AE24134C"/>
    <w:lvl w:ilvl="0" w:tplc="08090001">
      <w:start w:val="1"/>
      <w:numFmt w:val="bullet"/>
      <w:lvlText w:val=""/>
      <w:lvlJc w:val="left"/>
      <w:pPr>
        <w:ind w:left="819" w:hanging="360"/>
      </w:pPr>
      <w:rPr>
        <w:rFonts w:ascii="Symbol" w:hAnsi="Symbol" w:hint="default"/>
      </w:rPr>
    </w:lvl>
    <w:lvl w:ilvl="1" w:tplc="08090003">
      <w:start w:val="1"/>
      <w:numFmt w:val="bullet"/>
      <w:lvlText w:val="o"/>
      <w:lvlJc w:val="left"/>
      <w:pPr>
        <w:ind w:left="1539" w:hanging="360"/>
      </w:pPr>
      <w:rPr>
        <w:rFonts w:ascii="Courier New" w:hAnsi="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15:restartNumberingAfterBreak="0">
    <w:nsid w:val="4274288F"/>
    <w:multiLevelType w:val="hybridMultilevel"/>
    <w:tmpl w:val="6C00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55651"/>
    <w:multiLevelType w:val="hybridMultilevel"/>
    <w:tmpl w:val="32FA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950B8"/>
    <w:multiLevelType w:val="hybridMultilevel"/>
    <w:tmpl w:val="EA926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E57F0"/>
    <w:multiLevelType w:val="hybridMultilevel"/>
    <w:tmpl w:val="A548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76B33"/>
    <w:multiLevelType w:val="hybridMultilevel"/>
    <w:tmpl w:val="BBE8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53DB5"/>
    <w:multiLevelType w:val="hybridMultilevel"/>
    <w:tmpl w:val="059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62812"/>
    <w:multiLevelType w:val="hybridMultilevel"/>
    <w:tmpl w:val="FDCE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169EF"/>
    <w:multiLevelType w:val="hybridMultilevel"/>
    <w:tmpl w:val="A87A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868D2"/>
    <w:multiLevelType w:val="hybridMultilevel"/>
    <w:tmpl w:val="D6FE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463579"/>
    <w:multiLevelType w:val="hybridMultilevel"/>
    <w:tmpl w:val="51B88F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9163B"/>
    <w:multiLevelType w:val="hybridMultilevel"/>
    <w:tmpl w:val="92B6D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1C45AD"/>
    <w:multiLevelType w:val="hybridMultilevel"/>
    <w:tmpl w:val="6214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C5A4E"/>
    <w:multiLevelType w:val="hybridMultilevel"/>
    <w:tmpl w:val="69C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B6044"/>
    <w:multiLevelType w:val="hybridMultilevel"/>
    <w:tmpl w:val="00C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73B41"/>
    <w:multiLevelType w:val="hybridMultilevel"/>
    <w:tmpl w:val="0892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24F15"/>
    <w:multiLevelType w:val="hybridMultilevel"/>
    <w:tmpl w:val="1426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5"/>
  </w:num>
  <w:num w:numId="4">
    <w:abstractNumId w:val="10"/>
  </w:num>
  <w:num w:numId="5">
    <w:abstractNumId w:val="26"/>
  </w:num>
  <w:num w:numId="6">
    <w:abstractNumId w:val="8"/>
  </w:num>
  <w:num w:numId="7">
    <w:abstractNumId w:val="21"/>
  </w:num>
  <w:num w:numId="8">
    <w:abstractNumId w:val="3"/>
  </w:num>
  <w:num w:numId="9">
    <w:abstractNumId w:val="28"/>
  </w:num>
  <w:num w:numId="10">
    <w:abstractNumId w:val="29"/>
  </w:num>
  <w:num w:numId="11">
    <w:abstractNumId w:val="19"/>
  </w:num>
  <w:num w:numId="12">
    <w:abstractNumId w:val="27"/>
  </w:num>
  <w:num w:numId="13">
    <w:abstractNumId w:val="23"/>
  </w:num>
  <w:num w:numId="14">
    <w:abstractNumId w:val="20"/>
  </w:num>
  <w:num w:numId="15">
    <w:abstractNumId w:val="16"/>
  </w:num>
  <w:num w:numId="16">
    <w:abstractNumId w:val="11"/>
  </w:num>
  <w:num w:numId="17">
    <w:abstractNumId w:val="4"/>
  </w:num>
  <w:num w:numId="18">
    <w:abstractNumId w:val="9"/>
  </w:num>
  <w:num w:numId="19">
    <w:abstractNumId w:val="25"/>
  </w:num>
  <w:num w:numId="20">
    <w:abstractNumId w:val="0"/>
  </w:num>
  <w:num w:numId="21">
    <w:abstractNumId w:val="2"/>
  </w:num>
  <w:num w:numId="22">
    <w:abstractNumId w:val="5"/>
  </w:num>
  <w:num w:numId="23">
    <w:abstractNumId w:val="6"/>
  </w:num>
  <w:num w:numId="24">
    <w:abstractNumId w:val="22"/>
  </w:num>
  <w:num w:numId="25">
    <w:abstractNumId w:val="7"/>
  </w:num>
  <w:num w:numId="26">
    <w:abstractNumId w:val="1"/>
  </w:num>
  <w:num w:numId="27">
    <w:abstractNumId w:val="12"/>
  </w:num>
  <w:num w:numId="28">
    <w:abstractNumId w:val="17"/>
  </w:num>
  <w:num w:numId="29">
    <w:abstractNumId w:val="14"/>
  </w:num>
  <w:num w:numId="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4"/>
    <o:shapelayout v:ext="edit">
      <o:idmap v:ext="edit" data="9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5D"/>
    <w:rsid w:val="000008A2"/>
    <w:rsid w:val="00007D0B"/>
    <w:rsid w:val="00012552"/>
    <w:rsid w:val="0001523D"/>
    <w:rsid w:val="00016921"/>
    <w:rsid w:val="00023452"/>
    <w:rsid w:val="000301FF"/>
    <w:rsid w:val="000316F2"/>
    <w:rsid w:val="00035BB1"/>
    <w:rsid w:val="000425EE"/>
    <w:rsid w:val="0004475D"/>
    <w:rsid w:val="00050F3D"/>
    <w:rsid w:val="00060759"/>
    <w:rsid w:val="00060B82"/>
    <w:rsid w:val="0006501B"/>
    <w:rsid w:val="00066578"/>
    <w:rsid w:val="0006657D"/>
    <w:rsid w:val="00071219"/>
    <w:rsid w:val="000811B7"/>
    <w:rsid w:val="0008681B"/>
    <w:rsid w:val="0009291B"/>
    <w:rsid w:val="00092DB1"/>
    <w:rsid w:val="0009332A"/>
    <w:rsid w:val="00094C9B"/>
    <w:rsid w:val="000A06DE"/>
    <w:rsid w:val="000A4B34"/>
    <w:rsid w:val="000A701C"/>
    <w:rsid w:val="000AAE03"/>
    <w:rsid w:val="000B1AC0"/>
    <w:rsid w:val="000B1E8D"/>
    <w:rsid w:val="000B4200"/>
    <w:rsid w:val="000B5591"/>
    <w:rsid w:val="000B7EEF"/>
    <w:rsid w:val="000C495F"/>
    <w:rsid w:val="000C4F5A"/>
    <w:rsid w:val="000D5EC8"/>
    <w:rsid w:val="000D7F00"/>
    <w:rsid w:val="000E1527"/>
    <w:rsid w:val="000E40AE"/>
    <w:rsid w:val="000E6288"/>
    <w:rsid w:val="001015F5"/>
    <w:rsid w:val="0010252E"/>
    <w:rsid w:val="00104D41"/>
    <w:rsid w:val="00106391"/>
    <w:rsid w:val="001070A7"/>
    <w:rsid w:val="001071A5"/>
    <w:rsid w:val="001157C9"/>
    <w:rsid w:val="001158E1"/>
    <w:rsid w:val="001164F6"/>
    <w:rsid w:val="001200AB"/>
    <w:rsid w:val="001217EE"/>
    <w:rsid w:val="0012356F"/>
    <w:rsid w:val="00126B7E"/>
    <w:rsid w:val="00132809"/>
    <w:rsid w:val="00133B48"/>
    <w:rsid w:val="00133D10"/>
    <w:rsid w:val="00133F36"/>
    <w:rsid w:val="00134564"/>
    <w:rsid w:val="00137636"/>
    <w:rsid w:val="00143E43"/>
    <w:rsid w:val="00153DFA"/>
    <w:rsid w:val="00155A1E"/>
    <w:rsid w:val="00155FBE"/>
    <w:rsid w:val="00156D8A"/>
    <w:rsid w:val="00161861"/>
    <w:rsid w:val="00162997"/>
    <w:rsid w:val="0018010E"/>
    <w:rsid w:val="00181D29"/>
    <w:rsid w:val="00185B03"/>
    <w:rsid w:val="0018724A"/>
    <w:rsid w:val="00192C29"/>
    <w:rsid w:val="001A0B9D"/>
    <w:rsid w:val="001A197B"/>
    <w:rsid w:val="001A1F56"/>
    <w:rsid w:val="001A5BB4"/>
    <w:rsid w:val="001A5BDB"/>
    <w:rsid w:val="001B4370"/>
    <w:rsid w:val="001B7742"/>
    <w:rsid w:val="001C06DA"/>
    <w:rsid w:val="001C61BC"/>
    <w:rsid w:val="001D0A63"/>
    <w:rsid w:val="001D1B34"/>
    <w:rsid w:val="001D2337"/>
    <w:rsid w:val="001D570B"/>
    <w:rsid w:val="001E4949"/>
    <w:rsid w:val="001E4B02"/>
    <w:rsid w:val="001E6E76"/>
    <w:rsid w:val="001F4DBF"/>
    <w:rsid w:val="001F5E3B"/>
    <w:rsid w:val="001F62FE"/>
    <w:rsid w:val="00201FDB"/>
    <w:rsid w:val="00214329"/>
    <w:rsid w:val="00215616"/>
    <w:rsid w:val="0021589E"/>
    <w:rsid w:val="002211A2"/>
    <w:rsid w:val="00221FE7"/>
    <w:rsid w:val="00223457"/>
    <w:rsid w:val="002306BB"/>
    <w:rsid w:val="00233908"/>
    <w:rsid w:val="00235304"/>
    <w:rsid w:val="00237346"/>
    <w:rsid w:val="00237C5A"/>
    <w:rsid w:val="00240884"/>
    <w:rsid w:val="00243151"/>
    <w:rsid w:val="00243B94"/>
    <w:rsid w:val="002474D8"/>
    <w:rsid w:val="00250277"/>
    <w:rsid w:val="00251A4C"/>
    <w:rsid w:val="00256028"/>
    <w:rsid w:val="0025D21A"/>
    <w:rsid w:val="0026442A"/>
    <w:rsid w:val="002675A9"/>
    <w:rsid w:val="002759B1"/>
    <w:rsid w:val="00275CD7"/>
    <w:rsid w:val="00281D0E"/>
    <w:rsid w:val="00284564"/>
    <w:rsid w:val="00287637"/>
    <w:rsid w:val="00287CF4"/>
    <w:rsid w:val="00290C13"/>
    <w:rsid w:val="002A0451"/>
    <w:rsid w:val="002A3904"/>
    <w:rsid w:val="002B0253"/>
    <w:rsid w:val="002B557D"/>
    <w:rsid w:val="002B715C"/>
    <w:rsid w:val="002B7978"/>
    <w:rsid w:val="002C3074"/>
    <w:rsid w:val="002C7D5B"/>
    <w:rsid w:val="002D36E8"/>
    <w:rsid w:val="002D4576"/>
    <w:rsid w:val="002D4B48"/>
    <w:rsid w:val="002D6E31"/>
    <w:rsid w:val="002E5926"/>
    <w:rsid w:val="002F311F"/>
    <w:rsid w:val="002F3658"/>
    <w:rsid w:val="002F5E92"/>
    <w:rsid w:val="002F6429"/>
    <w:rsid w:val="0030092E"/>
    <w:rsid w:val="00303175"/>
    <w:rsid w:val="00305774"/>
    <w:rsid w:val="00310D78"/>
    <w:rsid w:val="00312293"/>
    <w:rsid w:val="00314263"/>
    <w:rsid w:val="00314B2C"/>
    <w:rsid w:val="00314C90"/>
    <w:rsid w:val="0031723D"/>
    <w:rsid w:val="00317288"/>
    <w:rsid w:val="003221E6"/>
    <w:rsid w:val="00326895"/>
    <w:rsid w:val="00333681"/>
    <w:rsid w:val="0033535D"/>
    <w:rsid w:val="00346C6B"/>
    <w:rsid w:val="00354882"/>
    <w:rsid w:val="00354E5C"/>
    <w:rsid w:val="00357BB6"/>
    <w:rsid w:val="0036140E"/>
    <w:rsid w:val="00364095"/>
    <w:rsid w:val="003663C2"/>
    <w:rsid w:val="003704CD"/>
    <w:rsid w:val="00372A61"/>
    <w:rsid w:val="0037384C"/>
    <w:rsid w:val="00375C44"/>
    <w:rsid w:val="00375EF8"/>
    <w:rsid w:val="00376884"/>
    <w:rsid w:val="00376B8B"/>
    <w:rsid w:val="00376E44"/>
    <w:rsid w:val="00377331"/>
    <w:rsid w:val="00380E55"/>
    <w:rsid w:val="003813EC"/>
    <w:rsid w:val="00386463"/>
    <w:rsid w:val="00386AEC"/>
    <w:rsid w:val="00387EB8"/>
    <w:rsid w:val="00396AC8"/>
    <w:rsid w:val="0039F7C5"/>
    <w:rsid w:val="003A0266"/>
    <w:rsid w:val="003A0907"/>
    <w:rsid w:val="003A2E43"/>
    <w:rsid w:val="003A4D3F"/>
    <w:rsid w:val="003A7749"/>
    <w:rsid w:val="003B0A7E"/>
    <w:rsid w:val="003B2561"/>
    <w:rsid w:val="003B4207"/>
    <w:rsid w:val="003B648E"/>
    <w:rsid w:val="003B7182"/>
    <w:rsid w:val="003C4422"/>
    <w:rsid w:val="003C534A"/>
    <w:rsid w:val="003C54D2"/>
    <w:rsid w:val="003D252B"/>
    <w:rsid w:val="003D2791"/>
    <w:rsid w:val="003D2D3C"/>
    <w:rsid w:val="003D3498"/>
    <w:rsid w:val="003D3EB4"/>
    <w:rsid w:val="003D493B"/>
    <w:rsid w:val="003D5306"/>
    <w:rsid w:val="003D6CAD"/>
    <w:rsid w:val="003D784F"/>
    <w:rsid w:val="003E08E2"/>
    <w:rsid w:val="003F03A7"/>
    <w:rsid w:val="003F3560"/>
    <w:rsid w:val="003F424E"/>
    <w:rsid w:val="003F4B71"/>
    <w:rsid w:val="003F4D58"/>
    <w:rsid w:val="003F4DB4"/>
    <w:rsid w:val="003F5EB7"/>
    <w:rsid w:val="003F7111"/>
    <w:rsid w:val="00400665"/>
    <w:rsid w:val="00401D10"/>
    <w:rsid w:val="00406AE1"/>
    <w:rsid w:val="004121D6"/>
    <w:rsid w:val="00413AC1"/>
    <w:rsid w:val="00414517"/>
    <w:rsid w:val="00416384"/>
    <w:rsid w:val="00423530"/>
    <w:rsid w:val="0042494D"/>
    <w:rsid w:val="004250A5"/>
    <w:rsid w:val="004258D0"/>
    <w:rsid w:val="00425A5F"/>
    <w:rsid w:val="004323E9"/>
    <w:rsid w:val="0043370C"/>
    <w:rsid w:val="0046050A"/>
    <w:rsid w:val="004612AA"/>
    <w:rsid w:val="00463FF8"/>
    <w:rsid w:val="00467D8F"/>
    <w:rsid w:val="00476547"/>
    <w:rsid w:val="00476E1D"/>
    <w:rsid w:val="004839B3"/>
    <w:rsid w:val="00490407"/>
    <w:rsid w:val="00492963"/>
    <w:rsid w:val="00493864"/>
    <w:rsid w:val="00496914"/>
    <w:rsid w:val="0049DE41"/>
    <w:rsid w:val="004A1142"/>
    <w:rsid w:val="004A18C2"/>
    <w:rsid w:val="004A2533"/>
    <w:rsid w:val="004A342D"/>
    <w:rsid w:val="004A44C6"/>
    <w:rsid w:val="004A6BD0"/>
    <w:rsid w:val="004B0497"/>
    <w:rsid w:val="004B1AB8"/>
    <w:rsid w:val="004B4A59"/>
    <w:rsid w:val="004D3DC6"/>
    <w:rsid w:val="004D4D50"/>
    <w:rsid w:val="004D7688"/>
    <w:rsid w:val="004E16A2"/>
    <w:rsid w:val="004E72A9"/>
    <w:rsid w:val="004E7425"/>
    <w:rsid w:val="004E7561"/>
    <w:rsid w:val="004F1EF3"/>
    <w:rsid w:val="004F48AE"/>
    <w:rsid w:val="004F7BD2"/>
    <w:rsid w:val="00500F4C"/>
    <w:rsid w:val="005021BE"/>
    <w:rsid w:val="00502240"/>
    <w:rsid w:val="00504543"/>
    <w:rsid w:val="005062AF"/>
    <w:rsid w:val="005111E6"/>
    <w:rsid w:val="005177F1"/>
    <w:rsid w:val="00524DD8"/>
    <w:rsid w:val="00524E62"/>
    <w:rsid w:val="00525AA8"/>
    <w:rsid w:val="00526713"/>
    <w:rsid w:val="00527197"/>
    <w:rsid w:val="00530D96"/>
    <w:rsid w:val="005312AE"/>
    <w:rsid w:val="005342D9"/>
    <w:rsid w:val="00534879"/>
    <w:rsid w:val="005464E6"/>
    <w:rsid w:val="005506AD"/>
    <w:rsid w:val="0055111F"/>
    <w:rsid w:val="00551194"/>
    <w:rsid w:val="005603FD"/>
    <w:rsid w:val="00566630"/>
    <w:rsid w:val="00567EAF"/>
    <w:rsid w:val="00571C9D"/>
    <w:rsid w:val="0057213F"/>
    <w:rsid w:val="00575619"/>
    <w:rsid w:val="00576BD8"/>
    <w:rsid w:val="005779F6"/>
    <w:rsid w:val="00577FDD"/>
    <w:rsid w:val="0058515D"/>
    <w:rsid w:val="005924B6"/>
    <w:rsid w:val="005A2591"/>
    <w:rsid w:val="005A4A93"/>
    <w:rsid w:val="005A5ED8"/>
    <w:rsid w:val="005C428D"/>
    <w:rsid w:val="005C58E1"/>
    <w:rsid w:val="005D00A3"/>
    <w:rsid w:val="005D3F09"/>
    <w:rsid w:val="005D74E5"/>
    <w:rsid w:val="005E1FCF"/>
    <w:rsid w:val="005E32DA"/>
    <w:rsid w:val="005E4D45"/>
    <w:rsid w:val="005E6999"/>
    <w:rsid w:val="005F17D7"/>
    <w:rsid w:val="005F4BE2"/>
    <w:rsid w:val="005F75C2"/>
    <w:rsid w:val="005F7898"/>
    <w:rsid w:val="00603765"/>
    <w:rsid w:val="00607AC6"/>
    <w:rsid w:val="0061546D"/>
    <w:rsid w:val="006347B4"/>
    <w:rsid w:val="006358FD"/>
    <w:rsid w:val="00635FC6"/>
    <w:rsid w:val="00642130"/>
    <w:rsid w:val="006510AC"/>
    <w:rsid w:val="00651593"/>
    <w:rsid w:val="006624E8"/>
    <w:rsid w:val="006628BA"/>
    <w:rsid w:val="00664A5A"/>
    <w:rsid w:val="0066533A"/>
    <w:rsid w:val="00670705"/>
    <w:rsid w:val="00672486"/>
    <w:rsid w:val="00672E3F"/>
    <w:rsid w:val="00673287"/>
    <w:rsid w:val="006739BF"/>
    <w:rsid w:val="006752E0"/>
    <w:rsid w:val="006772E2"/>
    <w:rsid w:val="00690982"/>
    <w:rsid w:val="00691820"/>
    <w:rsid w:val="00691DEC"/>
    <w:rsid w:val="006923C2"/>
    <w:rsid w:val="006939DC"/>
    <w:rsid w:val="006A04EB"/>
    <w:rsid w:val="006A0BA6"/>
    <w:rsid w:val="006A2331"/>
    <w:rsid w:val="006A2831"/>
    <w:rsid w:val="006A7BDE"/>
    <w:rsid w:val="006B080F"/>
    <w:rsid w:val="006B3A9A"/>
    <w:rsid w:val="006B3E87"/>
    <w:rsid w:val="006B67C7"/>
    <w:rsid w:val="006B6CA7"/>
    <w:rsid w:val="006C150D"/>
    <w:rsid w:val="006C629F"/>
    <w:rsid w:val="006D2968"/>
    <w:rsid w:val="006D2D9C"/>
    <w:rsid w:val="006D4A91"/>
    <w:rsid w:val="006D4E19"/>
    <w:rsid w:val="006D7356"/>
    <w:rsid w:val="006D7A55"/>
    <w:rsid w:val="006D7EFC"/>
    <w:rsid w:val="006E2F78"/>
    <w:rsid w:val="006E357C"/>
    <w:rsid w:val="006E5CC1"/>
    <w:rsid w:val="006E797E"/>
    <w:rsid w:val="006F224E"/>
    <w:rsid w:val="006F2E96"/>
    <w:rsid w:val="006F6519"/>
    <w:rsid w:val="00702126"/>
    <w:rsid w:val="00702C88"/>
    <w:rsid w:val="00704618"/>
    <w:rsid w:val="00704AF8"/>
    <w:rsid w:val="00706E61"/>
    <w:rsid w:val="00707293"/>
    <w:rsid w:val="00714BF8"/>
    <w:rsid w:val="00722FEA"/>
    <w:rsid w:val="00726B1B"/>
    <w:rsid w:val="00730478"/>
    <w:rsid w:val="00734AE0"/>
    <w:rsid w:val="00734BF2"/>
    <w:rsid w:val="007359B8"/>
    <w:rsid w:val="00735ADA"/>
    <w:rsid w:val="00735C3D"/>
    <w:rsid w:val="00736E68"/>
    <w:rsid w:val="00736FED"/>
    <w:rsid w:val="0074062A"/>
    <w:rsid w:val="00743209"/>
    <w:rsid w:val="00744D66"/>
    <w:rsid w:val="0074500D"/>
    <w:rsid w:val="00746C59"/>
    <w:rsid w:val="00750585"/>
    <w:rsid w:val="0075075E"/>
    <w:rsid w:val="00754F71"/>
    <w:rsid w:val="007572EA"/>
    <w:rsid w:val="00762F95"/>
    <w:rsid w:val="0076784D"/>
    <w:rsid w:val="00770B2E"/>
    <w:rsid w:val="00772DB0"/>
    <w:rsid w:val="00776FDA"/>
    <w:rsid w:val="0078116F"/>
    <w:rsid w:val="0078372D"/>
    <w:rsid w:val="00784778"/>
    <w:rsid w:val="0078479E"/>
    <w:rsid w:val="00785C5D"/>
    <w:rsid w:val="007870AA"/>
    <w:rsid w:val="00787C81"/>
    <w:rsid w:val="00790858"/>
    <w:rsid w:val="007921DE"/>
    <w:rsid w:val="00794C6D"/>
    <w:rsid w:val="00795428"/>
    <w:rsid w:val="007A0A83"/>
    <w:rsid w:val="007A2512"/>
    <w:rsid w:val="007A3AEA"/>
    <w:rsid w:val="007A68C0"/>
    <w:rsid w:val="007A755E"/>
    <w:rsid w:val="007B286E"/>
    <w:rsid w:val="007B7299"/>
    <w:rsid w:val="007C09D4"/>
    <w:rsid w:val="007C5565"/>
    <w:rsid w:val="007C5E19"/>
    <w:rsid w:val="007D07E7"/>
    <w:rsid w:val="007D312A"/>
    <w:rsid w:val="007D36FB"/>
    <w:rsid w:val="007D7B6C"/>
    <w:rsid w:val="007E2C55"/>
    <w:rsid w:val="007E5061"/>
    <w:rsid w:val="007E5E18"/>
    <w:rsid w:val="007F0134"/>
    <w:rsid w:val="007F18B6"/>
    <w:rsid w:val="007F2FAC"/>
    <w:rsid w:val="007F4B58"/>
    <w:rsid w:val="007F5FDC"/>
    <w:rsid w:val="007F7892"/>
    <w:rsid w:val="00801342"/>
    <w:rsid w:val="00801B8B"/>
    <w:rsid w:val="00803002"/>
    <w:rsid w:val="00806990"/>
    <w:rsid w:val="00817263"/>
    <w:rsid w:val="008244CD"/>
    <w:rsid w:val="00825419"/>
    <w:rsid w:val="00831703"/>
    <w:rsid w:val="008336E7"/>
    <w:rsid w:val="00833982"/>
    <w:rsid w:val="00833B87"/>
    <w:rsid w:val="00846877"/>
    <w:rsid w:val="00852DA2"/>
    <w:rsid w:val="008534C9"/>
    <w:rsid w:val="00854176"/>
    <w:rsid w:val="0086337D"/>
    <w:rsid w:val="00866C79"/>
    <w:rsid w:val="0086708F"/>
    <w:rsid w:val="008671FF"/>
    <w:rsid w:val="00867242"/>
    <w:rsid w:val="00874B49"/>
    <w:rsid w:val="00880C0B"/>
    <w:rsid w:val="0088159F"/>
    <w:rsid w:val="00881DD6"/>
    <w:rsid w:val="00897F0D"/>
    <w:rsid w:val="008B2FA8"/>
    <w:rsid w:val="008B4D16"/>
    <w:rsid w:val="008B6F2B"/>
    <w:rsid w:val="008B7410"/>
    <w:rsid w:val="008C3EE2"/>
    <w:rsid w:val="008D1A59"/>
    <w:rsid w:val="008E39AF"/>
    <w:rsid w:val="008E3BC6"/>
    <w:rsid w:val="008E67CA"/>
    <w:rsid w:val="008F2E07"/>
    <w:rsid w:val="008F3F2D"/>
    <w:rsid w:val="008F4823"/>
    <w:rsid w:val="00905EA1"/>
    <w:rsid w:val="0091132D"/>
    <w:rsid w:val="009167DB"/>
    <w:rsid w:val="009174B3"/>
    <w:rsid w:val="00932F27"/>
    <w:rsid w:val="00935371"/>
    <w:rsid w:val="00940026"/>
    <w:rsid w:val="0094660D"/>
    <w:rsid w:val="00948340"/>
    <w:rsid w:val="0095364D"/>
    <w:rsid w:val="00956633"/>
    <w:rsid w:val="009578CB"/>
    <w:rsid w:val="009579D0"/>
    <w:rsid w:val="00960C9A"/>
    <w:rsid w:val="00964477"/>
    <w:rsid w:val="0096608B"/>
    <w:rsid w:val="00971461"/>
    <w:rsid w:val="00976432"/>
    <w:rsid w:val="00976C1D"/>
    <w:rsid w:val="0098102F"/>
    <w:rsid w:val="009812E4"/>
    <w:rsid w:val="00981414"/>
    <w:rsid w:val="0098352E"/>
    <w:rsid w:val="00983A1E"/>
    <w:rsid w:val="00983D68"/>
    <w:rsid w:val="0099424F"/>
    <w:rsid w:val="009A35FA"/>
    <w:rsid w:val="009A4E15"/>
    <w:rsid w:val="009A5747"/>
    <w:rsid w:val="009B1787"/>
    <w:rsid w:val="009B42CA"/>
    <w:rsid w:val="009B4998"/>
    <w:rsid w:val="009B5794"/>
    <w:rsid w:val="009C19E1"/>
    <w:rsid w:val="009C5326"/>
    <w:rsid w:val="009C7D06"/>
    <w:rsid w:val="009D37F6"/>
    <w:rsid w:val="009E48B9"/>
    <w:rsid w:val="009E51BC"/>
    <w:rsid w:val="009E5F07"/>
    <w:rsid w:val="009F4BD4"/>
    <w:rsid w:val="009FBEE9"/>
    <w:rsid w:val="00A00E1E"/>
    <w:rsid w:val="00A13423"/>
    <w:rsid w:val="00A14D5E"/>
    <w:rsid w:val="00A23F54"/>
    <w:rsid w:val="00A428D2"/>
    <w:rsid w:val="00A55B1F"/>
    <w:rsid w:val="00A63BA0"/>
    <w:rsid w:val="00A727A9"/>
    <w:rsid w:val="00A74F01"/>
    <w:rsid w:val="00A75C8E"/>
    <w:rsid w:val="00A76B3D"/>
    <w:rsid w:val="00A8106D"/>
    <w:rsid w:val="00A819F3"/>
    <w:rsid w:val="00A826C2"/>
    <w:rsid w:val="00A83D81"/>
    <w:rsid w:val="00A85EA1"/>
    <w:rsid w:val="00A86F83"/>
    <w:rsid w:val="00A9504E"/>
    <w:rsid w:val="00A95ADA"/>
    <w:rsid w:val="00A97845"/>
    <w:rsid w:val="00AA5B59"/>
    <w:rsid w:val="00AA744E"/>
    <w:rsid w:val="00AB033F"/>
    <w:rsid w:val="00AB1698"/>
    <w:rsid w:val="00AB4DFE"/>
    <w:rsid w:val="00AB5DD2"/>
    <w:rsid w:val="00AB767A"/>
    <w:rsid w:val="00AC00C0"/>
    <w:rsid w:val="00AC30A2"/>
    <w:rsid w:val="00AC343C"/>
    <w:rsid w:val="00AC3990"/>
    <w:rsid w:val="00AE1BD9"/>
    <w:rsid w:val="00AE4BAE"/>
    <w:rsid w:val="00AE588D"/>
    <w:rsid w:val="00AE666C"/>
    <w:rsid w:val="00AF6493"/>
    <w:rsid w:val="00AF6BF2"/>
    <w:rsid w:val="00AF76DE"/>
    <w:rsid w:val="00B01D7B"/>
    <w:rsid w:val="00B024E4"/>
    <w:rsid w:val="00B027AA"/>
    <w:rsid w:val="00B02976"/>
    <w:rsid w:val="00B07C31"/>
    <w:rsid w:val="00B13919"/>
    <w:rsid w:val="00B156BA"/>
    <w:rsid w:val="00B1603E"/>
    <w:rsid w:val="00B20B16"/>
    <w:rsid w:val="00B20FF8"/>
    <w:rsid w:val="00B22FD8"/>
    <w:rsid w:val="00B2300B"/>
    <w:rsid w:val="00B234B6"/>
    <w:rsid w:val="00B26497"/>
    <w:rsid w:val="00B288E4"/>
    <w:rsid w:val="00B34793"/>
    <w:rsid w:val="00B37A25"/>
    <w:rsid w:val="00B41F76"/>
    <w:rsid w:val="00B52A25"/>
    <w:rsid w:val="00B52C52"/>
    <w:rsid w:val="00B537DB"/>
    <w:rsid w:val="00B73B55"/>
    <w:rsid w:val="00B75ACF"/>
    <w:rsid w:val="00B878C0"/>
    <w:rsid w:val="00B90C4C"/>
    <w:rsid w:val="00B9348D"/>
    <w:rsid w:val="00B97AAF"/>
    <w:rsid w:val="00BA385B"/>
    <w:rsid w:val="00BB3E1D"/>
    <w:rsid w:val="00BB4F7E"/>
    <w:rsid w:val="00BB6F27"/>
    <w:rsid w:val="00BB7293"/>
    <w:rsid w:val="00BC0305"/>
    <w:rsid w:val="00BC361B"/>
    <w:rsid w:val="00BC4674"/>
    <w:rsid w:val="00BC471A"/>
    <w:rsid w:val="00BC4DFE"/>
    <w:rsid w:val="00BC711D"/>
    <w:rsid w:val="00BC7C7D"/>
    <w:rsid w:val="00BD3751"/>
    <w:rsid w:val="00BD6172"/>
    <w:rsid w:val="00BE04FF"/>
    <w:rsid w:val="00BE58A8"/>
    <w:rsid w:val="00BF050F"/>
    <w:rsid w:val="00BF0AAB"/>
    <w:rsid w:val="00BF2875"/>
    <w:rsid w:val="00C0397A"/>
    <w:rsid w:val="00C074FC"/>
    <w:rsid w:val="00C138E6"/>
    <w:rsid w:val="00C15006"/>
    <w:rsid w:val="00C1724A"/>
    <w:rsid w:val="00C2158E"/>
    <w:rsid w:val="00C21A68"/>
    <w:rsid w:val="00C22460"/>
    <w:rsid w:val="00C311E2"/>
    <w:rsid w:val="00C31325"/>
    <w:rsid w:val="00C34735"/>
    <w:rsid w:val="00C363E0"/>
    <w:rsid w:val="00C51698"/>
    <w:rsid w:val="00C52855"/>
    <w:rsid w:val="00C53B41"/>
    <w:rsid w:val="00C57F6A"/>
    <w:rsid w:val="00C6187D"/>
    <w:rsid w:val="00C64F0A"/>
    <w:rsid w:val="00C6561E"/>
    <w:rsid w:val="00C70393"/>
    <w:rsid w:val="00C734FE"/>
    <w:rsid w:val="00C76527"/>
    <w:rsid w:val="00C76760"/>
    <w:rsid w:val="00C84526"/>
    <w:rsid w:val="00CA3736"/>
    <w:rsid w:val="00CA56DA"/>
    <w:rsid w:val="00CA60AC"/>
    <w:rsid w:val="00CB3053"/>
    <w:rsid w:val="00CB56F6"/>
    <w:rsid w:val="00CC7BA8"/>
    <w:rsid w:val="00CE3DF0"/>
    <w:rsid w:val="00CE67B7"/>
    <w:rsid w:val="00CF6163"/>
    <w:rsid w:val="00D0245F"/>
    <w:rsid w:val="00D07F24"/>
    <w:rsid w:val="00D11CC6"/>
    <w:rsid w:val="00D14BF4"/>
    <w:rsid w:val="00D14D40"/>
    <w:rsid w:val="00D16D5B"/>
    <w:rsid w:val="00D239F6"/>
    <w:rsid w:val="00D24E54"/>
    <w:rsid w:val="00D25A17"/>
    <w:rsid w:val="00D40C78"/>
    <w:rsid w:val="00D448C4"/>
    <w:rsid w:val="00D457B8"/>
    <w:rsid w:val="00D45AF8"/>
    <w:rsid w:val="00D517A8"/>
    <w:rsid w:val="00D5607A"/>
    <w:rsid w:val="00D57536"/>
    <w:rsid w:val="00D579EF"/>
    <w:rsid w:val="00D60F0F"/>
    <w:rsid w:val="00D65DF9"/>
    <w:rsid w:val="00D666D8"/>
    <w:rsid w:val="00D74967"/>
    <w:rsid w:val="00D82C3D"/>
    <w:rsid w:val="00D8446B"/>
    <w:rsid w:val="00D91223"/>
    <w:rsid w:val="00D9340B"/>
    <w:rsid w:val="00D962C9"/>
    <w:rsid w:val="00D9677C"/>
    <w:rsid w:val="00DA3B72"/>
    <w:rsid w:val="00DA4485"/>
    <w:rsid w:val="00DC0CA5"/>
    <w:rsid w:val="00DC1348"/>
    <w:rsid w:val="00DC5CBE"/>
    <w:rsid w:val="00DC7456"/>
    <w:rsid w:val="00DC7FE6"/>
    <w:rsid w:val="00DD4007"/>
    <w:rsid w:val="00DE13EE"/>
    <w:rsid w:val="00DE16B3"/>
    <w:rsid w:val="00DE3C17"/>
    <w:rsid w:val="00DF0FDB"/>
    <w:rsid w:val="00DF7431"/>
    <w:rsid w:val="00E00475"/>
    <w:rsid w:val="00E103DD"/>
    <w:rsid w:val="00E10F86"/>
    <w:rsid w:val="00E11600"/>
    <w:rsid w:val="00E11D71"/>
    <w:rsid w:val="00E13391"/>
    <w:rsid w:val="00E13B77"/>
    <w:rsid w:val="00E14C7D"/>
    <w:rsid w:val="00E16A2E"/>
    <w:rsid w:val="00E16BF4"/>
    <w:rsid w:val="00E20021"/>
    <w:rsid w:val="00E26872"/>
    <w:rsid w:val="00E332FA"/>
    <w:rsid w:val="00E370DB"/>
    <w:rsid w:val="00E44250"/>
    <w:rsid w:val="00E51A03"/>
    <w:rsid w:val="00E53DC2"/>
    <w:rsid w:val="00E634A1"/>
    <w:rsid w:val="00E64BDF"/>
    <w:rsid w:val="00E835BE"/>
    <w:rsid w:val="00E84C17"/>
    <w:rsid w:val="00E877E2"/>
    <w:rsid w:val="00E90DF8"/>
    <w:rsid w:val="00EA327C"/>
    <w:rsid w:val="00EA5DFA"/>
    <w:rsid w:val="00EB42AF"/>
    <w:rsid w:val="00EB4918"/>
    <w:rsid w:val="00EBFE3E"/>
    <w:rsid w:val="00EC2464"/>
    <w:rsid w:val="00EC5ADC"/>
    <w:rsid w:val="00EC5D3E"/>
    <w:rsid w:val="00EC5DC4"/>
    <w:rsid w:val="00EC6560"/>
    <w:rsid w:val="00ED04DA"/>
    <w:rsid w:val="00ED1128"/>
    <w:rsid w:val="00ED139B"/>
    <w:rsid w:val="00ED38E4"/>
    <w:rsid w:val="00ED799B"/>
    <w:rsid w:val="00EE0357"/>
    <w:rsid w:val="00EE1C43"/>
    <w:rsid w:val="00EE6F7F"/>
    <w:rsid w:val="00EF01C3"/>
    <w:rsid w:val="00EF1148"/>
    <w:rsid w:val="00EF2FB7"/>
    <w:rsid w:val="00EF3B67"/>
    <w:rsid w:val="00EF6A3F"/>
    <w:rsid w:val="00F011F0"/>
    <w:rsid w:val="00F02D68"/>
    <w:rsid w:val="00F10B93"/>
    <w:rsid w:val="00F167D3"/>
    <w:rsid w:val="00F21C6F"/>
    <w:rsid w:val="00F31168"/>
    <w:rsid w:val="00F338D1"/>
    <w:rsid w:val="00F407B6"/>
    <w:rsid w:val="00F41020"/>
    <w:rsid w:val="00F41BA4"/>
    <w:rsid w:val="00F453A4"/>
    <w:rsid w:val="00F45893"/>
    <w:rsid w:val="00F47C27"/>
    <w:rsid w:val="00F522A7"/>
    <w:rsid w:val="00F5771D"/>
    <w:rsid w:val="00F70400"/>
    <w:rsid w:val="00F73310"/>
    <w:rsid w:val="00F77EAB"/>
    <w:rsid w:val="00F8075E"/>
    <w:rsid w:val="00F82BFA"/>
    <w:rsid w:val="00F83536"/>
    <w:rsid w:val="00F8460F"/>
    <w:rsid w:val="00F90FFC"/>
    <w:rsid w:val="00F9165B"/>
    <w:rsid w:val="00F92E1A"/>
    <w:rsid w:val="00F95196"/>
    <w:rsid w:val="00F979D6"/>
    <w:rsid w:val="00FA0A60"/>
    <w:rsid w:val="00FA3BF0"/>
    <w:rsid w:val="00FA65D8"/>
    <w:rsid w:val="00FC110C"/>
    <w:rsid w:val="00FC6125"/>
    <w:rsid w:val="00FD2BFA"/>
    <w:rsid w:val="00FD2E5C"/>
    <w:rsid w:val="00FD33EB"/>
    <w:rsid w:val="00FD51E9"/>
    <w:rsid w:val="00FE699D"/>
    <w:rsid w:val="00FE6EBE"/>
    <w:rsid w:val="00FE6F88"/>
    <w:rsid w:val="00FF0984"/>
    <w:rsid w:val="00FF1FF9"/>
    <w:rsid w:val="00FF3714"/>
    <w:rsid w:val="00FF55A3"/>
    <w:rsid w:val="010FA5EA"/>
    <w:rsid w:val="0115CE06"/>
    <w:rsid w:val="01265139"/>
    <w:rsid w:val="014C65B1"/>
    <w:rsid w:val="015C3576"/>
    <w:rsid w:val="0161AF37"/>
    <w:rsid w:val="01663FB0"/>
    <w:rsid w:val="0178BE5E"/>
    <w:rsid w:val="0181D6A4"/>
    <w:rsid w:val="01840656"/>
    <w:rsid w:val="019BAB0A"/>
    <w:rsid w:val="01B0624E"/>
    <w:rsid w:val="01C36981"/>
    <w:rsid w:val="01C65993"/>
    <w:rsid w:val="01E0C814"/>
    <w:rsid w:val="01F691A0"/>
    <w:rsid w:val="01F69E09"/>
    <w:rsid w:val="021F7226"/>
    <w:rsid w:val="0234E523"/>
    <w:rsid w:val="023D52B8"/>
    <w:rsid w:val="028CA402"/>
    <w:rsid w:val="0296BF35"/>
    <w:rsid w:val="02A6E88F"/>
    <w:rsid w:val="02AA55D2"/>
    <w:rsid w:val="02BCA355"/>
    <w:rsid w:val="02BE12A0"/>
    <w:rsid w:val="02C1EF3E"/>
    <w:rsid w:val="02D034BD"/>
    <w:rsid w:val="02E87C79"/>
    <w:rsid w:val="030F7769"/>
    <w:rsid w:val="031863B4"/>
    <w:rsid w:val="032496F9"/>
    <w:rsid w:val="03309124"/>
    <w:rsid w:val="0340B954"/>
    <w:rsid w:val="0376BB8C"/>
    <w:rsid w:val="0376D4E3"/>
    <w:rsid w:val="039CCC1B"/>
    <w:rsid w:val="03A47401"/>
    <w:rsid w:val="03AAF057"/>
    <w:rsid w:val="03FF1A8A"/>
    <w:rsid w:val="041B9E62"/>
    <w:rsid w:val="041E8EE8"/>
    <w:rsid w:val="0455E8F4"/>
    <w:rsid w:val="049658FB"/>
    <w:rsid w:val="0498CD63"/>
    <w:rsid w:val="04BE6526"/>
    <w:rsid w:val="04C409B6"/>
    <w:rsid w:val="04DDAEC0"/>
    <w:rsid w:val="04E333FB"/>
    <w:rsid w:val="04F657A3"/>
    <w:rsid w:val="04F8A5E6"/>
    <w:rsid w:val="0530D951"/>
    <w:rsid w:val="05358A72"/>
    <w:rsid w:val="0535D015"/>
    <w:rsid w:val="0561ABCD"/>
    <w:rsid w:val="057126EB"/>
    <w:rsid w:val="0577599C"/>
    <w:rsid w:val="058D8C82"/>
    <w:rsid w:val="05A016CA"/>
    <w:rsid w:val="05D30B7B"/>
    <w:rsid w:val="05DF2478"/>
    <w:rsid w:val="05E59352"/>
    <w:rsid w:val="05FF95A3"/>
    <w:rsid w:val="0610E050"/>
    <w:rsid w:val="06219971"/>
    <w:rsid w:val="06302455"/>
    <w:rsid w:val="065626F9"/>
    <w:rsid w:val="0659E86B"/>
    <w:rsid w:val="0689F40E"/>
    <w:rsid w:val="069F8100"/>
    <w:rsid w:val="06A9F1F4"/>
    <w:rsid w:val="073609C3"/>
    <w:rsid w:val="074B7250"/>
    <w:rsid w:val="075A485F"/>
    <w:rsid w:val="075C9E9C"/>
    <w:rsid w:val="077BDBE9"/>
    <w:rsid w:val="07833A62"/>
    <w:rsid w:val="078697E5"/>
    <w:rsid w:val="07A37540"/>
    <w:rsid w:val="07C0DC81"/>
    <w:rsid w:val="07D01DCB"/>
    <w:rsid w:val="082E6B67"/>
    <w:rsid w:val="083C4E33"/>
    <w:rsid w:val="08514783"/>
    <w:rsid w:val="0866D66E"/>
    <w:rsid w:val="086BB4F6"/>
    <w:rsid w:val="0880A7CB"/>
    <w:rsid w:val="08828EB0"/>
    <w:rsid w:val="089CE935"/>
    <w:rsid w:val="08AD0D39"/>
    <w:rsid w:val="08BBECA2"/>
    <w:rsid w:val="08C81210"/>
    <w:rsid w:val="08DC50AE"/>
    <w:rsid w:val="08E8493B"/>
    <w:rsid w:val="08FA84C3"/>
    <w:rsid w:val="0905A04B"/>
    <w:rsid w:val="091A9577"/>
    <w:rsid w:val="091BF2EC"/>
    <w:rsid w:val="09218426"/>
    <w:rsid w:val="0925B9FF"/>
    <w:rsid w:val="092F2AEA"/>
    <w:rsid w:val="0948EABC"/>
    <w:rsid w:val="0951B56E"/>
    <w:rsid w:val="09604FAD"/>
    <w:rsid w:val="09A3148A"/>
    <w:rsid w:val="09C01F4B"/>
    <w:rsid w:val="09C0DEB1"/>
    <w:rsid w:val="09E0D34D"/>
    <w:rsid w:val="09E76751"/>
    <w:rsid w:val="09F1F19D"/>
    <w:rsid w:val="09F408CD"/>
    <w:rsid w:val="09F84886"/>
    <w:rsid w:val="0A062AE2"/>
    <w:rsid w:val="0A2A2D4D"/>
    <w:rsid w:val="0A43ED79"/>
    <w:rsid w:val="0A51F03C"/>
    <w:rsid w:val="0A56DC03"/>
    <w:rsid w:val="0A64C20D"/>
    <w:rsid w:val="0A77383B"/>
    <w:rsid w:val="0A78BC11"/>
    <w:rsid w:val="0A927D3A"/>
    <w:rsid w:val="0AE01036"/>
    <w:rsid w:val="0AE8309D"/>
    <w:rsid w:val="0AF072BE"/>
    <w:rsid w:val="0B198FBA"/>
    <w:rsid w:val="0B1DA511"/>
    <w:rsid w:val="0B29F33E"/>
    <w:rsid w:val="0B2EB58F"/>
    <w:rsid w:val="0B328E4E"/>
    <w:rsid w:val="0B3C0F17"/>
    <w:rsid w:val="0B4390B3"/>
    <w:rsid w:val="0B78E2BD"/>
    <w:rsid w:val="0B797FBA"/>
    <w:rsid w:val="0B7CE2DF"/>
    <w:rsid w:val="0B7FCAF5"/>
    <w:rsid w:val="0B8FF7B5"/>
    <w:rsid w:val="0B95DD37"/>
    <w:rsid w:val="0BB87596"/>
    <w:rsid w:val="0BC6BDC5"/>
    <w:rsid w:val="0BD687F4"/>
    <w:rsid w:val="0BDA626D"/>
    <w:rsid w:val="0BDEE8A8"/>
    <w:rsid w:val="0BE26AFF"/>
    <w:rsid w:val="0BF1C095"/>
    <w:rsid w:val="0C0CB79E"/>
    <w:rsid w:val="0C2D36E3"/>
    <w:rsid w:val="0C32819C"/>
    <w:rsid w:val="0C571A86"/>
    <w:rsid w:val="0C5CDE9E"/>
    <w:rsid w:val="0C5EDE25"/>
    <w:rsid w:val="0C638956"/>
    <w:rsid w:val="0C7E62CD"/>
    <w:rsid w:val="0C83875F"/>
    <w:rsid w:val="0C87B19F"/>
    <w:rsid w:val="0C96B672"/>
    <w:rsid w:val="0CB03DAA"/>
    <w:rsid w:val="0CB404F9"/>
    <w:rsid w:val="0CD1F298"/>
    <w:rsid w:val="0CDDD46A"/>
    <w:rsid w:val="0D24FDCC"/>
    <w:rsid w:val="0D2FAE83"/>
    <w:rsid w:val="0D5248D9"/>
    <w:rsid w:val="0D74A572"/>
    <w:rsid w:val="0DA5B64B"/>
    <w:rsid w:val="0DAFE7C0"/>
    <w:rsid w:val="0DE4ECCA"/>
    <w:rsid w:val="0DF4561E"/>
    <w:rsid w:val="0E0EBFAF"/>
    <w:rsid w:val="0E22C4A3"/>
    <w:rsid w:val="0E33163F"/>
    <w:rsid w:val="0E543BAB"/>
    <w:rsid w:val="0E605BD3"/>
    <w:rsid w:val="0EE7D947"/>
    <w:rsid w:val="0EF5CA82"/>
    <w:rsid w:val="0F0F72A1"/>
    <w:rsid w:val="0F28A777"/>
    <w:rsid w:val="0F3030AA"/>
    <w:rsid w:val="0F5D0706"/>
    <w:rsid w:val="0F5EFE96"/>
    <w:rsid w:val="0F5F4BD6"/>
    <w:rsid w:val="0F632EEF"/>
    <w:rsid w:val="0F637AFC"/>
    <w:rsid w:val="0F80488C"/>
    <w:rsid w:val="0FB0F6F7"/>
    <w:rsid w:val="10160A93"/>
    <w:rsid w:val="10571857"/>
    <w:rsid w:val="106B2354"/>
    <w:rsid w:val="106B73FC"/>
    <w:rsid w:val="10705F00"/>
    <w:rsid w:val="107D76A2"/>
    <w:rsid w:val="108962EA"/>
    <w:rsid w:val="109791CD"/>
    <w:rsid w:val="10A5ED6F"/>
    <w:rsid w:val="10D42E99"/>
    <w:rsid w:val="10EF9627"/>
    <w:rsid w:val="1100901C"/>
    <w:rsid w:val="1114044E"/>
    <w:rsid w:val="1114268A"/>
    <w:rsid w:val="112E6372"/>
    <w:rsid w:val="1141AF10"/>
    <w:rsid w:val="114228F8"/>
    <w:rsid w:val="114900D2"/>
    <w:rsid w:val="115DA3AD"/>
    <w:rsid w:val="1171332F"/>
    <w:rsid w:val="117481B1"/>
    <w:rsid w:val="11832264"/>
    <w:rsid w:val="118703EB"/>
    <w:rsid w:val="118C4615"/>
    <w:rsid w:val="11915B8F"/>
    <w:rsid w:val="11A2C55D"/>
    <w:rsid w:val="11A80F2B"/>
    <w:rsid w:val="11BEA1CF"/>
    <w:rsid w:val="11C9200D"/>
    <w:rsid w:val="11D324E7"/>
    <w:rsid w:val="11D3FBCA"/>
    <w:rsid w:val="1208FF17"/>
    <w:rsid w:val="1234C761"/>
    <w:rsid w:val="12370C90"/>
    <w:rsid w:val="12428A16"/>
    <w:rsid w:val="12475029"/>
    <w:rsid w:val="124A927E"/>
    <w:rsid w:val="1252FEAA"/>
    <w:rsid w:val="126ABE75"/>
    <w:rsid w:val="12736DBC"/>
    <w:rsid w:val="127A0C58"/>
    <w:rsid w:val="1295B747"/>
    <w:rsid w:val="129E4953"/>
    <w:rsid w:val="129F6D42"/>
    <w:rsid w:val="12A1D99D"/>
    <w:rsid w:val="12A3ADDC"/>
    <w:rsid w:val="12B77B7F"/>
    <w:rsid w:val="12E41D29"/>
    <w:rsid w:val="12F68174"/>
    <w:rsid w:val="12FF7C68"/>
    <w:rsid w:val="132808F1"/>
    <w:rsid w:val="1341292C"/>
    <w:rsid w:val="139B2709"/>
    <w:rsid w:val="13A22263"/>
    <w:rsid w:val="13A91708"/>
    <w:rsid w:val="13AF1CB1"/>
    <w:rsid w:val="13AFC28A"/>
    <w:rsid w:val="13B4A6BB"/>
    <w:rsid w:val="13B4F07B"/>
    <w:rsid w:val="13C9D2DA"/>
    <w:rsid w:val="13D08ABD"/>
    <w:rsid w:val="13E98AD1"/>
    <w:rsid w:val="13EC90B8"/>
    <w:rsid w:val="13ED3A0F"/>
    <w:rsid w:val="13EF6936"/>
    <w:rsid w:val="141787CB"/>
    <w:rsid w:val="142D4F55"/>
    <w:rsid w:val="1432EEA8"/>
    <w:rsid w:val="14505910"/>
    <w:rsid w:val="14549906"/>
    <w:rsid w:val="146A6693"/>
    <w:rsid w:val="14924720"/>
    <w:rsid w:val="14960DD3"/>
    <w:rsid w:val="14A424C6"/>
    <w:rsid w:val="14A64302"/>
    <w:rsid w:val="14B4651D"/>
    <w:rsid w:val="14BC2B8F"/>
    <w:rsid w:val="14CDD9C7"/>
    <w:rsid w:val="14CF4B7E"/>
    <w:rsid w:val="14D149BF"/>
    <w:rsid w:val="14DF7BE3"/>
    <w:rsid w:val="14E2EFEA"/>
    <w:rsid w:val="14EB7391"/>
    <w:rsid w:val="14F47D30"/>
    <w:rsid w:val="153C9F38"/>
    <w:rsid w:val="15418077"/>
    <w:rsid w:val="15423543"/>
    <w:rsid w:val="15516348"/>
    <w:rsid w:val="15659D71"/>
    <w:rsid w:val="156FE87A"/>
    <w:rsid w:val="15723F43"/>
    <w:rsid w:val="15733C55"/>
    <w:rsid w:val="1575E547"/>
    <w:rsid w:val="1585726E"/>
    <w:rsid w:val="15AE0FC0"/>
    <w:rsid w:val="15BE7990"/>
    <w:rsid w:val="160A891D"/>
    <w:rsid w:val="163B8633"/>
    <w:rsid w:val="164C9442"/>
    <w:rsid w:val="166266A9"/>
    <w:rsid w:val="16689A4A"/>
    <w:rsid w:val="1698C177"/>
    <w:rsid w:val="16B33AEA"/>
    <w:rsid w:val="16BDA5D8"/>
    <w:rsid w:val="16F5899A"/>
    <w:rsid w:val="178C7D26"/>
    <w:rsid w:val="17911DCA"/>
    <w:rsid w:val="179162E4"/>
    <w:rsid w:val="17A6F36C"/>
    <w:rsid w:val="17CD64E3"/>
    <w:rsid w:val="17ECE8B1"/>
    <w:rsid w:val="1800D652"/>
    <w:rsid w:val="1807FFD1"/>
    <w:rsid w:val="185BCA01"/>
    <w:rsid w:val="18652811"/>
    <w:rsid w:val="18767FFE"/>
    <w:rsid w:val="187E4446"/>
    <w:rsid w:val="187F90F7"/>
    <w:rsid w:val="187FF3D7"/>
    <w:rsid w:val="18837301"/>
    <w:rsid w:val="18B926B5"/>
    <w:rsid w:val="18D0B05B"/>
    <w:rsid w:val="18E3AA56"/>
    <w:rsid w:val="18E7BCFD"/>
    <w:rsid w:val="1926D812"/>
    <w:rsid w:val="1936E5D0"/>
    <w:rsid w:val="193D4BFD"/>
    <w:rsid w:val="1958CA12"/>
    <w:rsid w:val="195FD61D"/>
    <w:rsid w:val="199CBFDC"/>
    <w:rsid w:val="19B0FF63"/>
    <w:rsid w:val="19F94FF9"/>
    <w:rsid w:val="1A07F3AC"/>
    <w:rsid w:val="1A2F2FA9"/>
    <w:rsid w:val="1A44F045"/>
    <w:rsid w:val="1A49B800"/>
    <w:rsid w:val="1A4A9481"/>
    <w:rsid w:val="1A5CE4D8"/>
    <w:rsid w:val="1A73A6FA"/>
    <w:rsid w:val="1A73AB99"/>
    <w:rsid w:val="1A7721CC"/>
    <w:rsid w:val="1A7918D1"/>
    <w:rsid w:val="1A84870B"/>
    <w:rsid w:val="1A9876C6"/>
    <w:rsid w:val="1A98BAE2"/>
    <w:rsid w:val="1A9D427F"/>
    <w:rsid w:val="1AA34693"/>
    <w:rsid w:val="1AAEA4F3"/>
    <w:rsid w:val="1AD632F0"/>
    <w:rsid w:val="1AF0A8E6"/>
    <w:rsid w:val="1AF38BBC"/>
    <w:rsid w:val="1B142C80"/>
    <w:rsid w:val="1B1A3C25"/>
    <w:rsid w:val="1B4E9F07"/>
    <w:rsid w:val="1B5A70EA"/>
    <w:rsid w:val="1B6A295A"/>
    <w:rsid w:val="1B72B10A"/>
    <w:rsid w:val="1B94BB10"/>
    <w:rsid w:val="1B9E09FB"/>
    <w:rsid w:val="1BA2D021"/>
    <w:rsid w:val="1BBD5511"/>
    <w:rsid w:val="1BC0B65C"/>
    <w:rsid w:val="1BC1F252"/>
    <w:rsid w:val="1BE3282B"/>
    <w:rsid w:val="1BEF5622"/>
    <w:rsid w:val="1BFF93AE"/>
    <w:rsid w:val="1C27D52E"/>
    <w:rsid w:val="1C2B0C17"/>
    <w:rsid w:val="1C4F8AD8"/>
    <w:rsid w:val="1C5AEF6B"/>
    <w:rsid w:val="1C835AEA"/>
    <w:rsid w:val="1C97F164"/>
    <w:rsid w:val="1C9FF33D"/>
    <w:rsid w:val="1CA83225"/>
    <w:rsid w:val="1CB1CABA"/>
    <w:rsid w:val="1CBDA8D6"/>
    <w:rsid w:val="1CC28EF8"/>
    <w:rsid w:val="1D4FB759"/>
    <w:rsid w:val="1D5116BC"/>
    <w:rsid w:val="1D6BBC29"/>
    <w:rsid w:val="1DB5D0DC"/>
    <w:rsid w:val="1DB79B07"/>
    <w:rsid w:val="1DE0564B"/>
    <w:rsid w:val="1DE63FD4"/>
    <w:rsid w:val="1DEE4D31"/>
    <w:rsid w:val="1DF0D87A"/>
    <w:rsid w:val="1E03B283"/>
    <w:rsid w:val="1E04E926"/>
    <w:rsid w:val="1E11BFA7"/>
    <w:rsid w:val="1E13D636"/>
    <w:rsid w:val="1E14C03A"/>
    <w:rsid w:val="1E3478DD"/>
    <w:rsid w:val="1E35184E"/>
    <w:rsid w:val="1E446CAC"/>
    <w:rsid w:val="1E50EFD4"/>
    <w:rsid w:val="1E6C7773"/>
    <w:rsid w:val="1E7D859F"/>
    <w:rsid w:val="1E9C54AA"/>
    <w:rsid w:val="1E9E234C"/>
    <w:rsid w:val="1E9FE478"/>
    <w:rsid w:val="1EA10AB3"/>
    <w:rsid w:val="1EA5FFE6"/>
    <w:rsid w:val="1EAE5166"/>
    <w:rsid w:val="1EF00357"/>
    <w:rsid w:val="1F03A0F4"/>
    <w:rsid w:val="1F616050"/>
    <w:rsid w:val="1F6191F8"/>
    <w:rsid w:val="1F81EA21"/>
    <w:rsid w:val="1F8E075B"/>
    <w:rsid w:val="1F95B0EE"/>
    <w:rsid w:val="1F9F7A17"/>
    <w:rsid w:val="1FA40DC8"/>
    <w:rsid w:val="1FA69FC6"/>
    <w:rsid w:val="1FC02625"/>
    <w:rsid w:val="1FD3954F"/>
    <w:rsid w:val="1FD6EB3D"/>
    <w:rsid w:val="1FE9C71D"/>
    <w:rsid w:val="1FF1AB58"/>
    <w:rsid w:val="201D45B3"/>
    <w:rsid w:val="2038EB64"/>
    <w:rsid w:val="205661B1"/>
    <w:rsid w:val="206341F3"/>
    <w:rsid w:val="206A658A"/>
    <w:rsid w:val="20759093"/>
    <w:rsid w:val="207CB7BB"/>
    <w:rsid w:val="20A2BCB3"/>
    <w:rsid w:val="20D61369"/>
    <w:rsid w:val="210CEE6C"/>
    <w:rsid w:val="2132B969"/>
    <w:rsid w:val="2148400E"/>
    <w:rsid w:val="214AB327"/>
    <w:rsid w:val="214EA445"/>
    <w:rsid w:val="21660B7F"/>
    <w:rsid w:val="21959D8B"/>
    <w:rsid w:val="21A1E7FB"/>
    <w:rsid w:val="21B471A9"/>
    <w:rsid w:val="222285A0"/>
    <w:rsid w:val="2284FFA9"/>
    <w:rsid w:val="228E8BD0"/>
    <w:rsid w:val="22A3FEF9"/>
    <w:rsid w:val="22A9EC8B"/>
    <w:rsid w:val="22B2B6D1"/>
    <w:rsid w:val="230D6E1B"/>
    <w:rsid w:val="2310FB12"/>
    <w:rsid w:val="23500DB0"/>
    <w:rsid w:val="235A0706"/>
    <w:rsid w:val="23726CE3"/>
    <w:rsid w:val="23A8A474"/>
    <w:rsid w:val="23AC0043"/>
    <w:rsid w:val="23D801ED"/>
    <w:rsid w:val="23E830A4"/>
    <w:rsid w:val="242DC21C"/>
    <w:rsid w:val="242E5B7D"/>
    <w:rsid w:val="243F718A"/>
    <w:rsid w:val="244A0BF7"/>
    <w:rsid w:val="2455416A"/>
    <w:rsid w:val="2459287A"/>
    <w:rsid w:val="2461CC90"/>
    <w:rsid w:val="249A985B"/>
    <w:rsid w:val="24AAD401"/>
    <w:rsid w:val="24ADCDAC"/>
    <w:rsid w:val="24B63439"/>
    <w:rsid w:val="24F75E5F"/>
    <w:rsid w:val="2500AD8A"/>
    <w:rsid w:val="2504476A"/>
    <w:rsid w:val="256F2C3E"/>
    <w:rsid w:val="2586841C"/>
    <w:rsid w:val="258D1807"/>
    <w:rsid w:val="2597E451"/>
    <w:rsid w:val="25A34E1C"/>
    <w:rsid w:val="25A818D5"/>
    <w:rsid w:val="25A99330"/>
    <w:rsid w:val="25C52CAF"/>
    <w:rsid w:val="25D68DA1"/>
    <w:rsid w:val="25DE6AD8"/>
    <w:rsid w:val="25E51CAB"/>
    <w:rsid w:val="25F0EEBD"/>
    <w:rsid w:val="26005B1F"/>
    <w:rsid w:val="26193B02"/>
    <w:rsid w:val="2622DDD9"/>
    <w:rsid w:val="2624CDCE"/>
    <w:rsid w:val="2662F76B"/>
    <w:rsid w:val="26825B26"/>
    <w:rsid w:val="2685E9AC"/>
    <w:rsid w:val="268C699B"/>
    <w:rsid w:val="269AD351"/>
    <w:rsid w:val="269D7BC9"/>
    <w:rsid w:val="269D9EDA"/>
    <w:rsid w:val="26A520FD"/>
    <w:rsid w:val="26B7BA4D"/>
    <w:rsid w:val="26BD1B3F"/>
    <w:rsid w:val="26D8DF1D"/>
    <w:rsid w:val="26FCA96F"/>
    <w:rsid w:val="27066731"/>
    <w:rsid w:val="2739EBE1"/>
    <w:rsid w:val="2743AA7B"/>
    <w:rsid w:val="274C3AD7"/>
    <w:rsid w:val="275C2589"/>
    <w:rsid w:val="278CBD5A"/>
    <w:rsid w:val="27A32CB2"/>
    <w:rsid w:val="27BCB8C7"/>
    <w:rsid w:val="27C23F9B"/>
    <w:rsid w:val="27E774CD"/>
    <w:rsid w:val="27EE4C51"/>
    <w:rsid w:val="2811C6AD"/>
    <w:rsid w:val="285B4345"/>
    <w:rsid w:val="286A3A8E"/>
    <w:rsid w:val="288D80F6"/>
    <w:rsid w:val="28A69939"/>
    <w:rsid w:val="28AB585E"/>
    <w:rsid w:val="28D24CFD"/>
    <w:rsid w:val="28D7FB64"/>
    <w:rsid w:val="29085E18"/>
    <w:rsid w:val="292E3BDF"/>
    <w:rsid w:val="29472F0A"/>
    <w:rsid w:val="295EC3E1"/>
    <w:rsid w:val="29641F99"/>
    <w:rsid w:val="29653E8B"/>
    <w:rsid w:val="2968E605"/>
    <w:rsid w:val="29907530"/>
    <w:rsid w:val="29A510AD"/>
    <w:rsid w:val="29F85931"/>
    <w:rsid w:val="2A34892F"/>
    <w:rsid w:val="2A3664C4"/>
    <w:rsid w:val="2A51F583"/>
    <w:rsid w:val="2A5B93D3"/>
    <w:rsid w:val="2A9F369C"/>
    <w:rsid w:val="2AAF9B54"/>
    <w:rsid w:val="2AF51FE2"/>
    <w:rsid w:val="2B0BEC50"/>
    <w:rsid w:val="2B145079"/>
    <w:rsid w:val="2B224528"/>
    <w:rsid w:val="2B262963"/>
    <w:rsid w:val="2B2C8A75"/>
    <w:rsid w:val="2B4685E9"/>
    <w:rsid w:val="2B4CD5F7"/>
    <w:rsid w:val="2B539D84"/>
    <w:rsid w:val="2B606A7B"/>
    <w:rsid w:val="2B6987E6"/>
    <w:rsid w:val="2B6D0DFF"/>
    <w:rsid w:val="2B83D6B4"/>
    <w:rsid w:val="2B8B7DE3"/>
    <w:rsid w:val="2B96147D"/>
    <w:rsid w:val="2BA4E3D7"/>
    <w:rsid w:val="2BB58C70"/>
    <w:rsid w:val="2BB959CE"/>
    <w:rsid w:val="2BCFDEBB"/>
    <w:rsid w:val="2BE17632"/>
    <w:rsid w:val="2BE84C68"/>
    <w:rsid w:val="2C005B83"/>
    <w:rsid w:val="2C013248"/>
    <w:rsid w:val="2C559011"/>
    <w:rsid w:val="2C81E12B"/>
    <w:rsid w:val="2C8584ED"/>
    <w:rsid w:val="2CA608A8"/>
    <w:rsid w:val="2CCF0A06"/>
    <w:rsid w:val="2D0C83DA"/>
    <w:rsid w:val="2D11B402"/>
    <w:rsid w:val="2D3374C9"/>
    <w:rsid w:val="2D5976F0"/>
    <w:rsid w:val="2D6044A3"/>
    <w:rsid w:val="2D7E67CF"/>
    <w:rsid w:val="2D840616"/>
    <w:rsid w:val="2D9287C8"/>
    <w:rsid w:val="2D9DA6F1"/>
    <w:rsid w:val="2DA4AC5F"/>
    <w:rsid w:val="2DB36E8E"/>
    <w:rsid w:val="2DC59AB9"/>
    <w:rsid w:val="2DD81FD1"/>
    <w:rsid w:val="2DDFB8BA"/>
    <w:rsid w:val="2DF8332E"/>
    <w:rsid w:val="2DF8E01A"/>
    <w:rsid w:val="2E0A3CC2"/>
    <w:rsid w:val="2E12B3A5"/>
    <w:rsid w:val="2E243D6A"/>
    <w:rsid w:val="2E39AAE5"/>
    <w:rsid w:val="2E5D1A54"/>
    <w:rsid w:val="2E6A19F5"/>
    <w:rsid w:val="2E6B2821"/>
    <w:rsid w:val="2E6FA6A9"/>
    <w:rsid w:val="2E74AE91"/>
    <w:rsid w:val="2E7DBCB2"/>
    <w:rsid w:val="2EAFF2FA"/>
    <w:rsid w:val="2EB06987"/>
    <w:rsid w:val="2EBBA4E7"/>
    <w:rsid w:val="2EEA584B"/>
    <w:rsid w:val="2EEAF963"/>
    <w:rsid w:val="2EEB6E2A"/>
    <w:rsid w:val="2EF84798"/>
    <w:rsid w:val="2F477482"/>
    <w:rsid w:val="2F511DBE"/>
    <w:rsid w:val="2F51242C"/>
    <w:rsid w:val="2F56897A"/>
    <w:rsid w:val="2F6148D8"/>
    <w:rsid w:val="2F635D43"/>
    <w:rsid w:val="2F73DB88"/>
    <w:rsid w:val="2FBCD71A"/>
    <w:rsid w:val="2FE1F254"/>
    <w:rsid w:val="2FF9562D"/>
    <w:rsid w:val="301EC5B9"/>
    <w:rsid w:val="3029E14E"/>
    <w:rsid w:val="3036F393"/>
    <w:rsid w:val="304C17E5"/>
    <w:rsid w:val="30A02471"/>
    <w:rsid w:val="30B41972"/>
    <w:rsid w:val="30BDE8D6"/>
    <w:rsid w:val="30CDEFDC"/>
    <w:rsid w:val="30DB39C9"/>
    <w:rsid w:val="30EAFD58"/>
    <w:rsid w:val="30F06C48"/>
    <w:rsid w:val="30F98CC8"/>
    <w:rsid w:val="30FB396B"/>
    <w:rsid w:val="30FE015E"/>
    <w:rsid w:val="310637DF"/>
    <w:rsid w:val="3110BBBC"/>
    <w:rsid w:val="312C60FB"/>
    <w:rsid w:val="31409263"/>
    <w:rsid w:val="31491BD2"/>
    <w:rsid w:val="314BD35C"/>
    <w:rsid w:val="3150E972"/>
    <w:rsid w:val="315A37E4"/>
    <w:rsid w:val="316699D8"/>
    <w:rsid w:val="3170DEED"/>
    <w:rsid w:val="31777944"/>
    <w:rsid w:val="31CF80A9"/>
    <w:rsid w:val="31D23681"/>
    <w:rsid w:val="31E58638"/>
    <w:rsid w:val="31F00A64"/>
    <w:rsid w:val="31F40DAF"/>
    <w:rsid w:val="32096204"/>
    <w:rsid w:val="324B54F6"/>
    <w:rsid w:val="3265713C"/>
    <w:rsid w:val="328203C9"/>
    <w:rsid w:val="328FEA74"/>
    <w:rsid w:val="32BD76B7"/>
    <w:rsid w:val="32CC3B11"/>
    <w:rsid w:val="32DC0E52"/>
    <w:rsid w:val="32EF2638"/>
    <w:rsid w:val="32F5F180"/>
    <w:rsid w:val="3315B515"/>
    <w:rsid w:val="331E710E"/>
    <w:rsid w:val="3324FE26"/>
    <w:rsid w:val="332791CB"/>
    <w:rsid w:val="334A3F31"/>
    <w:rsid w:val="33650020"/>
    <w:rsid w:val="3366D219"/>
    <w:rsid w:val="3398345A"/>
    <w:rsid w:val="33D1AA0A"/>
    <w:rsid w:val="33D7AF17"/>
    <w:rsid w:val="33DDE33E"/>
    <w:rsid w:val="33EAEFDD"/>
    <w:rsid w:val="33F4217D"/>
    <w:rsid w:val="34034C9C"/>
    <w:rsid w:val="340541C6"/>
    <w:rsid w:val="341DA78B"/>
    <w:rsid w:val="34540649"/>
    <w:rsid w:val="3454F08D"/>
    <w:rsid w:val="3466670E"/>
    <w:rsid w:val="34681A16"/>
    <w:rsid w:val="346B51A7"/>
    <w:rsid w:val="34750D43"/>
    <w:rsid w:val="347D2811"/>
    <w:rsid w:val="348F6946"/>
    <w:rsid w:val="34C31701"/>
    <w:rsid w:val="34DACC69"/>
    <w:rsid w:val="34DDB72E"/>
    <w:rsid w:val="34E8BEEA"/>
    <w:rsid w:val="34EBC067"/>
    <w:rsid w:val="34EDFD41"/>
    <w:rsid w:val="35141330"/>
    <w:rsid w:val="357ED67B"/>
    <w:rsid w:val="35978FD4"/>
    <w:rsid w:val="35C58E28"/>
    <w:rsid w:val="35DF50BA"/>
    <w:rsid w:val="35ED0713"/>
    <w:rsid w:val="3606D115"/>
    <w:rsid w:val="3641EA93"/>
    <w:rsid w:val="364CA4AF"/>
    <w:rsid w:val="369A9ACF"/>
    <w:rsid w:val="36C0C1EC"/>
    <w:rsid w:val="36C8F5D9"/>
    <w:rsid w:val="36E01004"/>
    <w:rsid w:val="36E69500"/>
    <w:rsid w:val="371A12D7"/>
    <w:rsid w:val="374A1071"/>
    <w:rsid w:val="374D1AC5"/>
    <w:rsid w:val="37564645"/>
    <w:rsid w:val="375CF08C"/>
    <w:rsid w:val="375D6941"/>
    <w:rsid w:val="37615A2D"/>
    <w:rsid w:val="3765ACB7"/>
    <w:rsid w:val="376ED0F7"/>
    <w:rsid w:val="37731CD1"/>
    <w:rsid w:val="38275C1B"/>
    <w:rsid w:val="38735DD4"/>
    <w:rsid w:val="389BE855"/>
    <w:rsid w:val="38CF96FF"/>
    <w:rsid w:val="38DCE5F5"/>
    <w:rsid w:val="38E8D350"/>
    <w:rsid w:val="38ED5257"/>
    <w:rsid w:val="390C8CD5"/>
    <w:rsid w:val="393F4916"/>
    <w:rsid w:val="3947A350"/>
    <w:rsid w:val="39504C8F"/>
    <w:rsid w:val="3961A132"/>
    <w:rsid w:val="39709A12"/>
    <w:rsid w:val="3974D58F"/>
    <w:rsid w:val="398DA549"/>
    <w:rsid w:val="39A094FC"/>
    <w:rsid w:val="39A25D07"/>
    <w:rsid w:val="39AA0CCB"/>
    <w:rsid w:val="39DAF44F"/>
    <w:rsid w:val="39DCC942"/>
    <w:rsid w:val="3A26775E"/>
    <w:rsid w:val="3A3C0A3F"/>
    <w:rsid w:val="3A69B0BE"/>
    <w:rsid w:val="3A949893"/>
    <w:rsid w:val="3A9EFC0A"/>
    <w:rsid w:val="3AAADBCB"/>
    <w:rsid w:val="3AC3C00E"/>
    <w:rsid w:val="3AD573FF"/>
    <w:rsid w:val="3AE69D9E"/>
    <w:rsid w:val="3AE7D2F9"/>
    <w:rsid w:val="3AEEC3D7"/>
    <w:rsid w:val="3B03BC38"/>
    <w:rsid w:val="3B13B54D"/>
    <w:rsid w:val="3B2A40AB"/>
    <w:rsid w:val="3B2DC4BB"/>
    <w:rsid w:val="3B2F4878"/>
    <w:rsid w:val="3B42F678"/>
    <w:rsid w:val="3B4B9830"/>
    <w:rsid w:val="3B799ECB"/>
    <w:rsid w:val="3B7DD107"/>
    <w:rsid w:val="3B877F63"/>
    <w:rsid w:val="3B910BF3"/>
    <w:rsid w:val="3B917A5F"/>
    <w:rsid w:val="3B95EE58"/>
    <w:rsid w:val="3BB9BC03"/>
    <w:rsid w:val="3BC23D8F"/>
    <w:rsid w:val="3BE42C2A"/>
    <w:rsid w:val="3C08598E"/>
    <w:rsid w:val="3C15632B"/>
    <w:rsid w:val="3C1B4782"/>
    <w:rsid w:val="3C28AC67"/>
    <w:rsid w:val="3C3A15E5"/>
    <w:rsid w:val="3C4BE1ED"/>
    <w:rsid w:val="3C4E88FB"/>
    <w:rsid w:val="3C500255"/>
    <w:rsid w:val="3C5DE849"/>
    <w:rsid w:val="3C8D7247"/>
    <w:rsid w:val="3C8FD1A3"/>
    <w:rsid w:val="3CE63164"/>
    <w:rsid w:val="3D13827D"/>
    <w:rsid w:val="3D28BD15"/>
    <w:rsid w:val="3D53C19C"/>
    <w:rsid w:val="3D54416D"/>
    <w:rsid w:val="3D70B7C7"/>
    <w:rsid w:val="3D79704C"/>
    <w:rsid w:val="3D7C30E8"/>
    <w:rsid w:val="3D87EEA1"/>
    <w:rsid w:val="3D9DF661"/>
    <w:rsid w:val="3DD509BE"/>
    <w:rsid w:val="3DE533A0"/>
    <w:rsid w:val="3DE7FE05"/>
    <w:rsid w:val="3E2328C2"/>
    <w:rsid w:val="3E319002"/>
    <w:rsid w:val="3E819040"/>
    <w:rsid w:val="3E8A8D28"/>
    <w:rsid w:val="3E9CB6E5"/>
    <w:rsid w:val="3EB0AF3E"/>
    <w:rsid w:val="3EC43D99"/>
    <w:rsid w:val="3F0C9A06"/>
    <w:rsid w:val="3F2F3908"/>
    <w:rsid w:val="3F48D3D0"/>
    <w:rsid w:val="3F548D38"/>
    <w:rsid w:val="3F6393AE"/>
    <w:rsid w:val="3F69F852"/>
    <w:rsid w:val="3F7BEA87"/>
    <w:rsid w:val="3F925FE5"/>
    <w:rsid w:val="3F9370E2"/>
    <w:rsid w:val="3F9C0407"/>
    <w:rsid w:val="3FA7B608"/>
    <w:rsid w:val="3FAE8598"/>
    <w:rsid w:val="4007A646"/>
    <w:rsid w:val="401EC9A2"/>
    <w:rsid w:val="402A1E0E"/>
    <w:rsid w:val="4033AA7E"/>
    <w:rsid w:val="4039D360"/>
    <w:rsid w:val="40497106"/>
    <w:rsid w:val="406F9181"/>
    <w:rsid w:val="407934C7"/>
    <w:rsid w:val="408753C0"/>
    <w:rsid w:val="409F69F3"/>
    <w:rsid w:val="40AF079E"/>
    <w:rsid w:val="40B412CD"/>
    <w:rsid w:val="40BCE76C"/>
    <w:rsid w:val="40EFE985"/>
    <w:rsid w:val="40F65980"/>
    <w:rsid w:val="4103A934"/>
    <w:rsid w:val="41128C36"/>
    <w:rsid w:val="41200C05"/>
    <w:rsid w:val="41228FBC"/>
    <w:rsid w:val="413EBB87"/>
    <w:rsid w:val="4150D4E1"/>
    <w:rsid w:val="4164899C"/>
    <w:rsid w:val="4174F8FA"/>
    <w:rsid w:val="4180DCFC"/>
    <w:rsid w:val="419109BC"/>
    <w:rsid w:val="41A1D7E0"/>
    <w:rsid w:val="41B11379"/>
    <w:rsid w:val="41C25743"/>
    <w:rsid w:val="41C81C42"/>
    <w:rsid w:val="41C86A51"/>
    <w:rsid w:val="41D3601D"/>
    <w:rsid w:val="41DA07DD"/>
    <w:rsid w:val="42337472"/>
    <w:rsid w:val="42361CF4"/>
    <w:rsid w:val="4277A842"/>
    <w:rsid w:val="427C8783"/>
    <w:rsid w:val="42963F9F"/>
    <w:rsid w:val="4298D32F"/>
    <w:rsid w:val="42ABD954"/>
    <w:rsid w:val="42AF2092"/>
    <w:rsid w:val="42B69992"/>
    <w:rsid w:val="42BD3BBF"/>
    <w:rsid w:val="42C6041E"/>
    <w:rsid w:val="4305DA7C"/>
    <w:rsid w:val="43320FA6"/>
    <w:rsid w:val="4343EF8A"/>
    <w:rsid w:val="43445917"/>
    <w:rsid w:val="434F17BE"/>
    <w:rsid w:val="437449CC"/>
    <w:rsid w:val="43A38D8F"/>
    <w:rsid w:val="43E0A02A"/>
    <w:rsid w:val="441E3BF5"/>
    <w:rsid w:val="443C458F"/>
    <w:rsid w:val="4485B492"/>
    <w:rsid w:val="44869D2D"/>
    <w:rsid w:val="44A9775C"/>
    <w:rsid w:val="44C8101A"/>
    <w:rsid w:val="44FA3907"/>
    <w:rsid w:val="45081942"/>
    <w:rsid w:val="450CFF8F"/>
    <w:rsid w:val="45168B31"/>
    <w:rsid w:val="4520D95A"/>
    <w:rsid w:val="45589D46"/>
    <w:rsid w:val="456FAF95"/>
    <w:rsid w:val="459B193A"/>
    <w:rsid w:val="45BA427E"/>
    <w:rsid w:val="45C8613B"/>
    <w:rsid w:val="45D7910F"/>
    <w:rsid w:val="45F10D98"/>
    <w:rsid w:val="460E86FA"/>
    <w:rsid w:val="461CBE0F"/>
    <w:rsid w:val="4636DBC2"/>
    <w:rsid w:val="463CCA8D"/>
    <w:rsid w:val="463FB1CB"/>
    <w:rsid w:val="46461513"/>
    <w:rsid w:val="465966E6"/>
    <w:rsid w:val="465EFE78"/>
    <w:rsid w:val="4661C820"/>
    <w:rsid w:val="46827AC6"/>
    <w:rsid w:val="468D6B31"/>
    <w:rsid w:val="4691B4C6"/>
    <w:rsid w:val="4695BA48"/>
    <w:rsid w:val="46B9FC10"/>
    <w:rsid w:val="46CBAB58"/>
    <w:rsid w:val="46E84690"/>
    <w:rsid w:val="46FE5B5F"/>
    <w:rsid w:val="470B6393"/>
    <w:rsid w:val="473AD016"/>
    <w:rsid w:val="4766F403"/>
    <w:rsid w:val="476740A8"/>
    <w:rsid w:val="47683B90"/>
    <w:rsid w:val="47687CFF"/>
    <w:rsid w:val="47786234"/>
    <w:rsid w:val="4794F67D"/>
    <w:rsid w:val="47B84EBD"/>
    <w:rsid w:val="47BD5F19"/>
    <w:rsid w:val="47C9FBFC"/>
    <w:rsid w:val="47F75E4F"/>
    <w:rsid w:val="480183C4"/>
    <w:rsid w:val="4803866F"/>
    <w:rsid w:val="481D3A4E"/>
    <w:rsid w:val="482E8146"/>
    <w:rsid w:val="48336769"/>
    <w:rsid w:val="484237DA"/>
    <w:rsid w:val="4846C5F0"/>
    <w:rsid w:val="48600E01"/>
    <w:rsid w:val="48CF3C2C"/>
    <w:rsid w:val="48E3D5BA"/>
    <w:rsid w:val="48EC7F27"/>
    <w:rsid w:val="4914E378"/>
    <w:rsid w:val="49331527"/>
    <w:rsid w:val="4948A712"/>
    <w:rsid w:val="497248BD"/>
    <w:rsid w:val="498E6FAB"/>
    <w:rsid w:val="49A47499"/>
    <w:rsid w:val="49BEF304"/>
    <w:rsid w:val="49E22C10"/>
    <w:rsid w:val="49EDBD71"/>
    <w:rsid w:val="4A4A993A"/>
    <w:rsid w:val="4A4B3010"/>
    <w:rsid w:val="4A619F99"/>
    <w:rsid w:val="4A75421C"/>
    <w:rsid w:val="4A75B257"/>
    <w:rsid w:val="4A7D98EC"/>
    <w:rsid w:val="4A8165C9"/>
    <w:rsid w:val="4A82FC69"/>
    <w:rsid w:val="4A95AE8A"/>
    <w:rsid w:val="4AA18649"/>
    <w:rsid w:val="4AC74BBF"/>
    <w:rsid w:val="4AC7CFC4"/>
    <w:rsid w:val="4AD16D86"/>
    <w:rsid w:val="4ADBB6AA"/>
    <w:rsid w:val="4B0221F6"/>
    <w:rsid w:val="4B1CFDA8"/>
    <w:rsid w:val="4B4304D9"/>
    <w:rsid w:val="4B9AF8CF"/>
    <w:rsid w:val="4BA508F1"/>
    <w:rsid w:val="4BBDCF1F"/>
    <w:rsid w:val="4BC6806E"/>
    <w:rsid w:val="4BCDCB88"/>
    <w:rsid w:val="4BD5A5F4"/>
    <w:rsid w:val="4BF4F45B"/>
    <w:rsid w:val="4C17C0C1"/>
    <w:rsid w:val="4C3C6F19"/>
    <w:rsid w:val="4C79D975"/>
    <w:rsid w:val="4CBBB675"/>
    <w:rsid w:val="4CCB667B"/>
    <w:rsid w:val="4CE17814"/>
    <w:rsid w:val="4D1B8DB4"/>
    <w:rsid w:val="4D34ABEA"/>
    <w:rsid w:val="4D4633D2"/>
    <w:rsid w:val="4D510A8F"/>
    <w:rsid w:val="4D529602"/>
    <w:rsid w:val="4D56EBCA"/>
    <w:rsid w:val="4D6E7997"/>
    <w:rsid w:val="4D7313B8"/>
    <w:rsid w:val="4DCD1BC8"/>
    <w:rsid w:val="4DD1B49A"/>
    <w:rsid w:val="4DDAAA3E"/>
    <w:rsid w:val="4DF00D17"/>
    <w:rsid w:val="4E04BBAF"/>
    <w:rsid w:val="4E0E8D1D"/>
    <w:rsid w:val="4E285E47"/>
    <w:rsid w:val="4E3F3872"/>
    <w:rsid w:val="4E47BA04"/>
    <w:rsid w:val="4E5A20B7"/>
    <w:rsid w:val="4E67D48C"/>
    <w:rsid w:val="4E6FA8A0"/>
    <w:rsid w:val="4E73DCC9"/>
    <w:rsid w:val="4E7D32A7"/>
    <w:rsid w:val="4EA1F700"/>
    <w:rsid w:val="4EB2CF61"/>
    <w:rsid w:val="4EBBE4BB"/>
    <w:rsid w:val="4ECBC399"/>
    <w:rsid w:val="4EE22227"/>
    <w:rsid w:val="4EF1457A"/>
    <w:rsid w:val="4EF432E8"/>
    <w:rsid w:val="4EFC23EE"/>
    <w:rsid w:val="4EFD5EB5"/>
    <w:rsid w:val="4F02C2A4"/>
    <w:rsid w:val="4F212FC1"/>
    <w:rsid w:val="4F486F9E"/>
    <w:rsid w:val="4F4FE83F"/>
    <w:rsid w:val="4F63BF67"/>
    <w:rsid w:val="4F73086E"/>
    <w:rsid w:val="4F76A057"/>
    <w:rsid w:val="4F8B972A"/>
    <w:rsid w:val="4F905674"/>
    <w:rsid w:val="4F954EAE"/>
    <w:rsid w:val="4FAE979F"/>
    <w:rsid w:val="4FD14C13"/>
    <w:rsid w:val="4FDCEE13"/>
    <w:rsid w:val="4FFE6C41"/>
    <w:rsid w:val="5002DB43"/>
    <w:rsid w:val="501C5D46"/>
    <w:rsid w:val="5023FCF4"/>
    <w:rsid w:val="50336C0D"/>
    <w:rsid w:val="5082EF03"/>
    <w:rsid w:val="509AFB85"/>
    <w:rsid w:val="50A9722F"/>
    <w:rsid w:val="50BABD5A"/>
    <w:rsid w:val="50C7224A"/>
    <w:rsid w:val="50D3147F"/>
    <w:rsid w:val="50F38E31"/>
    <w:rsid w:val="5112C40C"/>
    <w:rsid w:val="513CF3DE"/>
    <w:rsid w:val="5155710F"/>
    <w:rsid w:val="51586D8D"/>
    <w:rsid w:val="517073B4"/>
    <w:rsid w:val="51A39389"/>
    <w:rsid w:val="51CD6A71"/>
    <w:rsid w:val="51DE7DFB"/>
    <w:rsid w:val="51E6768E"/>
    <w:rsid w:val="51ECE314"/>
    <w:rsid w:val="521803B8"/>
    <w:rsid w:val="521A328B"/>
    <w:rsid w:val="52318E3E"/>
    <w:rsid w:val="523852BF"/>
    <w:rsid w:val="5256BF41"/>
    <w:rsid w:val="526F5CC8"/>
    <w:rsid w:val="5280B38C"/>
    <w:rsid w:val="529408A6"/>
    <w:rsid w:val="529811C4"/>
    <w:rsid w:val="52A95A17"/>
    <w:rsid w:val="52A99AD1"/>
    <w:rsid w:val="52AB530C"/>
    <w:rsid w:val="52AC6AC6"/>
    <w:rsid w:val="52B37B2C"/>
    <w:rsid w:val="52DEF47B"/>
    <w:rsid w:val="52E99617"/>
    <w:rsid w:val="530761E9"/>
    <w:rsid w:val="530F15D6"/>
    <w:rsid w:val="5316D3E9"/>
    <w:rsid w:val="538A05A3"/>
    <w:rsid w:val="5396F282"/>
    <w:rsid w:val="539C6B07"/>
    <w:rsid w:val="53BD640E"/>
    <w:rsid w:val="53CCF258"/>
    <w:rsid w:val="53DD9309"/>
    <w:rsid w:val="540298DA"/>
    <w:rsid w:val="540AD578"/>
    <w:rsid w:val="544CE75E"/>
    <w:rsid w:val="544D7EAA"/>
    <w:rsid w:val="5452FCF7"/>
    <w:rsid w:val="545910FD"/>
    <w:rsid w:val="5460DDE8"/>
    <w:rsid w:val="54665E95"/>
    <w:rsid w:val="547BE55B"/>
    <w:rsid w:val="547C37B9"/>
    <w:rsid w:val="5480A23B"/>
    <w:rsid w:val="549A320D"/>
    <w:rsid w:val="54C239D8"/>
    <w:rsid w:val="54D28C86"/>
    <w:rsid w:val="54ED809F"/>
    <w:rsid w:val="54F3B03D"/>
    <w:rsid w:val="5501B97F"/>
    <w:rsid w:val="551091F7"/>
    <w:rsid w:val="5544D406"/>
    <w:rsid w:val="556D8B2D"/>
    <w:rsid w:val="558168AC"/>
    <w:rsid w:val="5597DA4C"/>
    <w:rsid w:val="55A4C1D8"/>
    <w:rsid w:val="55D11C81"/>
    <w:rsid w:val="55F38440"/>
    <w:rsid w:val="5602725F"/>
    <w:rsid w:val="5616DCF7"/>
    <w:rsid w:val="56287258"/>
    <w:rsid w:val="562BA1F2"/>
    <w:rsid w:val="5641DFB1"/>
    <w:rsid w:val="56509077"/>
    <w:rsid w:val="56980718"/>
    <w:rsid w:val="56A3F410"/>
    <w:rsid w:val="56AC1519"/>
    <w:rsid w:val="56BD3BE0"/>
    <w:rsid w:val="56CB1FF8"/>
    <w:rsid w:val="56D173B3"/>
    <w:rsid w:val="56E45EA7"/>
    <w:rsid w:val="56E4A01A"/>
    <w:rsid w:val="57062CFE"/>
    <w:rsid w:val="5709F11A"/>
    <w:rsid w:val="574005B8"/>
    <w:rsid w:val="5762F120"/>
    <w:rsid w:val="57825338"/>
    <w:rsid w:val="57952ABC"/>
    <w:rsid w:val="57953283"/>
    <w:rsid w:val="57C9F55A"/>
    <w:rsid w:val="57D005F7"/>
    <w:rsid w:val="57DB45A6"/>
    <w:rsid w:val="57E38022"/>
    <w:rsid w:val="5809EF6D"/>
    <w:rsid w:val="580A549D"/>
    <w:rsid w:val="581881A6"/>
    <w:rsid w:val="581EFE3E"/>
    <w:rsid w:val="582E38C2"/>
    <w:rsid w:val="58412788"/>
    <w:rsid w:val="58448CB7"/>
    <w:rsid w:val="585367D8"/>
    <w:rsid w:val="5855F5B6"/>
    <w:rsid w:val="5868ED96"/>
    <w:rsid w:val="588AE85C"/>
    <w:rsid w:val="58A6A6AD"/>
    <w:rsid w:val="58C37E3A"/>
    <w:rsid w:val="58D65DD1"/>
    <w:rsid w:val="58E4A2AF"/>
    <w:rsid w:val="58EE8014"/>
    <w:rsid w:val="5929911A"/>
    <w:rsid w:val="59391D84"/>
    <w:rsid w:val="59483CFF"/>
    <w:rsid w:val="594DC856"/>
    <w:rsid w:val="59606A30"/>
    <w:rsid w:val="596F01F4"/>
    <w:rsid w:val="596FB32B"/>
    <w:rsid w:val="59B43190"/>
    <w:rsid w:val="59C3756C"/>
    <w:rsid w:val="59C6D218"/>
    <w:rsid w:val="59DBE87B"/>
    <w:rsid w:val="5A165381"/>
    <w:rsid w:val="5A2993E0"/>
    <w:rsid w:val="5A37FD6C"/>
    <w:rsid w:val="5A3E93C5"/>
    <w:rsid w:val="5A46998B"/>
    <w:rsid w:val="5A679998"/>
    <w:rsid w:val="5A7A4786"/>
    <w:rsid w:val="5A875CDE"/>
    <w:rsid w:val="5A8FC846"/>
    <w:rsid w:val="5AD6977F"/>
    <w:rsid w:val="5AE2D18D"/>
    <w:rsid w:val="5AFBE8FB"/>
    <w:rsid w:val="5B0418A7"/>
    <w:rsid w:val="5B0DC20C"/>
    <w:rsid w:val="5B35BC9B"/>
    <w:rsid w:val="5B39675E"/>
    <w:rsid w:val="5B4A322D"/>
    <w:rsid w:val="5B500BBA"/>
    <w:rsid w:val="5B73AB32"/>
    <w:rsid w:val="5BD84260"/>
    <w:rsid w:val="5BDF1ACB"/>
    <w:rsid w:val="5BF053A4"/>
    <w:rsid w:val="5C10DE65"/>
    <w:rsid w:val="5C12FD82"/>
    <w:rsid w:val="5C1522FF"/>
    <w:rsid w:val="5C2A6F2A"/>
    <w:rsid w:val="5C363A78"/>
    <w:rsid w:val="5C6B10CD"/>
    <w:rsid w:val="5C7B0BB8"/>
    <w:rsid w:val="5C928913"/>
    <w:rsid w:val="5C97E114"/>
    <w:rsid w:val="5C98A08F"/>
    <w:rsid w:val="5C9C4C47"/>
    <w:rsid w:val="5CA4A23B"/>
    <w:rsid w:val="5CAE5316"/>
    <w:rsid w:val="5CD28855"/>
    <w:rsid w:val="5CDDD62F"/>
    <w:rsid w:val="5D007EE5"/>
    <w:rsid w:val="5D060280"/>
    <w:rsid w:val="5D2F86CD"/>
    <w:rsid w:val="5D3A1BFC"/>
    <w:rsid w:val="5D49B618"/>
    <w:rsid w:val="5D517D5C"/>
    <w:rsid w:val="5D5D42DB"/>
    <w:rsid w:val="5D63B3E2"/>
    <w:rsid w:val="5D772FCD"/>
    <w:rsid w:val="5D7F8B66"/>
    <w:rsid w:val="5D9E6592"/>
    <w:rsid w:val="5DA1A500"/>
    <w:rsid w:val="5DBB7BFF"/>
    <w:rsid w:val="5E0AD1A6"/>
    <w:rsid w:val="5E60B178"/>
    <w:rsid w:val="5E761200"/>
    <w:rsid w:val="5E8F3CA5"/>
    <w:rsid w:val="5E9DA66A"/>
    <w:rsid w:val="5EA254A6"/>
    <w:rsid w:val="5EA561CC"/>
    <w:rsid w:val="5ECE2DFF"/>
    <w:rsid w:val="5EE08A07"/>
    <w:rsid w:val="5EF49431"/>
    <w:rsid w:val="5EF5D960"/>
    <w:rsid w:val="5EF8365B"/>
    <w:rsid w:val="5F0F9FD1"/>
    <w:rsid w:val="5F161083"/>
    <w:rsid w:val="5F1FE828"/>
    <w:rsid w:val="5F2C1F63"/>
    <w:rsid w:val="5F307809"/>
    <w:rsid w:val="5F3A07F1"/>
    <w:rsid w:val="5F3CBCE6"/>
    <w:rsid w:val="5F4945BD"/>
    <w:rsid w:val="5F830AD1"/>
    <w:rsid w:val="5F9680AC"/>
    <w:rsid w:val="5F980CDF"/>
    <w:rsid w:val="5F995D08"/>
    <w:rsid w:val="5FB52843"/>
    <w:rsid w:val="5FB810A0"/>
    <w:rsid w:val="5FD5F76C"/>
    <w:rsid w:val="5FD98CA9"/>
    <w:rsid w:val="5FDC8851"/>
    <w:rsid w:val="5FE069DE"/>
    <w:rsid w:val="5FE3398B"/>
    <w:rsid w:val="5FF59616"/>
    <w:rsid w:val="602B7F58"/>
    <w:rsid w:val="602E4F06"/>
    <w:rsid w:val="603FD4F8"/>
    <w:rsid w:val="604C8574"/>
    <w:rsid w:val="6059ED37"/>
    <w:rsid w:val="60609E22"/>
    <w:rsid w:val="60A51136"/>
    <w:rsid w:val="60E12A43"/>
    <w:rsid w:val="60E642C1"/>
    <w:rsid w:val="610C3F1E"/>
    <w:rsid w:val="612B866D"/>
    <w:rsid w:val="614B6CF4"/>
    <w:rsid w:val="61A37A1D"/>
    <w:rsid w:val="61A4BC27"/>
    <w:rsid w:val="61ACD5A4"/>
    <w:rsid w:val="61B6A5F3"/>
    <w:rsid w:val="61B77631"/>
    <w:rsid w:val="61CACEDB"/>
    <w:rsid w:val="61CE703D"/>
    <w:rsid w:val="620751F5"/>
    <w:rsid w:val="621E2551"/>
    <w:rsid w:val="62456AE0"/>
    <w:rsid w:val="624B698B"/>
    <w:rsid w:val="6250362B"/>
    <w:rsid w:val="625C3CAC"/>
    <w:rsid w:val="625F3629"/>
    <w:rsid w:val="626B4558"/>
    <w:rsid w:val="62777356"/>
    <w:rsid w:val="62AE770C"/>
    <w:rsid w:val="62B71AE0"/>
    <w:rsid w:val="62C61B1C"/>
    <w:rsid w:val="62C93AD1"/>
    <w:rsid w:val="62E39B83"/>
    <w:rsid w:val="62F0E065"/>
    <w:rsid w:val="6325BCF9"/>
    <w:rsid w:val="6368E7FD"/>
    <w:rsid w:val="63CE86DE"/>
    <w:rsid w:val="63D5AE05"/>
    <w:rsid w:val="63DF6773"/>
    <w:rsid w:val="63E9EA6D"/>
    <w:rsid w:val="63F82372"/>
    <w:rsid w:val="640F2697"/>
    <w:rsid w:val="641DCD9E"/>
    <w:rsid w:val="6436D424"/>
    <w:rsid w:val="64459113"/>
    <w:rsid w:val="6459E000"/>
    <w:rsid w:val="646E5926"/>
    <w:rsid w:val="647A45E8"/>
    <w:rsid w:val="648B18B9"/>
    <w:rsid w:val="648DCBA9"/>
    <w:rsid w:val="64A510C0"/>
    <w:rsid w:val="64AA5884"/>
    <w:rsid w:val="64CAD463"/>
    <w:rsid w:val="64D6D8C9"/>
    <w:rsid w:val="64E3BD9D"/>
    <w:rsid w:val="64EB994D"/>
    <w:rsid w:val="6500E5FF"/>
    <w:rsid w:val="65115C87"/>
    <w:rsid w:val="652DED52"/>
    <w:rsid w:val="653DF007"/>
    <w:rsid w:val="6542F59D"/>
    <w:rsid w:val="6548F48C"/>
    <w:rsid w:val="65551753"/>
    <w:rsid w:val="659D1FA9"/>
    <w:rsid w:val="65C40092"/>
    <w:rsid w:val="65EA4DBA"/>
    <w:rsid w:val="65EB1ACF"/>
    <w:rsid w:val="65FCE3FF"/>
    <w:rsid w:val="65FF59FB"/>
    <w:rsid w:val="66127E24"/>
    <w:rsid w:val="661BB749"/>
    <w:rsid w:val="66220AA4"/>
    <w:rsid w:val="664676F4"/>
    <w:rsid w:val="664969D5"/>
    <w:rsid w:val="664D7347"/>
    <w:rsid w:val="665E5E48"/>
    <w:rsid w:val="66739EDB"/>
    <w:rsid w:val="667942D4"/>
    <w:rsid w:val="667BF066"/>
    <w:rsid w:val="667EC8D2"/>
    <w:rsid w:val="66906F18"/>
    <w:rsid w:val="66A1ABCA"/>
    <w:rsid w:val="66AD2CE8"/>
    <w:rsid w:val="66DA502F"/>
    <w:rsid w:val="66DA61B4"/>
    <w:rsid w:val="66EFBC42"/>
    <w:rsid w:val="66F5E54B"/>
    <w:rsid w:val="6718C0AC"/>
    <w:rsid w:val="673C4F0E"/>
    <w:rsid w:val="674655A6"/>
    <w:rsid w:val="676A02F0"/>
    <w:rsid w:val="6790A8E4"/>
    <w:rsid w:val="67B22557"/>
    <w:rsid w:val="67BB73BC"/>
    <w:rsid w:val="67C38F52"/>
    <w:rsid w:val="67C7B048"/>
    <w:rsid w:val="67D5EC4D"/>
    <w:rsid w:val="67EA8EA0"/>
    <w:rsid w:val="67EC862D"/>
    <w:rsid w:val="67F2CE6A"/>
    <w:rsid w:val="67FCF423"/>
    <w:rsid w:val="680678E7"/>
    <w:rsid w:val="680D14E2"/>
    <w:rsid w:val="6820F6D0"/>
    <w:rsid w:val="68274D98"/>
    <w:rsid w:val="68455BD2"/>
    <w:rsid w:val="684C7BF0"/>
    <w:rsid w:val="68707E6C"/>
    <w:rsid w:val="689369ED"/>
    <w:rsid w:val="6895EA68"/>
    <w:rsid w:val="68A241B8"/>
    <w:rsid w:val="68A5E4CD"/>
    <w:rsid w:val="68A78F84"/>
    <w:rsid w:val="68B1E6BC"/>
    <w:rsid w:val="68BB8D0C"/>
    <w:rsid w:val="6929C55F"/>
    <w:rsid w:val="69996201"/>
    <w:rsid w:val="69BA5D83"/>
    <w:rsid w:val="69BE484D"/>
    <w:rsid w:val="69DE83D7"/>
    <w:rsid w:val="69DE927F"/>
    <w:rsid w:val="69F32575"/>
    <w:rsid w:val="6A11B964"/>
    <w:rsid w:val="6A2EB9A2"/>
    <w:rsid w:val="6A4E322A"/>
    <w:rsid w:val="6A77A5C7"/>
    <w:rsid w:val="6ABC6FD8"/>
    <w:rsid w:val="6AE4FDA0"/>
    <w:rsid w:val="6AFF7DD3"/>
    <w:rsid w:val="6B163EF7"/>
    <w:rsid w:val="6B56C0F9"/>
    <w:rsid w:val="6B7C1F1D"/>
    <w:rsid w:val="6B94F251"/>
    <w:rsid w:val="6BCA6494"/>
    <w:rsid w:val="6C2E4CFE"/>
    <w:rsid w:val="6C41A20A"/>
    <w:rsid w:val="6C499CA4"/>
    <w:rsid w:val="6C5A8F0A"/>
    <w:rsid w:val="6C7099AC"/>
    <w:rsid w:val="6C809C8D"/>
    <w:rsid w:val="6C92433E"/>
    <w:rsid w:val="6C9BD25B"/>
    <w:rsid w:val="6CA64DD8"/>
    <w:rsid w:val="6CA79CE9"/>
    <w:rsid w:val="6CD538A4"/>
    <w:rsid w:val="6CDE9DE5"/>
    <w:rsid w:val="6CF78446"/>
    <w:rsid w:val="6D0A03DC"/>
    <w:rsid w:val="6D0AF758"/>
    <w:rsid w:val="6D0BAB5B"/>
    <w:rsid w:val="6D0C4E56"/>
    <w:rsid w:val="6D1D95A6"/>
    <w:rsid w:val="6D2EEFDD"/>
    <w:rsid w:val="6D422691"/>
    <w:rsid w:val="6D47ECAA"/>
    <w:rsid w:val="6D597375"/>
    <w:rsid w:val="6D62DBB0"/>
    <w:rsid w:val="6D6CB031"/>
    <w:rsid w:val="6D8D2CC8"/>
    <w:rsid w:val="6DA525C2"/>
    <w:rsid w:val="6DAD4E89"/>
    <w:rsid w:val="6DB3D1F4"/>
    <w:rsid w:val="6DCC3AD9"/>
    <w:rsid w:val="6DEFB78A"/>
    <w:rsid w:val="6DF22648"/>
    <w:rsid w:val="6E07E7BF"/>
    <w:rsid w:val="6E0B3739"/>
    <w:rsid w:val="6E395B93"/>
    <w:rsid w:val="6E487929"/>
    <w:rsid w:val="6E5D452B"/>
    <w:rsid w:val="6E7D7738"/>
    <w:rsid w:val="6E86D7A9"/>
    <w:rsid w:val="6E8E6E58"/>
    <w:rsid w:val="6EAF33C1"/>
    <w:rsid w:val="6EAFBCB6"/>
    <w:rsid w:val="6EB96E9A"/>
    <w:rsid w:val="6EBA5E1C"/>
    <w:rsid w:val="6EC0EFAC"/>
    <w:rsid w:val="6EE0E848"/>
    <w:rsid w:val="6EE8D9AC"/>
    <w:rsid w:val="6EEF3D0E"/>
    <w:rsid w:val="6EF801BA"/>
    <w:rsid w:val="6F06A18B"/>
    <w:rsid w:val="6F24A772"/>
    <w:rsid w:val="6F32C8CF"/>
    <w:rsid w:val="6F3DB3B2"/>
    <w:rsid w:val="6F3E46D0"/>
    <w:rsid w:val="6F4199F7"/>
    <w:rsid w:val="6F541E2B"/>
    <w:rsid w:val="6F74256C"/>
    <w:rsid w:val="6F9920BE"/>
    <w:rsid w:val="6FB98465"/>
    <w:rsid w:val="6FBD6614"/>
    <w:rsid w:val="6FC0B1C5"/>
    <w:rsid w:val="6FCB8C0E"/>
    <w:rsid w:val="6FED50CE"/>
    <w:rsid w:val="6FF43837"/>
    <w:rsid w:val="700A1953"/>
    <w:rsid w:val="701D5564"/>
    <w:rsid w:val="702B98F5"/>
    <w:rsid w:val="7039F3BF"/>
    <w:rsid w:val="704036B3"/>
    <w:rsid w:val="70480469"/>
    <w:rsid w:val="7070C698"/>
    <w:rsid w:val="7074DBE6"/>
    <w:rsid w:val="70A99C89"/>
    <w:rsid w:val="70AC0042"/>
    <w:rsid w:val="70CEEB9A"/>
    <w:rsid w:val="70D429D2"/>
    <w:rsid w:val="70D69DB8"/>
    <w:rsid w:val="70F753A6"/>
    <w:rsid w:val="70F91FF5"/>
    <w:rsid w:val="711667BA"/>
    <w:rsid w:val="7137004A"/>
    <w:rsid w:val="713EE8D8"/>
    <w:rsid w:val="714FE9E6"/>
    <w:rsid w:val="7152CC85"/>
    <w:rsid w:val="715C1525"/>
    <w:rsid w:val="715DA15D"/>
    <w:rsid w:val="71691010"/>
    <w:rsid w:val="716EE043"/>
    <w:rsid w:val="71813E07"/>
    <w:rsid w:val="719E345A"/>
    <w:rsid w:val="71ADDB48"/>
    <w:rsid w:val="71BB1F75"/>
    <w:rsid w:val="71CA6C56"/>
    <w:rsid w:val="71DDA3F1"/>
    <w:rsid w:val="71E68BFE"/>
    <w:rsid w:val="720412FC"/>
    <w:rsid w:val="7206071A"/>
    <w:rsid w:val="7208F777"/>
    <w:rsid w:val="721794FF"/>
    <w:rsid w:val="72222E7B"/>
    <w:rsid w:val="726C0A1B"/>
    <w:rsid w:val="728D7680"/>
    <w:rsid w:val="72AB01B0"/>
    <w:rsid w:val="72CB622D"/>
    <w:rsid w:val="72D90CD9"/>
    <w:rsid w:val="72DDA8F0"/>
    <w:rsid w:val="72F4DAFB"/>
    <w:rsid w:val="7301106E"/>
    <w:rsid w:val="73130BEE"/>
    <w:rsid w:val="737A0CED"/>
    <w:rsid w:val="737CA2B0"/>
    <w:rsid w:val="737EC59C"/>
    <w:rsid w:val="737ECFFE"/>
    <w:rsid w:val="73C31963"/>
    <w:rsid w:val="73E6CCE4"/>
    <w:rsid w:val="73F5FB8B"/>
    <w:rsid w:val="74080E24"/>
    <w:rsid w:val="743A3745"/>
    <w:rsid w:val="743B9DC9"/>
    <w:rsid w:val="744D6B68"/>
    <w:rsid w:val="745D92A6"/>
    <w:rsid w:val="7465A241"/>
    <w:rsid w:val="74D12A8B"/>
    <w:rsid w:val="74E203B5"/>
    <w:rsid w:val="74E5DCB4"/>
    <w:rsid w:val="74E83C96"/>
    <w:rsid w:val="74EE2F60"/>
    <w:rsid w:val="74EF675D"/>
    <w:rsid w:val="74FA97D2"/>
    <w:rsid w:val="7514E23D"/>
    <w:rsid w:val="7521B423"/>
    <w:rsid w:val="7548FD56"/>
    <w:rsid w:val="755897BE"/>
    <w:rsid w:val="75944C24"/>
    <w:rsid w:val="75978512"/>
    <w:rsid w:val="75CA1F35"/>
    <w:rsid w:val="75D53D56"/>
    <w:rsid w:val="75FB87DE"/>
    <w:rsid w:val="763F9BD1"/>
    <w:rsid w:val="764292E8"/>
    <w:rsid w:val="7646BFC1"/>
    <w:rsid w:val="765C2136"/>
    <w:rsid w:val="766029BF"/>
    <w:rsid w:val="76641ABF"/>
    <w:rsid w:val="766F4AEE"/>
    <w:rsid w:val="76766C59"/>
    <w:rsid w:val="7680D1FD"/>
    <w:rsid w:val="768290A6"/>
    <w:rsid w:val="7682F1AC"/>
    <w:rsid w:val="768542B2"/>
    <w:rsid w:val="769EB18A"/>
    <w:rsid w:val="76B2A6BE"/>
    <w:rsid w:val="76DDAEFB"/>
    <w:rsid w:val="7702875E"/>
    <w:rsid w:val="7713C21C"/>
    <w:rsid w:val="772EFC1D"/>
    <w:rsid w:val="773244C6"/>
    <w:rsid w:val="77732277"/>
    <w:rsid w:val="7779C94D"/>
    <w:rsid w:val="777A2FFC"/>
    <w:rsid w:val="7792456D"/>
    <w:rsid w:val="779B13AB"/>
    <w:rsid w:val="779EDA44"/>
    <w:rsid w:val="77AE91BA"/>
    <w:rsid w:val="77BF0CA3"/>
    <w:rsid w:val="77C4E78A"/>
    <w:rsid w:val="77C89E19"/>
    <w:rsid w:val="77E039B5"/>
    <w:rsid w:val="77FDFC14"/>
    <w:rsid w:val="781D6281"/>
    <w:rsid w:val="783FB244"/>
    <w:rsid w:val="7849B55D"/>
    <w:rsid w:val="785DCA3D"/>
    <w:rsid w:val="78758113"/>
    <w:rsid w:val="787F2F43"/>
    <w:rsid w:val="787F646B"/>
    <w:rsid w:val="789B544F"/>
    <w:rsid w:val="78A309D8"/>
    <w:rsid w:val="78A702E1"/>
    <w:rsid w:val="78AF8C1E"/>
    <w:rsid w:val="78CF98AF"/>
    <w:rsid w:val="78D90DC7"/>
    <w:rsid w:val="78E2BAB4"/>
    <w:rsid w:val="78E9D181"/>
    <w:rsid w:val="7906E92F"/>
    <w:rsid w:val="7907A8FE"/>
    <w:rsid w:val="7907A9DC"/>
    <w:rsid w:val="792007D2"/>
    <w:rsid w:val="79292214"/>
    <w:rsid w:val="7948C846"/>
    <w:rsid w:val="794CE3E6"/>
    <w:rsid w:val="7982F397"/>
    <w:rsid w:val="798E3354"/>
    <w:rsid w:val="798E5B63"/>
    <w:rsid w:val="79A163B0"/>
    <w:rsid w:val="79ACD6A1"/>
    <w:rsid w:val="79C3A78C"/>
    <w:rsid w:val="79CB7568"/>
    <w:rsid w:val="79F4D768"/>
    <w:rsid w:val="79FA206D"/>
    <w:rsid w:val="79FF8586"/>
    <w:rsid w:val="7A15BBE5"/>
    <w:rsid w:val="7A1BDA1D"/>
    <w:rsid w:val="7A1C6865"/>
    <w:rsid w:val="7A48DDA3"/>
    <w:rsid w:val="7A86FB64"/>
    <w:rsid w:val="7A9AAA17"/>
    <w:rsid w:val="7AA2A291"/>
    <w:rsid w:val="7AC1AB25"/>
    <w:rsid w:val="7AC4AFAA"/>
    <w:rsid w:val="7AFB1E46"/>
    <w:rsid w:val="7B07874B"/>
    <w:rsid w:val="7B09BAC5"/>
    <w:rsid w:val="7B1E18DA"/>
    <w:rsid w:val="7B254902"/>
    <w:rsid w:val="7B292DDA"/>
    <w:rsid w:val="7B2B7265"/>
    <w:rsid w:val="7B37E80C"/>
    <w:rsid w:val="7B646D01"/>
    <w:rsid w:val="7B73395A"/>
    <w:rsid w:val="7B7EE6CD"/>
    <w:rsid w:val="7B85F613"/>
    <w:rsid w:val="7B945D37"/>
    <w:rsid w:val="7BA337E9"/>
    <w:rsid w:val="7BBE8AE0"/>
    <w:rsid w:val="7BCB64A8"/>
    <w:rsid w:val="7BCF8B3F"/>
    <w:rsid w:val="7BD77C25"/>
    <w:rsid w:val="7BE5329D"/>
    <w:rsid w:val="7BEF52D9"/>
    <w:rsid w:val="7C092975"/>
    <w:rsid w:val="7C18F7EC"/>
    <w:rsid w:val="7C2DAF3D"/>
    <w:rsid w:val="7C5AB780"/>
    <w:rsid w:val="7C76DA20"/>
    <w:rsid w:val="7C7CA2C8"/>
    <w:rsid w:val="7C8292DC"/>
    <w:rsid w:val="7C82A27C"/>
    <w:rsid w:val="7CB3D15B"/>
    <w:rsid w:val="7CBB67D5"/>
    <w:rsid w:val="7CCC1251"/>
    <w:rsid w:val="7CCE8BAC"/>
    <w:rsid w:val="7CD72581"/>
    <w:rsid w:val="7CEA0531"/>
    <w:rsid w:val="7D05C0FC"/>
    <w:rsid w:val="7D087F42"/>
    <w:rsid w:val="7D23B231"/>
    <w:rsid w:val="7D3D1D8B"/>
    <w:rsid w:val="7D4A2D8D"/>
    <w:rsid w:val="7D524034"/>
    <w:rsid w:val="7D5C9EBA"/>
    <w:rsid w:val="7D749928"/>
    <w:rsid w:val="7DB7078C"/>
    <w:rsid w:val="7DC3A556"/>
    <w:rsid w:val="7DD6F343"/>
    <w:rsid w:val="7DDF60A4"/>
    <w:rsid w:val="7DE8B879"/>
    <w:rsid w:val="7DEABD1C"/>
    <w:rsid w:val="7E2B1DE0"/>
    <w:rsid w:val="7E4AB949"/>
    <w:rsid w:val="7E4B8BCC"/>
    <w:rsid w:val="7E4CD72D"/>
    <w:rsid w:val="7E58F804"/>
    <w:rsid w:val="7E790603"/>
    <w:rsid w:val="7E861D50"/>
    <w:rsid w:val="7EA342E8"/>
    <w:rsid w:val="7EB430A5"/>
    <w:rsid w:val="7ECC54B7"/>
    <w:rsid w:val="7ECE1EF9"/>
    <w:rsid w:val="7F326776"/>
    <w:rsid w:val="7F427606"/>
    <w:rsid w:val="7F73AB51"/>
    <w:rsid w:val="7F780A1A"/>
    <w:rsid w:val="7FB664AC"/>
    <w:rsid w:val="7FCD2BB5"/>
    <w:rsid w:val="7FDB3E99"/>
    <w:rsid w:val="7FF338BB"/>
    <w:rsid w:val="7FFC03A8"/>
    <w:rsid w:val="7FFFC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4"/>
    <o:shapelayout v:ext="edit">
      <o:idmap v:ext="edit" data="1"/>
    </o:shapelayout>
  </w:shapeDefaults>
  <w:decimalSymbol w:val="."/>
  <w:listSeparator w:val=","/>
  <w14:docId w14:val="44853E55"/>
  <w15:docId w15:val="{AB79751D-0599-4555-A7E4-FCBE42CD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E2"/>
    <w:pPr>
      <w:spacing w:after="200" w:line="276" w:lineRule="auto"/>
    </w:pPr>
    <w:rPr>
      <w:sz w:val="22"/>
      <w:szCs w:val="22"/>
      <w:lang w:eastAsia="en-US"/>
    </w:rPr>
  </w:style>
  <w:style w:type="paragraph" w:styleId="Heading4">
    <w:name w:val="heading 4"/>
    <w:basedOn w:val="Normal"/>
    <w:next w:val="Normal"/>
    <w:link w:val="Heading4Char"/>
    <w:qFormat/>
    <w:locked/>
    <w:rsid w:val="0098102F"/>
    <w:pPr>
      <w:keepNext/>
      <w:spacing w:before="240" w:after="60" w:line="288" w:lineRule="auto"/>
      <w:outlineLvl w:val="3"/>
    </w:pPr>
    <w:rPr>
      <w:rFonts w:ascii="Arial" w:eastAsia="Times New Roman" w:hAnsi="Arial"/>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5">
    <w:name w:val="Medium Grid 3 Accent 5"/>
    <w:basedOn w:val="TableNormal"/>
    <w:uiPriority w:val="99"/>
    <w:rsid w:val="0001692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ListParagraph">
    <w:name w:val="List Paragraph"/>
    <w:basedOn w:val="Normal"/>
    <w:uiPriority w:val="34"/>
    <w:qFormat/>
    <w:rsid w:val="00153DFA"/>
    <w:pPr>
      <w:spacing w:after="160" w:line="259" w:lineRule="auto"/>
      <w:ind w:left="720"/>
      <w:contextualSpacing/>
    </w:pPr>
  </w:style>
  <w:style w:type="paragraph" w:customStyle="1" w:styleId="Default">
    <w:name w:val="Default"/>
    <w:uiPriority w:val="99"/>
    <w:rsid w:val="00AB1698"/>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E16A2E"/>
    <w:pPr>
      <w:tabs>
        <w:tab w:val="center" w:pos="4513"/>
        <w:tab w:val="right" w:pos="9026"/>
      </w:tabs>
      <w:spacing w:after="0" w:line="240" w:lineRule="auto"/>
    </w:pPr>
  </w:style>
  <w:style w:type="character" w:customStyle="1" w:styleId="HeaderChar">
    <w:name w:val="Header Char"/>
    <w:link w:val="Header"/>
    <w:uiPriority w:val="99"/>
    <w:locked/>
    <w:rsid w:val="00E16A2E"/>
    <w:rPr>
      <w:rFonts w:cs="Times New Roman"/>
    </w:rPr>
  </w:style>
  <w:style w:type="paragraph" w:styleId="Footer">
    <w:name w:val="footer"/>
    <w:basedOn w:val="Normal"/>
    <w:link w:val="FooterChar"/>
    <w:uiPriority w:val="99"/>
    <w:rsid w:val="00E16A2E"/>
    <w:pPr>
      <w:tabs>
        <w:tab w:val="center" w:pos="4513"/>
        <w:tab w:val="right" w:pos="9026"/>
      </w:tabs>
      <w:spacing w:after="0" w:line="240" w:lineRule="auto"/>
    </w:pPr>
  </w:style>
  <w:style w:type="character" w:customStyle="1" w:styleId="FooterChar">
    <w:name w:val="Footer Char"/>
    <w:link w:val="Footer"/>
    <w:uiPriority w:val="99"/>
    <w:locked/>
    <w:rsid w:val="00E16A2E"/>
    <w:rPr>
      <w:rFonts w:cs="Times New Roman"/>
    </w:rPr>
  </w:style>
  <w:style w:type="paragraph" w:styleId="BalloonText">
    <w:name w:val="Balloon Text"/>
    <w:basedOn w:val="Normal"/>
    <w:link w:val="BalloonTextChar"/>
    <w:uiPriority w:val="99"/>
    <w:semiHidden/>
    <w:rsid w:val="006C15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C150D"/>
    <w:rPr>
      <w:rFonts w:ascii="Tahoma" w:hAnsi="Tahoma" w:cs="Tahoma"/>
      <w:sz w:val="16"/>
      <w:szCs w:val="16"/>
      <w:lang w:eastAsia="en-US"/>
    </w:rPr>
  </w:style>
  <w:style w:type="table" w:styleId="TableGrid">
    <w:name w:val="Table Grid"/>
    <w:basedOn w:val="TableNormal"/>
    <w:locked/>
    <w:rsid w:val="007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4949"/>
    <w:rPr>
      <w:sz w:val="22"/>
      <w:szCs w:val="22"/>
      <w:lang w:eastAsia="en-US"/>
    </w:rPr>
  </w:style>
  <w:style w:type="paragraph" w:customStyle="1" w:styleId="paragraph">
    <w:name w:val="paragraph"/>
    <w:basedOn w:val="Normal"/>
    <w:rsid w:val="004A6BD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A6BD0"/>
  </w:style>
  <w:style w:type="character" w:customStyle="1" w:styleId="eop">
    <w:name w:val="eop"/>
    <w:basedOn w:val="DefaultParagraphFont"/>
    <w:rsid w:val="004A6BD0"/>
  </w:style>
  <w:style w:type="character" w:customStyle="1" w:styleId="Heading4Char">
    <w:name w:val="Heading 4 Char"/>
    <w:basedOn w:val="DefaultParagraphFont"/>
    <w:link w:val="Heading4"/>
    <w:rsid w:val="0098102F"/>
    <w:rPr>
      <w:rFonts w:ascii="Arial" w:eastAsia="Times New Roman" w:hAnsi="Arial"/>
      <w:b/>
      <w:bCs/>
      <w:color w:val="104F75"/>
      <w:sz w:val="24"/>
      <w:szCs w:val="28"/>
      <w:lang w:eastAsia="en-US"/>
    </w:rPr>
  </w:style>
  <w:style w:type="paragraph" w:customStyle="1" w:styleId="bulletundertext">
    <w:name w:val="bullet (under text)"/>
    <w:rsid w:val="0098102F"/>
    <w:pPr>
      <w:numPr>
        <w:numId w:val="26"/>
      </w:numPr>
      <w:spacing w:after="240" w:line="288" w:lineRule="auto"/>
    </w:pPr>
    <w:rPr>
      <w:rFonts w:ascii="Arial" w:eastAsia="Times New Roman" w:hAnsi="Arial" w:cs="Arial"/>
      <w:sz w:val="24"/>
      <w:szCs w:val="24"/>
    </w:rPr>
  </w:style>
  <w:style w:type="paragraph" w:customStyle="1" w:styleId="bulletundernumbered">
    <w:name w:val="bullet (under numbered)"/>
    <w:rsid w:val="0098102F"/>
    <w:pPr>
      <w:numPr>
        <w:numId w:val="27"/>
      </w:numPr>
      <w:spacing w:after="240" w:line="288"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1639">
      <w:bodyDiv w:val="1"/>
      <w:marLeft w:val="0"/>
      <w:marRight w:val="0"/>
      <w:marTop w:val="0"/>
      <w:marBottom w:val="0"/>
      <w:divBdr>
        <w:top w:val="none" w:sz="0" w:space="0" w:color="auto"/>
        <w:left w:val="none" w:sz="0" w:space="0" w:color="auto"/>
        <w:bottom w:val="none" w:sz="0" w:space="0" w:color="auto"/>
        <w:right w:val="none" w:sz="0" w:space="0" w:color="auto"/>
      </w:divBdr>
      <w:divsChild>
        <w:div w:id="1004011866">
          <w:marLeft w:val="0"/>
          <w:marRight w:val="0"/>
          <w:marTop w:val="0"/>
          <w:marBottom w:val="0"/>
          <w:divBdr>
            <w:top w:val="none" w:sz="0" w:space="0" w:color="auto"/>
            <w:left w:val="none" w:sz="0" w:space="0" w:color="auto"/>
            <w:bottom w:val="none" w:sz="0" w:space="0" w:color="auto"/>
            <w:right w:val="none" w:sz="0" w:space="0" w:color="auto"/>
          </w:divBdr>
          <w:divsChild>
            <w:div w:id="483737036">
              <w:marLeft w:val="0"/>
              <w:marRight w:val="0"/>
              <w:marTop w:val="0"/>
              <w:marBottom w:val="0"/>
              <w:divBdr>
                <w:top w:val="none" w:sz="0" w:space="0" w:color="auto"/>
                <w:left w:val="none" w:sz="0" w:space="0" w:color="auto"/>
                <w:bottom w:val="none" w:sz="0" w:space="0" w:color="auto"/>
                <w:right w:val="none" w:sz="0" w:space="0" w:color="auto"/>
              </w:divBdr>
            </w:div>
          </w:divsChild>
        </w:div>
        <w:div w:id="1897203404">
          <w:marLeft w:val="0"/>
          <w:marRight w:val="0"/>
          <w:marTop w:val="0"/>
          <w:marBottom w:val="0"/>
          <w:divBdr>
            <w:top w:val="none" w:sz="0" w:space="0" w:color="auto"/>
            <w:left w:val="none" w:sz="0" w:space="0" w:color="auto"/>
            <w:bottom w:val="none" w:sz="0" w:space="0" w:color="auto"/>
            <w:right w:val="none" w:sz="0" w:space="0" w:color="auto"/>
          </w:divBdr>
          <w:divsChild>
            <w:div w:id="795411663">
              <w:marLeft w:val="0"/>
              <w:marRight w:val="0"/>
              <w:marTop w:val="0"/>
              <w:marBottom w:val="0"/>
              <w:divBdr>
                <w:top w:val="none" w:sz="0" w:space="0" w:color="auto"/>
                <w:left w:val="none" w:sz="0" w:space="0" w:color="auto"/>
                <w:bottom w:val="none" w:sz="0" w:space="0" w:color="auto"/>
                <w:right w:val="none" w:sz="0" w:space="0" w:color="auto"/>
              </w:divBdr>
            </w:div>
          </w:divsChild>
        </w:div>
        <w:div w:id="1107311424">
          <w:marLeft w:val="0"/>
          <w:marRight w:val="0"/>
          <w:marTop w:val="0"/>
          <w:marBottom w:val="0"/>
          <w:divBdr>
            <w:top w:val="none" w:sz="0" w:space="0" w:color="auto"/>
            <w:left w:val="none" w:sz="0" w:space="0" w:color="auto"/>
            <w:bottom w:val="none" w:sz="0" w:space="0" w:color="auto"/>
            <w:right w:val="none" w:sz="0" w:space="0" w:color="auto"/>
          </w:divBdr>
          <w:divsChild>
            <w:div w:id="443232314">
              <w:marLeft w:val="0"/>
              <w:marRight w:val="0"/>
              <w:marTop w:val="0"/>
              <w:marBottom w:val="0"/>
              <w:divBdr>
                <w:top w:val="none" w:sz="0" w:space="0" w:color="auto"/>
                <w:left w:val="none" w:sz="0" w:space="0" w:color="auto"/>
                <w:bottom w:val="none" w:sz="0" w:space="0" w:color="auto"/>
                <w:right w:val="none" w:sz="0" w:space="0" w:color="auto"/>
              </w:divBdr>
            </w:div>
          </w:divsChild>
        </w:div>
        <w:div w:id="130247631">
          <w:marLeft w:val="0"/>
          <w:marRight w:val="0"/>
          <w:marTop w:val="0"/>
          <w:marBottom w:val="0"/>
          <w:divBdr>
            <w:top w:val="none" w:sz="0" w:space="0" w:color="auto"/>
            <w:left w:val="none" w:sz="0" w:space="0" w:color="auto"/>
            <w:bottom w:val="none" w:sz="0" w:space="0" w:color="auto"/>
            <w:right w:val="none" w:sz="0" w:space="0" w:color="auto"/>
          </w:divBdr>
          <w:divsChild>
            <w:div w:id="814836844">
              <w:marLeft w:val="0"/>
              <w:marRight w:val="0"/>
              <w:marTop w:val="0"/>
              <w:marBottom w:val="0"/>
              <w:divBdr>
                <w:top w:val="none" w:sz="0" w:space="0" w:color="auto"/>
                <w:left w:val="none" w:sz="0" w:space="0" w:color="auto"/>
                <w:bottom w:val="none" w:sz="0" w:space="0" w:color="auto"/>
                <w:right w:val="none" w:sz="0" w:space="0" w:color="auto"/>
              </w:divBdr>
            </w:div>
          </w:divsChild>
        </w:div>
        <w:div w:id="979727906">
          <w:marLeft w:val="0"/>
          <w:marRight w:val="0"/>
          <w:marTop w:val="0"/>
          <w:marBottom w:val="0"/>
          <w:divBdr>
            <w:top w:val="none" w:sz="0" w:space="0" w:color="auto"/>
            <w:left w:val="none" w:sz="0" w:space="0" w:color="auto"/>
            <w:bottom w:val="none" w:sz="0" w:space="0" w:color="auto"/>
            <w:right w:val="none" w:sz="0" w:space="0" w:color="auto"/>
          </w:divBdr>
          <w:divsChild>
            <w:div w:id="2025400771">
              <w:marLeft w:val="0"/>
              <w:marRight w:val="0"/>
              <w:marTop w:val="0"/>
              <w:marBottom w:val="0"/>
              <w:divBdr>
                <w:top w:val="none" w:sz="0" w:space="0" w:color="auto"/>
                <w:left w:val="none" w:sz="0" w:space="0" w:color="auto"/>
                <w:bottom w:val="none" w:sz="0" w:space="0" w:color="auto"/>
                <w:right w:val="none" w:sz="0" w:space="0" w:color="auto"/>
              </w:divBdr>
            </w:div>
          </w:divsChild>
        </w:div>
        <w:div w:id="1981109269">
          <w:marLeft w:val="0"/>
          <w:marRight w:val="0"/>
          <w:marTop w:val="0"/>
          <w:marBottom w:val="0"/>
          <w:divBdr>
            <w:top w:val="none" w:sz="0" w:space="0" w:color="auto"/>
            <w:left w:val="none" w:sz="0" w:space="0" w:color="auto"/>
            <w:bottom w:val="none" w:sz="0" w:space="0" w:color="auto"/>
            <w:right w:val="none" w:sz="0" w:space="0" w:color="auto"/>
          </w:divBdr>
          <w:divsChild>
            <w:div w:id="1964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4989">
      <w:bodyDiv w:val="1"/>
      <w:marLeft w:val="0"/>
      <w:marRight w:val="0"/>
      <w:marTop w:val="0"/>
      <w:marBottom w:val="0"/>
      <w:divBdr>
        <w:top w:val="none" w:sz="0" w:space="0" w:color="auto"/>
        <w:left w:val="none" w:sz="0" w:space="0" w:color="auto"/>
        <w:bottom w:val="none" w:sz="0" w:space="0" w:color="auto"/>
        <w:right w:val="none" w:sz="0" w:space="0" w:color="auto"/>
      </w:divBdr>
    </w:div>
    <w:div w:id="40205313">
      <w:bodyDiv w:val="1"/>
      <w:marLeft w:val="0"/>
      <w:marRight w:val="0"/>
      <w:marTop w:val="0"/>
      <w:marBottom w:val="0"/>
      <w:divBdr>
        <w:top w:val="none" w:sz="0" w:space="0" w:color="auto"/>
        <w:left w:val="none" w:sz="0" w:space="0" w:color="auto"/>
        <w:bottom w:val="none" w:sz="0" w:space="0" w:color="auto"/>
        <w:right w:val="none" w:sz="0" w:space="0" w:color="auto"/>
      </w:divBdr>
    </w:div>
    <w:div w:id="40398481">
      <w:bodyDiv w:val="1"/>
      <w:marLeft w:val="0"/>
      <w:marRight w:val="0"/>
      <w:marTop w:val="0"/>
      <w:marBottom w:val="0"/>
      <w:divBdr>
        <w:top w:val="none" w:sz="0" w:space="0" w:color="auto"/>
        <w:left w:val="none" w:sz="0" w:space="0" w:color="auto"/>
        <w:bottom w:val="none" w:sz="0" w:space="0" w:color="auto"/>
        <w:right w:val="none" w:sz="0" w:space="0" w:color="auto"/>
      </w:divBdr>
      <w:divsChild>
        <w:div w:id="218707023">
          <w:marLeft w:val="0"/>
          <w:marRight w:val="0"/>
          <w:marTop w:val="0"/>
          <w:marBottom w:val="0"/>
          <w:divBdr>
            <w:top w:val="none" w:sz="0" w:space="0" w:color="auto"/>
            <w:left w:val="none" w:sz="0" w:space="0" w:color="auto"/>
            <w:bottom w:val="none" w:sz="0" w:space="0" w:color="auto"/>
            <w:right w:val="none" w:sz="0" w:space="0" w:color="auto"/>
          </w:divBdr>
        </w:div>
        <w:div w:id="1427770156">
          <w:marLeft w:val="0"/>
          <w:marRight w:val="0"/>
          <w:marTop w:val="0"/>
          <w:marBottom w:val="0"/>
          <w:divBdr>
            <w:top w:val="none" w:sz="0" w:space="0" w:color="auto"/>
            <w:left w:val="none" w:sz="0" w:space="0" w:color="auto"/>
            <w:bottom w:val="none" w:sz="0" w:space="0" w:color="auto"/>
            <w:right w:val="none" w:sz="0" w:space="0" w:color="auto"/>
          </w:divBdr>
        </w:div>
        <w:div w:id="278339091">
          <w:marLeft w:val="0"/>
          <w:marRight w:val="0"/>
          <w:marTop w:val="0"/>
          <w:marBottom w:val="0"/>
          <w:divBdr>
            <w:top w:val="none" w:sz="0" w:space="0" w:color="auto"/>
            <w:left w:val="none" w:sz="0" w:space="0" w:color="auto"/>
            <w:bottom w:val="none" w:sz="0" w:space="0" w:color="auto"/>
            <w:right w:val="none" w:sz="0" w:space="0" w:color="auto"/>
          </w:divBdr>
        </w:div>
        <w:div w:id="1118137845">
          <w:marLeft w:val="0"/>
          <w:marRight w:val="0"/>
          <w:marTop w:val="0"/>
          <w:marBottom w:val="0"/>
          <w:divBdr>
            <w:top w:val="none" w:sz="0" w:space="0" w:color="auto"/>
            <w:left w:val="none" w:sz="0" w:space="0" w:color="auto"/>
            <w:bottom w:val="none" w:sz="0" w:space="0" w:color="auto"/>
            <w:right w:val="none" w:sz="0" w:space="0" w:color="auto"/>
          </w:divBdr>
        </w:div>
      </w:divsChild>
    </w:div>
    <w:div w:id="94516800">
      <w:bodyDiv w:val="1"/>
      <w:marLeft w:val="0"/>
      <w:marRight w:val="0"/>
      <w:marTop w:val="0"/>
      <w:marBottom w:val="0"/>
      <w:divBdr>
        <w:top w:val="none" w:sz="0" w:space="0" w:color="auto"/>
        <w:left w:val="none" w:sz="0" w:space="0" w:color="auto"/>
        <w:bottom w:val="none" w:sz="0" w:space="0" w:color="auto"/>
        <w:right w:val="none" w:sz="0" w:space="0" w:color="auto"/>
      </w:divBdr>
      <w:divsChild>
        <w:div w:id="30151632">
          <w:marLeft w:val="0"/>
          <w:marRight w:val="0"/>
          <w:marTop w:val="0"/>
          <w:marBottom w:val="0"/>
          <w:divBdr>
            <w:top w:val="none" w:sz="0" w:space="0" w:color="auto"/>
            <w:left w:val="none" w:sz="0" w:space="0" w:color="auto"/>
            <w:bottom w:val="none" w:sz="0" w:space="0" w:color="auto"/>
            <w:right w:val="none" w:sz="0" w:space="0" w:color="auto"/>
          </w:divBdr>
        </w:div>
        <w:div w:id="440495647">
          <w:marLeft w:val="0"/>
          <w:marRight w:val="0"/>
          <w:marTop w:val="0"/>
          <w:marBottom w:val="0"/>
          <w:divBdr>
            <w:top w:val="none" w:sz="0" w:space="0" w:color="auto"/>
            <w:left w:val="none" w:sz="0" w:space="0" w:color="auto"/>
            <w:bottom w:val="none" w:sz="0" w:space="0" w:color="auto"/>
            <w:right w:val="none" w:sz="0" w:space="0" w:color="auto"/>
          </w:divBdr>
        </w:div>
        <w:div w:id="1323199321">
          <w:marLeft w:val="0"/>
          <w:marRight w:val="0"/>
          <w:marTop w:val="0"/>
          <w:marBottom w:val="0"/>
          <w:divBdr>
            <w:top w:val="none" w:sz="0" w:space="0" w:color="auto"/>
            <w:left w:val="none" w:sz="0" w:space="0" w:color="auto"/>
            <w:bottom w:val="none" w:sz="0" w:space="0" w:color="auto"/>
            <w:right w:val="none" w:sz="0" w:space="0" w:color="auto"/>
          </w:divBdr>
        </w:div>
        <w:div w:id="1327710341">
          <w:marLeft w:val="0"/>
          <w:marRight w:val="0"/>
          <w:marTop w:val="0"/>
          <w:marBottom w:val="0"/>
          <w:divBdr>
            <w:top w:val="none" w:sz="0" w:space="0" w:color="auto"/>
            <w:left w:val="none" w:sz="0" w:space="0" w:color="auto"/>
            <w:bottom w:val="none" w:sz="0" w:space="0" w:color="auto"/>
            <w:right w:val="none" w:sz="0" w:space="0" w:color="auto"/>
          </w:divBdr>
        </w:div>
        <w:div w:id="1232499024">
          <w:marLeft w:val="0"/>
          <w:marRight w:val="0"/>
          <w:marTop w:val="0"/>
          <w:marBottom w:val="0"/>
          <w:divBdr>
            <w:top w:val="none" w:sz="0" w:space="0" w:color="auto"/>
            <w:left w:val="none" w:sz="0" w:space="0" w:color="auto"/>
            <w:bottom w:val="none" w:sz="0" w:space="0" w:color="auto"/>
            <w:right w:val="none" w:sz="0" w:space="0" w:color="auto"/>
          </w:divBdr>
        </w:div>
        <w:div w:id="794174724">
          <w:marLeft w:val="0"/>
          <w:marRight w:val="0"/>
          <w:marTop w:val="0"/>
          <w:marBottom w:val="0"/>
          <w:divBdr>
            <w:top w:val="none" w:sz="0" w:space="0" w:color="auto"/>
            <w:left w:val="none" w:sz="0" w:space="0" w:color="auto"/>
            <w:bottom w:val="none" w:sz="0" w:space="0" w:color="auto"/>
            <w:right w:val="none" w:sz="0" w:space="0" w:color="auto"/>
          </w:divBdr>
        </w:div>
        <w:div w:id="739064425">
          <w:marLeft w:val="0"/>
          <w:marRight w:val="0"/>
          <w:marTop w:val="0"/>
          <w:marBottom w:val="0"/>
          <w:divBdr>
            <w:top w:val="none" w:sz="0" w:space="0" w:color="auto"/>
            <w:left w:val="none" w:sz="0" w:space="0" w:color="auto"/>
            <w:bottom w:val="none" w:sz="0" w:space="0" w:color="auto"/>
            <w:right w:val="none" w:sz="0" w:space="0" w:color="auto"/>
          </w:divBdr>
        </w:div>
        <w:div w:id="1624262675">
          <w:marLeft w:val="0"/>
          <w:marRight w:val="0"/>
          <w:marTop w:val="0"/>
          <w:marBottom w:val="0"/>
          <w:divBdr>
            <w:top w:val="none" w:sz="0" w:space="0" w:color="auto"/>
            <w:left w:val="none" w:sz="0" w:space="0" w:color="auto"/>
            <w:bottom w:val="none" w:sz="0" w:space="0" w:color="auto"/>
            <w:right w:val="none" w:sz="0" w:space="0" w:color="auto"/>
          </w:divBdr>
        </w:div>
        <w:div w:id="448626195">
          <w:marLeft w:val="0"/>
          <w:marRight w:val="0"/>
          <w:marTop w:val="0"/>
          <w:marBottom w:val="0"/>
          <w:divBdr>
            <w:top w:val="none" w:sz="0" w:space="0" w:color="auto"/>
            <w:left w:val="none" w:sz="0" w:space="0" w:color="auto"/>
            <w:bottom w:val="none" w:sz="0" w:space="0" w:color="auto"/>
            <w:right w:val="none" w:sz="0" w:space="0" w:color="auto"/>
          </w:divBdr>
        </w:div>
        <w:div w:id="1394620076">
          <w:marLeft w:val="0"/>
          <w:marRight w:val="0"/>
          <w:marTop w:val="0"/>
          <w:marBottom w:val="0"/>
          <w:divBdr>
            <w:top w:val="none" w:sz="0" w:space="0" w:color="auto"/>
            <w:left w:val="none" w:sz="0" w:space="0" w:color="auto"/>
            <w:bottom w:val="none" w:sz="0" w:space="0" w:color="auto"/>
            <w:right w:val="none" w:sz="0" w:space="0" w:color="auto"/>
          </w:divBdr>
        </w:div>
        <w:div w:id="2029982555">
          <w:marLeft w:val="0"/>
          <w:marRight w:val="0"/>
          <w:marTop w:val="0"/>
          <w:marBottom w:val="0"/>
          <w:divBdr>
            <w:top w:val="none" w:sz="0" w:space="0" w:color="auto"/>
            <w:left w:val="none" w:sz="0" w:space="0" w:color="auto"/>
            <w:bottom w:val="none" w:sz="0" w:space="0" w:color="auto"/>
            <w:right w:val="none" w:sz="0" w:space="0" w:color="auto"/>
          </w:divBdr>
        </w:div>
      </w:divsChild>
    </w:div>
    <w:div w:id="435752661">
      <w:bodyDiv w:val="1"/>
      <w:marLeft w:val="0"/>
      <w:marRight w:val="0"/>
      <w:marTop w:val="0"/>
      <w:marBottom w:val="0"/>
      <w:divBdr>
        <w:top w:val="none" w:sz="0" w:space="0" w:color="auto"/>
        <w:left w:val="none" w:sz="0" w:space="0" w:color="auto"/>
        <w:bottom w:val="none" w:sz="0" w:space="0" w:color="auto"/>
        <w:right w:val="none" w:sz="0" w:space="0" w:color="auto"/>
      </w:divBdr>
      <w:divsChild>
        <w:div w:id="943339595">
          <w:marLeft w:val="0"/>
          <w:marRight w:val="0"/>
          <w:marTop w:val="0"/>
          <w:marBottom w:val="0"/>
          <w:divBdr>
            <w:top w:val="none" w:sz="0" w:space="0" w:color="auto"/>
            <w:left w:val="none" w:sz="0" w:space="0" w:color="auto"/>
            <w:bottom w:val="none" w:sz="0" w:space="0" w:color="auto"/>
            <w:right w:val="none" w:sz="0" w:space="0" w:color="auto"/>
          </w:divBdr>
        </w:div>
        <w:div w:id="1012806423">
          <w:marLeft w:val="0"/>
          <w:marRight w:val="0"/>
          <w:marTop w:val="0"/>
          <w:marBottom w:val="0"/>
          <w:divBdr>
            <w:top w:val="none" w:sz="0" w:space="0" w:color="auto"/>
            <w:left w:val="none" w:sz="0" w:space="0" w:color="auto"/>
            <w:bottom w:val="none" w:sz="0" w:space="0" w:color="auto"/>
            <w:right w:val="none" w:sz="0" w:space="0" w:color="auto"/>
          </w:divBdr>
        </w:div>
        <w:div w:id="575818137">
          <w:marLeft w:val="0"/>
          <w:marRight w:val="0"/>
          <w:marTop w:val="0"/>
          <w:marBottom w:val="0"/>
          <w:divBdr>
            <w:top w:val="none" w:sz="0" w:space="0" w:color="auto"/>
            <w:left w:val="none" w:sz="0" w:space="0" w:color="auto"/>
            <w:bottom w:val="none" w:sz="0" w:space="0" w:color="auto"/>
            <w:right w:val="none" w:sz="0" w:space="0" w:color="auto"/>
          </w:divBdr>
        </w:div>
        <w:div w:id="475531188">
          <w:marLeft w:val="0"/>
          <w:marRight w:val="0"/>
          <w:marTop w:val="0"/>
          <w:marBottom w:val="0"/>
          <w:divBdr>
            <w:top w:val="none" w:sz="0" w:space="0" w:color="auto"/>
            <w:left w:val="none" w:sz="0" w:space="0" w:color="auto"/>
            <w:bottom w:val="none" w:sz="0" w:space="0" w:color="auto"/>
            <w:right w:val="none" w:sz="0" w:space="0" w:color="auto"/>
          </w:divBdr>
        </w:div>
        <w:div w:id="375548907">
          <w:marLeft w:val="0"/>
          <w:marRight w:val="0"/>
          <w:marTop w:val="0"/>
          <w:marBottom w:val="0"/>
          <w:divBdr>
            <w:top w:val="none" w:sz="0" w:space="0" w:color="auto"/>
            <w:left w:val="none" w:sz="0" w:space="0" w:color="auto"/>
            <w:bottom w:val="none" w:sz="0" w:space="0" w:color="auto"/>
            <w:right w:val="none" w:sz="0" w:space="0" w:color="auto"/>
          </w:divBdr>
        </w:div>
        <w:div w:id="1060401779">
          <w:marLeft w:val="0"/>
          <w:marRight w:val="0"/>
          <w:marTop w:val="0"/>
          <w:marBottom w:val="0"/>
          <w:divBdr>
            <w:top w:val="none" w:sz="0" w:space="0" w:color="auto"/>
            <w:left w:val="none" w:sz="0" w:space="0" w:color="auto"/>
            <w:bottom w:val="none" w:sz="0" w:space="0" w:color="auto"/>
            <w:right w:val="none" w:sz="0" w:space="0" w:color="auto"/>
          </w:divBdr>
        </w:div>
        <w:div w:id="1045257446">
          <w:marLeft w:val="0"/>
          <w:marRight w:val="0"/>
          <w:marTop w:val="0"/>
          <w:marBottom w:val="0"/>
          <w:divBdr>
            <w:top w:val="none" w:sz="0" w:space="0" w:color="auto"/>
            <w:left w:val="none" w:sz="0" w:space="0" w:color="auto"/>
            <w:bottom w:val="none" w:sz="0" w:space="0" w:color="auto"/>
            <w:right w:val="none" w:sz="0" w:space="0" w:color="auto"/>
          </w:divBdr>
        </w:div>
      </w:divsChild>
    </w:div>
    <w:div w:id="437678227">
      <w:marLeft w:val="0"/>
      <w:marRight w:val="0"/>
      <w:marTop w:val="0"/>
      <w:marBottom w:val="0"/>
      <w:divBdr>
        <w:top w:val="none" w:sz="0" w:space="0" w:color="auto"/>
        <w:left w:val="none" w:sz="0" w:space="0" w:color="auto"/>
        <w:bottom w:val="none" w:sz="0" w:space="0" w:color="auto"/>
        <w:right w:val="none" w:sz="0" w:space="0" w:color="auto"/>
      </w:divBdr>
      <w:divsChild>
        <w:div w:id="437678246">
          <w:marLeft w:val="274"/>
          <w:marRight w:val="0"/>
          <w:marTop w:val="0"/>
          <w:marBottom w:val="0"/>
          <w:divBdr>
            <w:top w:val="none" w:sz="0" w:space="0" w:color="auto"/>
            <w:left w:val="none" w:sz="0" w:space="0" w:color="auto"/>
            <w:bottom w:val="none" w:sz="0" w:space="0" w:color="auto"/>
            <w:right w:val="none" w:sz="0" w:space="0" w:color="auto"/>
          </w:divBdr>
        </w:div>
        <w:div w:id="437678261">
          <w:marLeft w:val="274"/>
          <w:marRight w:val="0"/>
          <w:marTop w:val="0"/>
          <w:marBottom w:val="0"/>
          <w:divBdr>
            <w:top w:val="none" w:sz="0" w:space="0" w:color="auto"/>
            <w:left w:val="none" w:sz="0" w:space="0" w:color="auto"/>
            <w:bottom w:val="none" w:sz="0" w:space="0" w:color="auto"/>
            <w:right w:val="none" w:sz="0" w:space="0" w:color="auto"/>
          </w:divBdr>
        </w:div>
        <w:div w:id="437678272">
          <w:marLeft w:val="274"/>
          <w:marRight w:val="0"/>
          <w:marTop w:val="0"/>
          <w:marBottom w:val="0"/>
          <w:divBdr>
            <w:top w:val="none" w:sz="0" w:space="0" w:color="auto"/>
            <w:left w:val="none" w:sz="0" w:space="0" w:color="auto"/>
            <w:bottom w:val="none" w:sz="0" w:space="0" w:color="auto"/>
            <w:right w:val="none" w:sz="0" w:space="0" w:color="auto"/>
          </w:divBdr>
        </w:div>
        <w:div w:id="437678439">
          <w:marLeft w:val="274"/>
          <w:marRight w:val="0"/>
          <w:marTop w:val="0"/>
          <w:marBottom w:val="0"/>
          <w:divBdr>
            <w:top w:val="none" w:sz="0" w:space="0" w:color="auto"/>
            <w:left w:val="none" w:sz="0" w:space="0" w:color="auto"/>
            <w:bottom w:val="none" w:sz="0" w:space="0" w:color="auto"/>
            <w:right w:val="none" w:sz="0" w:space="0" w:color="auto"/>
          </w:divBdr>
        </w:div>
      </w:divsChild>
    </w:div>
    <w:div w:id="437678228">
      <w:marLeft w:val="0"/>
      <w:marRight w:val="0"/>
      <w:marTop w:val="0"/>
      <w:marBottom w:val="0"/>
      <w:divBdr>
        <w:top w:val="none" w:sz="0" w:space="0" w:color="auto"/>
        <w:left w:val="none" w:sz="0" w:space="0" w:color="auto"/>
        <w:bottom w:val="none" w:sz="0" w:space="0" w:color="auto"/>
        <w:right w:val="none" w:sz="0" w:space="0" w:color="auto"/>
      </w:divBdr>
      <w:divsChild>
        <w:div w:id="437678364">
          <w:marLeft w:val="274"/>
          <w:marRight w:val="0"/>
          <w:marTop w:val="0"/>
          <w:marBottom w:val="0"/>
          <w:divBdr>
            <w:top w:val="none" w:sz="0" w:space="0" w:color="auto"/>
            <w:left w:val="none" w:sz="0" w:space="0" w:color="auto"/>
            <w:bottom w:val="none" w:sz="0" w:space="0" w:color="auto"/>
            <w:right w:val="none" w:sz="0" w:space="0" w:color="auto"/>
          </w:divBdr>
        </w:div>
      </w:divsChild>
    </w:div>
    <w:div w:id="437678236">
      <w:marLeft w:val="0"/>
      <w:marRight w:val="0"/>
      <w:marTop w:val="0"/>
      <w:marBottom w:val="0"/>
      <w:divBdr>
        <w:top w:val="none" w:sz="0" w:space="0" w:color="auto"/>
        <w:left w:val="none" w:sz="0" w:space="0" w:color="auto"/>
        <w:bottom w:val="none" w:sz="0" w:space="0" w:color="auto"/>
        <w:right w:val="none" w:sz="0" w:space="0" w:color="auto"/>
      </w:divBdr>
      <w:divsChild>
        <w:div w:id="437678393">
          <w:marLeft w:val="274"/>
          <w:marRight w:val="0"/>
          <w:marTop w:val="0"/>
          <w:marBottom w:val="0"/>
          <w:divBdr>
            <w:top w:val="none" w:sz="0" w:space="0" w:color="auto"/>
            <w:left w:val="none" w:sz="0" w:space="0" w:color="auto"/>
            <w:bottom w:val="none" w:sz="0" w:space="0" w:color="auto"/>
            <w:right w:val="none" w:sz="0" w:space="0" w:color="auto"/>
          </w:divBdr>
        </w:div>
      </w:divsChild>
    </w:div>
    <w:div w:id="437678239">
      <w:marLeft w:val="0"/>
      <w:marRight w:val="0"/>
      <w:marTop w:val="0"/>
      <w:marBottom w:val="0"/>
      <w:divBdr>
        <w:top w:val="none" w:sz="0" w:space="0" w:color="auto"/>
        <w:left w:val="none" w:sz="0" w:space="0" w:color="auto"/>
        <w:bottom w:val="none" w:sz="0" w:space="0" w:color="auto"/>
        <w:right w:val="none" w:sz="0" w:space="0" w:color="auto"/>
      </w:divBdr>
      <w:divsChild>
        <w:div w:id="437678234">
          <w:marLeft w:val="274"/>
          <w:marRight w:val="0"/>
          <w:marTop w:val="0"/>
          <w:marBottom w:val="0"/>
          <w:divBdr>
            <w:top w:val="none" w:sz="0" w:space="0" w:color="auto"/>
            <w:left w:val="none" w:sz="0" w:space="0" w:color="auto"/>
            <w:bottom w:val="none" w:sz="0" w:space="0" w:color="auto"/>
            <w:right w:val="none" w:sz="0" w:space="0" w:color="auto"/>
          </w:divBdr>
        </w:div>
      </w:divsChild>
    </w:div>
    <w:div w:id="437678242">
      <w:marLeft w:val="0"/>
      <w:marRight w:val="0"/>
      <w:marTop w:val="0"/>
      <w:marBottom w:val="0"/>
      <w:divBdr>
        <w:top w:val="none" w:sz="0" w:space="0" w:color="auto"/>
        <w:left w:val="none" w:sz="0" w:space="0" w:color="auto"/>
        <w:bottom w:val="none" w:sz="0" w:space="0" w:color="auto"/>
        <w:right w:val="none" w:sz="0" w:space="0" w:color="auto"/>
      </w:divBdr>
      <w:divsChild>
        <w:div w:id="437678323">
          <w:marLeft w:val="274"/>
          <w:marRight w:val="0"/>
          <w:marTop w:val="0"/>
          <w:marBottom w:val="0"/>
          <w:divBdr>
            <w:top w:val="none" w:sz="0" w:space="0" w:color="auto"/>
            <w:left w:val="none" w:sz="0" w:space="0" w:color="auto"/>
            <w:bottom w:val="none" w:sz="0" w:space="0" w:color="auto"/>
            <w:right w:val="none" w:sz="0" w:space="0" w:color="auto"/>
          </w:divBdr>
        </w:div>
      </w:divsChild>
    </w:div>
    <w:div w:id="437678243">
      <w:marLeft w:val="0"/>
      <w:marRight w:val="0"/>
      <w:marTop w:val="0"/>
      <w:marBottom w:val="0"/>
      <w:divBdr>
        <w:top w:val="none" w:sz="0" w:space="0" w:color="auto"/>
        <w:left w:val="none" w:sz="0" w:space="0" w:color="auto"/>
        <w:bottom w:val="none" w:sz="0" w:space="0" w:color="auto"/>
        <w:right w:val="none" w:sz="0" w:space="0" w:color="auto"/>
      </w:divBdr>
      <w:divsChild>
        <w:div w:id="437678275">
          <w:marLeft w:val="274"/>
          <w:marRight w:val="0"/>
          <w:marTop w:val="0"/>
          <w:marBottom w:val="0"/>
          <w:divBdr>
            <w:top w:val="none" w:sz="0" w:space="0" w:color="auto"/>
            <w:left w:val="none" w:sz="0" w:space="0" w:color="auto"/>
            <w:bottom w:val="none" w:sz="0" w:space="0" w:color="auto"/>
            <w:right w:val="none" w:sz="0" w:space="0" w:color="auto"/>
          </w:divBdr>
        </w:div>
        <w:div w:id="437678327">
          <w:marLeft w:val="274"/>
          <w:marRight w:val="0"/>
          <w:marTop w:val="0"/>
          <w:marBottom w:val="0"/>
          <w:divBdr>
            <w:top w:val="none" w:sz="0" w:space="0" w:color="auto"/>
            <w:left w:val="none" w:sz="0" w:space="0" w:color="auto"/>
            <w:bottom w:val="none" w:sz="0" w:space="0" w:color="auto"/>
            <w:right w:val="none" w:sz="0" w:space="0" w:color="auto"/>
          </w:divBdr>
        </w:div>
        <w:div w:id="437678375">
          <w:marLeft w:val="274"/>
          <w:marRight w:val="0"/>
          <w:marTop w:val="0"/>
          <w:marBottom w:val="0"/>
          <w:divBdr>
            <w:top w:val="none" w:sz="0" w:space="0" w:color="auto"/>
            <w:left w:val="none" w:sz="0" w:space="0" w:color="auto"/>
            <w:bottom w:val="none" w:sz="0" w:space="0" w:color="auto"/>
            <w:right w:val="none" w:sz="0" w:space="0" w:color="auto"/>
          </w:divBdr>
        </w:div>
        <w:div w:id="437678412">
          <w:marLeft w:val="274"/>
          <w:marRight w:val="0"/>
          <w:marTop w:val="0"/>
          <w:marBottom w:val="0"/>
          <w:divBdr>
            <w:top w:val="none" w:sz="0" w:space="0" w:color="auto"/>
            <w:left w:val="none" w:sz="0" w:space="0" w:color="auto"/>
            <w:bottom w:val="none" w:sz="0" w:space="0" w:color="auto"/>
            <w:right w:val="none" w:sz="0" w:space="0" w:color="auto"/>
          </w:divBdr>
        </w:div>
        <w:div w:id="437678421">
          <w:marLeft w:val="274"/>
          <w:marRight w:val="0"/>
          <w:marTop w:val="0"/>
          <w:marBottom w:val="0"/>
          <w:divBdr>
            <w:top w:val="none" w:sz="0" w:space="0" w:color="auto"/>
            <w:left w:val="none" w:sz="0" w:space="0" w:color="auto"/>
            <w:bottom w:val="none" w:sz="0" w:space="0" w:color="auto"/>
            <w:right w:val="none" w:sz="0" w:space="0" w:color="auto"/>
          </w:divBdr>
        </w:div>
        <w:div w:id="437678447">
          <w:marLeft w:val="274"/>
          <w:marRight w:val="0"/>
          <w:marTop w:val="0"/>
          <w:marBottom w:val="0"/>
          <w:divBdr>
            <w:top w:val="none" w:sz="0" w:space="0" w:color="auto"/>
            <w:left w:val="none" w:sz="0" w:space="0" w:color="auto"/>
            <w:bottom w:val="none" w:sz="0" w:space="0" w:color="auto"/>
            <w:right w:val="none" w:sz="0" w:space="0" w:color="auto"/>
          </w:divBdr>
        </w:div>
      </w:divsChild>
    </w:div>
    <w:div w:id="437678244">
      <w:marLeft w:val="0"/>
      <w:marRight w:val="0"/>
      <w:marTop w:val="0"/>
      <w:marBottom w:val="0"/>
      <w:divBdr>
        <w:top w:val="none" w:sz="0" w:space="0" w:color="auto"/>
        <w:left w:val="none" w:sz="0" w:space="0" w:color="auto"/>
        <w:bottom w:val="none" w:sz="0" w:space="0" w:color="auto"/>
        <w:right w:val="none" w:sz="0" w:space="0" w:color="auto"/>
      </w:divBdr>
      <w:divsChild>
        <w:div w:id="437678225">
          <w:marLeft w:val="446"/>
          <w:marRight w:val="0"/>
          <w:marTop w:val="0"/>
          <w:marBottom w:val="0"/>
          <w:divBdr>
            <w:top w:val="none" w:sz="0" w:space="0" w:color="auto"/>
            <w:left w:val="none" w:sz="0" w:space="0" w:color="auto"/>
            <w:bottom w:val="none" w:sz="0" w:space="0" w:color="auto"/>
            <w:right w:val="none" w:sz="0" w:space="0" w:color="auto"/>
          </w:divBdr>
        </w:div>
        <w:div w:id="437678253">
          <w:marLeft w:val="446"/>
          <w:marRight w:val="0"/>
          <w:marTop w:val="0"/>
          <w:marBottom w:val="0"/>
          <w:divBdr>
            <w:top w:val="none" w:sz="0" w:space="0" w:color="auto"/>
            <w:left w:val="none" w:sz="0" w:space="0" w:color="auto"/>
            <w:bottom w:val="none" w:sz="0" w:space="0" w:color="auto"/>
            <w:right w:val="none" w:sz="0" w:space="0" w:color="auto"/>
          </w:divBdr>
        </w:div>
        <w:div w:id="437678266">
          <w:marLeft w:val="446"/>
          <w:marRight w:val="0"/>
          <w:marTop w:val="0"/>
          <w:marBottom w:val="0"/>
          <w:divBdr>
            <w:top w:val="none" w:sz="0" w:space="0" w:color="auto"/>
            <w:left w:val="none" w:sz="0" w:space="0" w:color="auto"/>
            <w:bottom w:val="none" w:sz="0" w:space="0" w:color="auto"/>
            <w:right w:val="none" w:sz="0" w:space="0" w:color="auto"/>
          </w:divBdr>
        </w:div>
        <w:div w:id="437678287">
          <w:marLeft w:val="446"/>
          <w:marRight w:val="0"/>
          <w:marTop w:val="0"/>
          <w:marBottom w:val="0"/>
          <w:divBdr>
            <w:top w:val="none" w:sz="0" w:space="0" w:color="auto"/>
            <w:left w:val="none" w:sz="0" w:space="0" w:color="auto"/>
            <w:bottom w:val="none" w:sz="0" w:space="0" w:color="auto"/>
            <w:right w:val="none" w:sz="0" w:space="0" w:color="auto"/>
          </w:divBdr>
        </w:div>
        <w:div w:id="437678289">
          <w:marLeft w:val="446"/>
          <w:marRight w:val="0"/>
          <w:marTop w:val="0"/>
          <w:marBottom w:val="0"/>
          <w:divBdr>
            <w:top w:val="none" w:sz="0" w:space="0" w:color="auto"/>
            <w:left w:val="none" w:sz="0" w:space="0" w:color="auto"/>
            <w:bottom w:val="none" w:sz="0" w:space="0" w:color="auto"/>
            <w:right w:val="none" w:sz="0" w:space="0" w:color="auto"/>
          </w:divBdr>
        </w:div>
        <w:div w:id="437678297">
          <w:marLeft w:val="446"/>
          <w:marRight w:val="0"/>
          <w:marTop w:val="0"/>
          <w:marBottom w:val="0"/>
          <w:divBdr>
            <w:top w:val="none" w:sz="0" w:space="0" w:color="auto"/>
            <w:left w:val="none" w:sz="0" w:space="0" w:color="auto"/>
            <w:bottom w:val="none" w:sz="0" w:space="0" w:color="auto"/>
            <w:right w:val="none" w:sz="0" w:space="0" w:color="auto"/>
          </w:divBdr>
        </w:div>
        <w:div w:id="437678298">
          <w:marLeft w:val="274"/>
          <w:marRight w:val="0"/>
          <w:marTop w:val="0"/>
          <w:marBottom w:val="0"/>
          <w:divBdr>
            <w:top w:val="none" w:sz="0" w:space="0" w:color="auto"/>
            <w:left w:val="none" w:sz="0" w:space="0" w:color="auto"/>
            <w:bottom w:val="none" w:sz="0" w:space="0" w:color="auto"/>
            <w:right w:val="none" w:sz="0" w:space="0" w:color="auto"/>
          </w:divBdr>
        </w:div>
        <w:div w:id="437678300">
          <w:marLeft w:val="446"/>
          <w:marRight w:val="0"/>
          <w:marTop w:val="0"/>
          <w:marBottom w:val="0"/>
          <w:divBdr>
            <w:top w:val="none" w:sz="0" w:space="0" w:color="auto"/>
            <w:left w:val="none" w:sz="0" w:space="0" w:color="auto"/>
            <w:bottom w:val="none" w:sz="0" w:space="0" w:color="auto"/>
            <w:right w:val="none" w:sz="0" w:space="0" w:color="auto"/>
          </w:divBdr>
        </w:div>
        <w:div w:id="437678308">
          <w:marLeft w:val="446"/>
          <w:marRight w:val="0"/>
          <w:marTop w:val="0"/>
          <w:marBottom w:val="0"/>
          <w:divBdr>
            <w:top w:val="none" w:sz="0" w:space="0" w:color="auto"/>
            <w:left w:val="none" w:sz="0" w:space="0" w:color="auto"/>
            <w:bottom w:val="none" w:sz="0" w:space="0" w:color="auto"/>
            <w:right w:val="none" w:sz="0" w:space="0" w:color="auto"/>
          </w:divBdr>
        </w:div>
        <w:div w:id="437678312">
          <w:marLeft w:val="446"/>
          <w:marRight w:val="0"/>
          <w:marTop w:val="0"/>
          <w:marBottom w:val="0"/>
          <w:divBdr>
            <w:top w:val="none" w:sz="0" w:space="0" w:color="auto"/>
            <w:left w:val="none" w:sz="0" w:space="0" w:color="auto"/>
            <w:bottom w:val="none" w:sz="0" w:space="0" w:color="auto"/>
            <w:right w:val="none" w:sz="0" w:space="0" w:color="auto"/>
          </w:divBdr>
        </w:div>
        <w:div w:id="437678362">
          <w:marLeft w:val="446"/>
          <w:marRight w:val="0"/>
          <w:marTop w:val="0"/>
          <w:marBottom w:val="0"/>
          <w:divBdr>
            <w:top w:val="none" w:sz="0" w:space="0" w:color="auto"/>
            <w:left w:val="none" w:sz="0" w:space="0" w:color="auto"/>
            <w:bottom w:val="none" w:sz="0" w:space="0" w:color="auto"/>
            <w:right w:val="none" w:sz="0" w:space="0" w:color="auto"/>
          </w:divBdr>
        </w:div>
        <w:div w:id="437678369">
          <w:marLeft w:val="446"/>
          <w:marRight w:val="0"/>
          <w:marTop w:val="0"/>
          <w:marBottom w:val="0"/>
          <w:divBdr>
            <w:top w:val="none" w:sz="0" w:space="0" w:color="auto"/>
            <w:left w:val="none" w:sz="0" w:space="0" w:color="auto"/>
            <w:bottom w:val="none" w:sz="0" w:space="0" w:color="auto"/>
            <w:right w:val="none" w:sz="0" w:space="0" w:color="auto"/>
          </w:divBdr>
        </w:div>
        <w:div w:id="437678380">
          <w:marLeft w:val="446"/>
          <w:marRight w:val="0"/>
          <w:marTop w:val="0"/>
          <w:marBottom w:val="0"/>
          <w:divBdr>
            <w:top w:val="none" w:sz="0" w:space="0" w:color="auto"/>
            <w:left w:val="none" w:sz="0" w:space="0" w:color="auto"/>
            <w:bottom w:val="none" w:sz="0" w:space="0" w:color="auto"/>
            <w:right w:val="none" w:sz="0" w:space="0" w:color="auto"/>
          </w:divBdr>
        </w:div>
        <w:div w:id="437678407">
          <w:marLeft w:val="446"/>
          <w:marRight w:val="0"/>
          <w:marTop w:val="0"/>
          <w:marBottom w:val="0"/>
          <w:divBdr>
            <w:top w:val="none" w:sz="0" w:space="0" w:color="auto"/>
            <w:left w:val="none" w:sz="0" w:space="0" w:color="auto"/>
            <w:bottom w:val="none" w:sz="0" w:space="0" w:color="auto"/>
            <w:right w:val="none" w:sz="0" w:space="0" w:color="auto"/>
          </w:divBdr>
        </w:div>
        <w:div w:id="437678446">
          <w:marLeft w:val="446"/>
          <w:marRight w:val="0"/>
          <w:marTop w:val="0"/>
          <w:marBottom w:val="0"/>
          <w:divBdr>
            <w:top w:val="none" w:sz="0" w:space="0" w:color="auto"/>
            <w:left w:val="none" w:sz="0" w:space="0" w:color="auto"/>
            <w:bottom w:val="none" w:sz="0" w:space="0" w:color="auto"/>
            <w:right w:val="none" w:sz="0" w:space="0" w:color="auto"/>
          </w:divBdr>
        </w:div>
      </w:divsChild>
    </w:div>
    <w:div w:id="437678249">
      <w:marLeft w:val="0"/>
      <w:marRight w:val="0"/>
      <w:marTop w:val="0"/>
      <w:marBottom w:val="0"/>
      <w:divBdr>
        <w:top w:val="none" w:sz="0" w:space="0" w:color="auto"/>
        <w:left w:val="none" w:sz="0" w:space="0" w:color="auto"/>
        <w:bottom w:val="none" w:sz="0" w:space="0" w:color="auto"/>
        <w:right w:val="none" w:sz="0" w:space="0" w:color="auto"/>
      </w:divBdr>
      <w:divsChild>
        <w:div w:id="437678379">
          <w:marLeft w:val="274"/>
          <w:marRight w:val="0"/>
          <w:marTop w:val="0"/>
          <w:marBottom w:val="0"/>
          <w:divBdr>
            <w:top w:val="none" w:sz="0" w:space="0" w:color="auto"/>
            <w:left w:val="none" w:sz="0" w:space="0" w:color="auto"/>
            <w:bottom w:val="none" w:sz="0" w:space="0" w:color="auto"/>
            <w:right w:val="none" w:sz="0" w:space="0" w:color="auto"/>
          </w:divBdr>
        </w:div>
      </w:divsChild>
    </w:div>
    <w:div w:id="437678263">
      <w:marLeft w:val="0"/>
      <w:marRight w:val="0"/>
      <w:marTop w:val="0"/>
      <w:marBottom w:val="0"/>
      <w:divBdr>
        <w:top w:val="none" w:sz="0" w:space="0" w:color="auto"/>
        <w:left w:val="none" w:sz="0" w:space="0" w:color="auto"/>
        <w:bottom w:val="none" w:sz="0" w:space="0" w:color="auto"/>
        <w:right w:val="none" w:sz="0" w:space="0" w:color="auto"/>
      </w:divBdr>
      <w:divsChild>
        <w:div w:id="437678231">
          <w:marLeft w:val="274"/>
          <w:marRight w:val="0"/>
          <w:marTop w:val="0"/>
          <w:marBottom w:val="0"/>
          <w:divBdr>
            <w:top w:val="none" w:sz="0" w:space="0" w:color="auto"/>
            <w:left w:val="none" w:sz="0" w:space="0" w:color="auto"/>
            <w:bottom w:val="none" w:sz="0" w:space="0" w:color="auto"/>
            <w:right w:val="none" w:sz="0" w:space="0" w:color="auto"/>
          </w:divBdr>
        </w:div>
        <w:div w:id="437678347">
          <w:marLeft w:val="274"/>
          <w:marRight w:val="0"/>
          <w:marTop w:val="0"/>
          <w:marBottom w:val="0"/>
          <w:divBdr>
            <w:top w:val="none" w:sz="0" w:space="0" w:color="auto"/>
            <w:left w:val="none" w:sz="0" w:space="0" w:color="auto"/>
            <w:bottom w:val="none" w:sz="0" w:space="0" w:color="auto"/>
            <w:right w:val="none" w:sz="0" w:space="0" w:color="auto"/>
          </w:divBdr>
        </w:div>
      </w:divsChild>
    </w:div>
    <w:div w:id="437678264">
      <w:marLeft w:val="0"/>
      <w:marRight w:val="0"/>
      <w:marTop w:val="0"/>
      <w:marBottom w:val="0"/>
      <w:divBdr>
        <w:top w:val="none" w:sz="0" w:space="0" w:color="auto"/>
        <w:left w:val="none" w:sz="0" w:space="0" w:color="auto"/>
        <w:bottom w:val="none" w:sz="0" w:space="0" w:color="auto"/>
        <w:right w:val="none" w:sz="0" w:space="0" w:color="auto"/>
      </w:divBdr>
      <w:divsChild>
        <w:div w:id="437678259">
          <w:marLeft w:val="274"/>
          <w:marRight w:val="0"/>
          <w:marTop w:val="0"/>
          <w:marBottom w:val="0"/>
          <w:divBdr>
            <w:top w:val="none" w:sz="0" w:space="0" w:color="auto"/>
            <w:left w:val="none" w:sz="0" w:space="0" w:color="auto"/>
            <w:bottom w:val="none" w:sz="0" w:space="0" w:color="auto"/>
            <w:right w:val="none" w:sz="0" w:space="0" w:color="auto"/>
          </w:divBdr>
        </w:div>
        <w:div w:id="437678282">
          <w:marLeft w:val="274"/>
          <w:marRight w:val="0"/>
          <w:marTop w:val="0"/>
          <w:marBottom w:val="0"/>
          <w:divBdr>
            <w:top w:val="none" w:sz="0" w:space="0" w:color="auto"/>
            <w:left w:val="none" w:sz="0" w:space="0" w:color="auto"/>
            <w:bottom w:val="none" w:sz="0" w:space="0" w:color="auto"/>
            <w:right w:val="none" w:sz="0" w:space="0" w:color="auto"/>
          </w:divBdr>
        </w:div>
        <w:div w:id="437678315">
          <w:marLeft w:val="274"/>
          <w:marRight w:val="0"/>
          <w:marTop w:val="0"/>
          <w:marBottom w:val="0"/>
          <w:divBdr>
            <w:top w:val="none" w:sz="0" w:space="0" w:color="auto"/>
            <w:left w:val="none" w:sz="0" w:space="0" w:color="auto"/>
            <w:bottom w:val="none" w:sz="0" w:space="0" w:color="auto"/>
            <w:right w:val="none" w:sz="0" w:space="0" w:color="auto"/>
          </w:divBdr>
        </w:div>
        <w:div w:id="437678371">
          <w:marLeft w:val="274"/>
          <w:marRight w:val="0"/>
          <w:marTop w:val="0"/>
          <w:marBottom w:val="0"/>
          <w:divBdr>
            <w:top w:val="none" w:sz="0" w:space="0" w:color="auto"/>
            <w:left w:val="none" w:sz="0" w:space="0" w:color="auto"/>
            <w:bottom w:val="none" w:sz="0" w:space="0" w:color="auto"/>
            <w:right w:val="none" w:sz="0" w:space="0" w:color="auto"/>
          </w:divBdr>
        </w:div>
        <w:div w:id="437678405">
          <w:marLeft w:val="274"/>
          <w:marRight w:val="0"/>
          <w:marTop w:val="0"/>
          <w:marBottom w:val="0"/>
          <w:divBdr>
            <w:top w:val="none" w:sz="0" w:space="0" w:color="auto"/>
            <w:left w:val="none" w:sz="0" w:space="0" w:color="auto"/>
            <w:bottom w:val="none" w:sz="0" w:space="0" w:color="auto"/>
            <w:right w:val="none" w:sz="0" w:space="0" w:color="auto"/>
          </w:divBdr>
        </w:div>
        <w:div w:id="437678441">
          <w:marLeft w:val="274"/>
          <w:marRight w:val="0"/>
          <w:marTop w:val="0"/>
          <w:marBottom w:val="0"/>
          <w:divBdr>
            <w:top w:val="none" w:sz="0" w:space="0" w:color="auto"/>
            <w:left w:val="none" w:sz="0" w:space="0" w:color="auto"/>
            <w:bottom w:val="none" w:sz="0" w:space="0" w:color="auto"/>
            <w:right w:val="none" w:sz="0" w:space="0" w:color="auto"/>
          </w:divBdr>
        </w:div>
      </w:divsChild>
    </w:div>
    <w:div w:id="437678267">
      <w:marLeft w:val="0"/>
      <w:marRight w:val="0"/>
      <w:marTop w:val="0"/>
      <w:marBottom w:val="0"/>
      <w:divBdr>
        <w:top w:val="none" w:sz="0" w:space="0" w:color="auto"/>
        <w:left w:val="none" w:sz="0" w:space="0" w:color="auto"/>
        <w:bottom w:val="none" w:sz="0" w:space="0" w:color="auto"/>
        <w:right w:val="none" w:sz="0" w:space="0" w:color="auto"/>
      </w:divBdr>
      <w:divsChild>
        <w:div w:id="437678423">
          <w:marLeft w:val="274"/>
          <w:marRight w:val="0"/>
          <w:marTop w:val="0"/>
          <w:marBottom w:val="0"/>
          <w:divBdr>
            <w:top w:val="none" w:sz="0" w:space="0" w:color="auto"/>
            <w:left w:val="none" w:sz="0" w:space="0" w:color="auto"/>
            <w:bottom w:val="none" w:sz="0" w:space="0" w:color="auto"/>
            <w:right w:val="none" w:sz="0" w:space="0" w:color="auto"/>
          </w:divBdr>
        </w:div>
      </w:divsChild>
    </w:div>
    <w:div w:id="437678270">
      <w:marLeft w:val="0"/>
      <w:marRight w:val="0"/>
      <w:marTop w:val="0"/>
      <w:marBottom w:val="0"/>
      <w:divBdr>
        <w:top w:val="none" w:sz="0" w:space="0" w:color="auto"/>
        <w:left w:val="none" w:sz="0" w:space="0" w:color="auto"/>
        <w:bottom w:val="none" w:sz="0" w:space="0" w:color="auto"/>
        <w:right w:val="none" w:sz="0" w:space="0" w:color="auto"/>
      </w:divBdr>
      <w:divsChild>
        <w:div w:id="437678396">
          <w:marLeft w:val="274"/>
          <w:marRight w:val="0"/>
          <w:marTop w:val="0"/>
          <w:marBottom w:val="0"/>
          <w:divBdr>
            <w:top w:val="none" w:sz="0" w:space="0" w:color="auto"/>
            <w:left w:val="none" w:sz="0" w:space="0" w:color="auto"/>
            <w:bottom w:val="none" w:sz="0" w:space="0" w:color="auto"/>
            <w:right w:val="none" w:sz="0" w:space="0" w:color="auto"/>
          </w:divBdr>
        </w:div>
      </w:divsChild>
    </w:div>
    <w:div w:id="437678271">
      <w:marLeft w:val="0"/>
      <w:marRight w:val="0"/>
      <w:marTop w:val="0"/>
      <w:marBottom w:val="0"/>
      <w:divBdr>
        <w:top w:val="none" w:sz="0" w:space="0" w:color="auto"/>
        <w:left w:val="none" w:sz="0" w:space="0" w:color="auto"/>
        <w:bottom w:val="none" w:sz="0" w:space="0" w:color="auto"/>
        <w:right w:val="none" w:sz="0" w:space="0" w:color="auto"/>
      </w:divBdr>
      <w:divsChild>
        <w:div w:id="437678232">
          <w:marLeft w:val="274"/>
          <w:marRight w:val="0"/>
          <w:marTop w:val="0"/>
          <w:marBottom w:val="0"/>
          <w:divBdr>
            <w:top w:val="none" w:sz="0" w:space="0" w:color="auto"/>
            <w:left w:val="none" w:sz="0" w:space="0" w:color="auto"/>
            <w:bottom w:val="none" w:sz="0" w:space="0" w:color="auto"/>
            <w:right w:val="none" w:sz="0" w:space="0" w:color="auto"/>
          </w:divBdr>
        </w:div>
        <w:div w:id="437678252">
          <w:marLeft w:val="274"/>
          <w:marRight w:val="0"/>
          <w:marTop w:val="0"/>
          <w:marBottom w:val="0"/>
          <w:divBdr>
            <w:top w:val="none" w:sz="0" w:space="0" w:color="auto"/>
            <w:left w:val="none" w:sz="0" w:space="0" w:color="auto"/>
            <w:bottom w:val="none" w:sz="0" w:space="0" w:color="auto"/>
            <w:right w:val="none" w:sz="0" w:space="0" w:color="auto"/>
          </w:divBdr>
        </w:div>
        <w:div w:id="437678258">
          <w:marLeft w:val="274"/>
          <w:marRight w:val="0"/>
          <w:marTop w:val="0"/>
          <w:marBottom w:val="0"/>
          <w:divBdr>
            <w:top w:val="none" w:sz="0" w:space="0" w:color="auto"/>
            <w:left w:val="none" w:sz="0" w:space="0" w:color="auto"/>
            <w:bottom w:val="none" w:sz="0" w:space="0" w:color="auto"/>
            <w:right w:val="none" w:sz="0" w:space="0" w:color="auto"/>
          </w:divBdr>
        </w:div>
        <w:div w:id="437678373">
          <w:marLeft w:val="274"/>
          <w:marRight w:val="0"/>
          <w:marTop w:val="0"/>
          <w:marBottom w:val="0"/>
          <w:divBdr>
            <w:top w:val="none" w:sz="0" w:space="0" w:color="auto"/>
            <w:left w:val="none" w:sz="0" w:space="0" w:color="auto"/>
            <w:bottom w:val="none" w:sz="0" w:space="0" w:color="auto"/>
            <w:right w:val="none" w:sz="0" w:space="0" w:color="auto"/>
          </w:divBdr>
        </w:div>
        <w:div w:id="437678432">
          <w:marLeft w:val="274"/>
          <w:marRight w:val="0"/>
          <w:marTop w:val="0"/>
          <w:marBottom w:val="0"/>
          <w:divBdr>
            <w:top w:val="none" w:sz="0" w:space="0" w:color="auto"/>
            <w:left w:val="none" w:sz="0" w:space="0" w:color="auto"/>
            <w:bottom w:val="none" w:sz="0" w:space="0" w:color="auto"/>
            <w:right w:val="none" w:sz="0" w:space="0" w:color="auto"/>
          </w:divBdr>
        </w:div>
      </w:divsChild>
    </w:div>
    <w:div w:id="437678276">
      <w:marLeft w:val="0"/>
      <w:marRight w:val="0"/>
      <w:marTop w:val="0"/>
      <w:marBottom w:val="0"/>
      <w:divBdr>
        <w:top w:val="none" w:sz="0" w:space="0" w:color="auto"/>
        <w:left w:val="none" w:sz="0" w:space="0" w:color="auto"/>
        <w:bottom w:val="none" w:sz="0" w:space="0" w:color="auto"/>
        <w:right w:val="none" w:sz="0" w:space="0" w:color="auto"/>
      </w:divBdr>
      <w:divsChild>
        <w:div w:id="437678224">
          <w:marLeft w:val="274"/>
          <w:marRight w:val="0"/>
          <w:marTop w:val="0"/>
          <w:marBottom w:val="0"/>
          <w:divBdr>
            <w:top w:val="none" w:sz="0" w:space="0" w:color="auto"/>
            <w:left w:val="none" w:sz="0" w:space="0" w:color="auto"/>
            <w:bottom w:val="none" w:sz="0" w:space="0" w:color="auto"/>
            <w:right w:val="none" w:sz="0" w:space="0" w:color="auto"/>
          </w:divBdr>
        </w:div>
      </w:divsChild>
    </w:div>
    <w:div w:id="437678279">
      <w:marLeft w:val="0"/>
      <w:marRight w:val="0"/>
      <w:marTop w:val="0"/>
      <w:marBottom w:val="0"/>
      <w:divBdr>
        <w:top w:val="none" w:sz="0" w:space="0" w:color="auto"/>
        <w:left w:val="none" w:sz="0" w:space="0" w:color="auto"/>
        <w:bottom w:val="none" w:sz="0" w:space="0" w:color="auto"/>
        <w:right w:val="none" w:sz="0" w:space="0" w:color="auto"/>
      </w:divBdr>
      <w:divsChild>
        <w:div w:id="437678403">
          <w:marLeft w:val="274"/>
          <w:marRight w:val="0"/>
          <w:marTop w:val="0"/>
          <w:marBottom w:val="0"/>
          <w:divBdr>
            <w:top w:val="none" w:sz="0" w:space="0" w:color="auto"/>
            <w:left w:val="none" w:sz="0" w:space="0" w:color="auto"/>
            <w:bottom w:val="none" w:sz="0" w:space="0" w:color="auto"/>
            <w:right w:val="none" w:sz="0" w:space="0" w:color="auto"/>
          </w:divBdr>
        </w:div>
      </w:divsChild>
    </w:div>
    <w:div w:id="437678294">
      <w:marLeft w:val="0"/>
      <w:marRight w:val="0"/>
      <w:marTop w:val="0"/>
      <w:marBottom w:val="0"/>
      <w:divBdr>
        <w:top w:val="none" w:sz="0" w:space="0" w:color="auto"/>
        <w:left w:val="none" w:sz="0" w:space="0" w:color="auto"/>
        <w:bottom w:val="none" w:sz="0" w:space="0" w:color="auto"/>
        <w:right w:val="none" w:sz="0" w:space="0" w:color="auto"/>
      </w:divBdr>
      <w:divsChild>
        <w:div w:id="437678230">
          <w:marLeft w:val="274"/>
          <w:marRight w:val="0"/>
          <w:marTop w:val="0"/>
          <w:marBottom w:val="0"/>
          <w:divBdr>
            <w:top w:val="none" w:sz="0" w:space="0" w:color="auto"/>
            <w:left w:val="none" w:sz="0" w:space="0" w:color="auto"/>
            <w:bottom w:val="none" w:sz="0" w:space="0" w:color="auto"/>
            <w:right w:val="none" w:sz="0" w:space="0" w:color="auto"/>
          </w:divBdr>
        </w:div>
        <w:div w:id="437678262">
          <w:marLeft w:val="274"/>
          <w:marRight w:val="0"/>
          <w:marTop w:val="0"/>
          <w:marBottom w:val="0"/>
          <w:divBdr>
            <w:top w:val="none" w:sz="0" w:space="0" w:color="auto"/>
            <w:left w:val="none" w:sz="0" w:space="0" w:color="auto"/>
            <w:bottom w:val="none" w:sz="0" w:space="0" w:color="auto"/>
            <w:right w:val="none" w:sz="0" w:space="0" w:color="auto"/>
          </w:divBdr>
        </w:div>
        <w:div w:id="437678306">
          <w:marLeft w:val="274"/>
          <w:marRight w:val="0"/>
          <w:marTop w:val="0"/>
          <w:marBottom w:val="0"/>
          <w:divBdr>
            <w:top w:val="none" w:sz="0" w:space="0" w:color="auto"/>
            <w:left w:val="none" w:sz="0" w:space="0" w:color="auto"/>
            <w:bottom w:val="none" w:sz="0" w:space="0" w:color="auto"/>
            <w:right w:val="none" w:sz="0" w:space="0" w:color="auto"/>
          </w:divBdr>
        </w:div>
        <w:div w:id="437678350">
          <w:marLeft w:val="274"/>
          <w:marRight w:val="0"/>
          <w:marTop w:val="0"/>
          <w:marBottom w:val="0"/>
          <w:divBdr>
            <w:top w:val="none" w:sz="0" w:space="0" w:color="auto"/>
            <w:left w:val="none" w:sz="0" w:space="0" w:color="auto"/>
            <w:bottom w:val="none" w:sz="0" w:space="0" w:color="auto"/>
            <w:right w:val="none" w:sz="0" w:space="0" w:color="auto"/>
          </w:divBdr>
        </w:div>
        <w:div w:id="437678365">
          <w:marLeft w:val="274"/>
          <w:marRight w:val="0"/>
          <w:marTop w:val="0"/>
          <w:marBottom w:val="0"/>
          <w:divBdr>
            <w:top w:val="none" w:sz="0" w:space="0" w:color="auto"/>
            <w:left w:val="none" w:sz="0" w:space="0" w:color="auto"/>
            <w:bottom w:val="none" w:sz="0" w:space="0" w:color="auto"/>
            <w:right w:val="none" w:sz="0" w:space="0" w:color="auto"/>
          </w:divBdr>
        </w:div>
        <w:div w:id="437678390">
          <w:marLeft w:val="274"/>
          <w:marRight w:val="0"/>
          <w:marTop w:val="0"/>
          <w:marBottom w:val="0"/>
          <w:divBdr>
            <w:top w:val="none" w:sz="0" w:space="0" w:color="auto"/>
            <w:left w:val="none" w:sz="0" w:space="0" w:color="auto"/>
            <w:bottom w:val="none" w:sz="0" w:space="0" w:color="auto"/>
            <w:right w:val="none" w:sz="0" w:space="0" w:color="auto"/>
          </w:divBdr>
        </w:div>
      </w:divsChild>
    </w:div>
    <w:div w:id="437678295">
      <w:marLeft w:val="0"/>
      <w:marRight w:val="0"/>
      <w:marTop w:val="0"/>
      <w:marBottom w:val="0"/>
      <w:divBdr>
        <w:top w:val="none" w:sz="0" w:space="0" w:color="auto"/>
        <w:left w:val="none" w:sz="0" w:space="0" w:color="auto"/>
        <w:bottom w:val="none" w:sz="0" w:space="0" w:color="auto"/>
        <w:right w:val="none" w:sz="0" w:space="0" w:color="auto"/>
      </w:divBdr>
      <w:divsChild>
        <w:div w:id="437678280">
          <w:marLeft w:val="274"/>
          <w:marRight w:val="0"/>
          <w:marTop w:val="0"/>
          <w:marBottom w:val="0"/>
          <w:divBdr>
            <w:top w:val="none" w:sz="0" w:space="0" w:color="auto"/>
            <w:left w:val="none" w:sz="0" w:space="0" w:color="auto"/>
            <w:bottom w:val="none" w:sz="0" w:space="0" w:color="auto"/>
            <w:right w:val="none" w:sz="0" w:space="0" w:color="auto"/>
          </w:divBdr>
        </w:div>
        <w:div w:id="437678333">
          <w:marLeft w:val="274"/>
          <w:marRight w:val="0"/>
          <w:marTop w:val="0"/>
          <w:marBottom w:val="0"/>
          <w:divBdr>
            <w:top w:val="none" w:sz="0" w:space="0" w:color="auto"/>
            <w:left w:val="none" w:sz="0" w:space="0" w:color="auto"/>
            <w:bottom w:val="none" w:sz="0" w:space="0" w:color="auto"/>
            <w:right w:val="none" w:sz="0" w:space="0" w:color="auto"/>
          </w:divBdr>
        </w:div>
        <w:div w:id="437678434">
          <w:marLeft w:val="274"/>
          <w:marRight w:val="0"/>
          <w:marTop w:val="0"/>
          <w:marBottom w:val="0"/>
          <w:divBdr>
            <w:top w:val="none" w:sz="0" w:space="0" w:color="auto"/>
            <w:left w:val="none" w:sz="0" w:space="0" w:color="auto"/>
            <w:bottom w:val="none" w:sz="0" w:space="0" w:color="auto"/>
            <w:right w:val="none" w:sz="0" w:space="0" w:color="auto"/>
          </w:divBdr>
        </w:div>
      </w:divsChild>
    </w:div>
    <w:div w:id="437678299">
      <w:marLeft w:val="0"/>
      <w:marRight w:val="0"/>
      <w:marTop w:val="0"/>
      <w:marBottom w:val="0"/>
      <w:divBdr>
        <w:top w:val="none" w:sz="0" w:space="0" w:color="auto"/>
        <w:left w:val="none" w:sz="0" w:space="0" w:color="auto"/>
        <w:bottom w:val="none" w:sz="0" w:space="0" w:color="auto"/>
        <w:right w:val="none" w:sz="0" w:space="0" w:color="auto"/>
      </w:divBdr>
      <w:divsChild>
        <w:div w:id="437678389">
          <w:marLeft w:val="274"/>
          <w:marRight w:val="0"/>
          <w:marTop w:val="0"/>
          <w:marBottom w:val="0"/>
          <w:divBdr>
            <w:top w:val="none" w:sz="0" w:space="0" w:color="auto"/>
            <w:left w:val="none" w:sz="0" w:space="0" w:color="auto"/>
            <w:bottom w:val="none" w:sz="0" w:space="0" w:color="auto"/>
            <w:right w:val="none" w:sz="0" w:space="0" w:color="auto"/>
          </w:divBdr>
        </w:div>
        <w:div w:id="437678417">
          <w:marLeft w:val="274"/>
          <w:marRight w:val="0"/>
          <w:marTop w:val="0"/>
          <w:marBottom w:val="0"/>
          <w:divBdr>
            <w:top w:val="none" w:sz="0" w:space="0" w:color="auto"/>
            <w:left w:val="none" w:sz="0" w:space="0" w:color="auto"/>
            <w:bottom w:val="none" w:sz="0" w:space="0" w:color="auto"/>
            <w:right w:val="none" w:sz="0" w:space="0" w:color="auto"/>
          </w:divBdr>
        </w:div>
      </w:divsChild>
    </w:div>
    <w:div w:id="437678304">
      <w:marLeft w:val="0"/>
      <w:marRight w:val="0"/>
      <w:marTop w:val="0"/>
      <w:marBottom w:val="0"/>
      <w:divBdr>
        <w:top w:val="none" w:sz="0" w:space="0" w:color="auto"/>
        <w:left w:val="none" w:sz="0" w:space="0" w:color="auto"/>
        <w:bottom w:val="none" w:sz="0" w:space="0" w:color="auto"/>
        <w:right w:val="none" w:sz="0" w:space="0" w:color="auto"/>
      </w:divBdr>
      <w:divsChild>
        <w:div w:id="437678254">
          <w:marLeft w:val="274"/>
          <w:marRight w:val="0"/>
          <w:marTop w:val="0"/>
          <w:marBottom w:val="0"/>
          <w:divBdr>
            <w:top w:val="none" w:sz="0" w:space="0" w:color="auto"/>
            <w:left w:val="none" w:sz="0" w:space="0" w:color="auto"/>
            <w:bottom w:val="none" w:sz="0" w:space="0" w:color="auto"/>
            <w:right w:val="none" w:sz="0" w:space="0" w:color="auto"/>
          </w:divBdr>
        </w:div>
        <w:div w:id="437678291">
          <w:marLeft w:val="274"/>
          <w:marRight w:val="0"/>
          <w:marTop w:val="0"/>
          <w:marBottom w:val="0"/>
          <w:divBdr>
            <w:top w:val="none" w:sz="0" w:space="0" w:color="auto"/>
            <w:left w:val="none" w:sz="0" w:space="0" w:color="auto"/>
            <w:bottom w:val="none" w:sz="0" w:space="0" w:color="auto"/>
            <w:right w:val="none" w:sz="0" w:space="0" w:color="auto"/>
          </w:divBdr>
        </w:div>
        <w:div w:id="437678430">
          <w:marLeft w:val="274"/>
          <w:marRight w:val="0"/>
          <w:marTop w:val="0"/>
          <w:marBottom w:val="0"/>
          <w:divBdr>
            <w:top w:val="none" w:sz="0" w:space="0" w:color="auto"/>
            <w:left w:val="none" w:sz="0" w:space="0" w:color="auto"/>
            <w:bottom w:val="none" w:sz="0" w:space="0" w:color="auto"/>
            <w:right w:val="none" w:sz="0" w:space="0" w:color="auto"/>
          </w:divBdr>
        </w:div>
      </w:divsChild>
    </w:div>
    <w:div w:id="437678305">
      <w:marLeft w:val="0"/>
      <w:marRight w:val="0"/>
      <w:marTop w:val="0"/>
      <w:marBottom w:val="0"/>
      <w:divBdr>
        <w:top w:val="none" w:sz="0" w:space="0" w:color="auto"/>
        <w:left w:val="none" w:sz="0" w:space="0" w:color="auto"/>
        <w:bottom w:val="none" w:sz="0" w:space="0" w:color="auto"/>
        <w:right w:val="none" w:sz="0" w:space="0" w:color="auto"/>
      </w:divBdr>
      <w:divsChild>
        <w:div w:id="437678250">
          <w:marLeft w:val="274"/>
          <w:marRight w:val="0"/>
          <w:marTop w:val="0"/>
          <w:marBottom w:val="0"/>
          <w:divBdr>
            <w:top w:val="none" w:sz="0" w:space="0" w:color="auto"/>
            <w:left w:val="none" w:sz="0" w:space="0" w:color="auto"/>
            <w:bottom w:val="none" w:sz="0" w:space="0" w:color="auto"/>
            <w:right w:val="none" w:sz="0" w:space="0" w:color="auto"/>
          </w:divBdr>
        </w:div>
        <w:div w:id="437678356">
          <w:marLeft w:val="274"/>
          <w:marRight w:val="0"/>
          <w:marTop w:val="0"/>
          <w:marBottom w:val="0"/>
          <w:divBdr>
            <w:top w:val="none" w:sz="0" w:space="0" w:color="auto"/>
            <w:left w:val="none" w:sz="0" w:space="0" w:color="auto"/>
            <w:bottom w:val="none" w:sz="0" w:space="0" w:color="auto"/>
            <w:right w:val="none" w:sz="0" w:space="0" w:color="auto"/>
          </w:divBdr>
        </w:div>
        <w:div w:id="437678366">
          <w:marLeft w:val="274"/>
          <w:marRight w:val="0"/>
          <w:marTop w:val="0"/>
          <w:marBottom w:val="0"/>
          <w:divBdr>
            <w:top w:val="none" w:sz="0" w:space="0" w:color="auto"/>
            <w:left w:val="none" w:sz="0" w:space="0" w:color="auto"/>
            <w:bottom w:val="none" w:sz="0" w:space="0" w:color="auto"/>
            <w:right w:val="none" w:sz="0" w:space="0" w:color="auto"/>
          </w:divBdr>
        </w:div>
        <w:div w:id="437678395">
          <w:marLeft w:val="274"/>
          <w:marRight w:val="0"/>
          <w:marTop w:val="0"/>
          <w:marBottom w:val="0"/>
          <w:divBdr>
            <w:top w:val="none" w:sz="0" w:space="0" w:color="auto"/>
            <w:left w:val="none" w:sz="0" w:space="0" w:color="auto"/>
            <w:bottom w:val="none" w:sz="0" w:space="0" w:color="auto"/>
            <w:right w:val="none" w:sz="0" w:space="0" w:color="auto"/>
          </w:divBdr>
        </w:div>
        <w:div w:id="437678406">
          <w:marLeft w:val="274"/>
          <w:marRight w:val="0"/>
          <w:marTop w:val="0"/>
          <w:marBottom w:val="0"/>
          <w:divBdr>
            <w:top w:val="none" w:sz="0" w:space="0" w:color="auto"/>
            <w:left w:val="none" w:sz="0" w:space="0" w:color="auto"/>
            <w:bottom w:val="none" w:sz="0" w:space="0" w:color="auto"/>
            <w:right w:val="none" w:sz="0" w:space="0" w:color="auto"/>
          </w:divBdr>
        </w:div>
      </w:divsChild>
    </w:div>
    <w:div w:id="437678309">
      <w:marLeft w:val="0"/>
      <w:marRight w:val="0"/>
      <w:marTop w:val="0"/>
      <w:marBottom w:val="0"/>
      <w:divBdr>
        <w:top w:val="none" w:sz="0" w:space="0" w:color="auto"/>
        <w:left w:val="none" w:sz="0" w:space="0" w:color="auto"/>
        <w:bottom w:val="none" w:sz="0" w:space="0" w:color="auto"/>
        <w:right w:val="none" w:sz="0" w:space="0" w:color="auto"/>
      </w:divBdr>
      <w:divsChild>
        <w:div w:id="437678310">
          <w:marLeft w:val="274"/>
          <w:marRight w:val="0"/>
          <w:marTop w:val="0"/>
          <w:marBottom w:val="0"/>
          <w:divBdr>
            <w:top w:val="none" w:sz="0" w:space="0" w:color="auto"/>
            <w:left w:val="none" w:sz="0" w:space="0" w:color="auto"/>
            <w:bottom w:val="none" w:sz="0" w:space="0" w:color="auto"/>
            <w:right w:val="none" w:sz="0" w:space="0" w:color="auto"/>
          </w:divBdr>
        </w:div>
        <w:div w:id="437678339">
          <w:marLeft w:val="274"/>
          <w:marRight w:val="0"/>
          <w:marTop w:val="0"/>
          <w:marBottom w:val="0"/>
          <w:divBdr>
            <w:top w:val="none" w:sz="0" w:space="0" w:color="auto"/>
            <w:left w:val="none" w:sz="0" w:space="0" w:color="auto"/>
            <w:bottom w:val="none" w:sz="0" w:space="0" w:color="auto"/>
            <w:right w:val="none" w:sz="0" w:space="0" w:color="auto"/>
          </w:divBdr>
        </w:div>
      </w:divsChild>
    </w:div>
    <w:div w:id="437678316">
      <w:marLeft w:val="0"/>
      <w:marRight w:val="0"/>
      <w:marTop w:val="0"/>
      <w:marBottom w:val="0"/>
      <w:divBdr>
        <w:top w:val="none" w:sz="0" w:space="0" w:color="auto"/>
        <w:left w:val="none" w:sz="0" w:space="0" w:color="auto"/>
        <w:bottom w:val="none" w:sz="0" w:space="0" w:color="auto"/>
        <w:right w:val="none" w:sz="0" w:space="0" w:color="auto"/>
      </w:divBdr>
      <w:divsChild>
        <w:div w:id="437678273">
          <w:marLeft w:val="274"/>
          <w:marRight w:val="0"/>
          <w:marTop w:val="0"/>
          <w:marBottom w:val="0"/>
          <w:divBdr>
            <w:top w:val="none" w:sz="0" w:space="0" w:color="auto"/>
            <w:left w:val="none" w:sz="0" w:space="0" w:color="auto"/>
            <w:bottom w:val="none" w:sz="0" w:space="0" w:color="auto"/>
            <w:right w:val="none" w:sz="0" w:space="0" w:color="auto"/>
          </w:divBdr>
        </w:div>
        <w:div w:id="437678302">
          <w:marLeft w:val="274"/>
          <w:marRight w:val="0"/>
          <w:marTop w:val="0"/>
          <w:marBottom w:val="0"/>
          <w:divBdr>
            <w:top w:val="none" w:sz="0" w:space="0" w:color="auto"/>
            <w:left w:val="none" w:sz="0" w:space="0" w:color="auto"/>
            <w:bottom w:val="none" w:sz="0" w:space="0" w:color="auto"/>
            <w:right w:val="none" w:sz="0" w:space="0" w:color="auto"/>
          </w:divBdr>
        </w:div>
        <w:div w:id="437678411">
          <w:marLeft w:val="274"/>
          <w:marRight w:val="0"/>
          <w:marTop w:val="0"/>
          <w:marBottom w:val="0"/>
          <w:divBdr>
            <w:top w:val="none" w:sz="0" w:space="0" w:color="auto"/>
            <w:left w:val="none" w:sz="0" w:space="0" w:color="auto"/>
            <w:bottom w:val="none" w:sz="0" w:space="0" w:color="auto"/>
            <w:right w:val="none" w:sz="0" w:space="0" w:color="auto"/>
          </w:divBdr>
        </w:div>
        <w:div w:id="437678435">
          <w:marLeft w:val="274"/>
          <w:marRight w:val="0"/>
          <w:marTop w:val="0"/>
          <w:marBottom w:val="0"/>
          <w:divBdr>
            <w:top w:val="none" w:sz="0" w:space="0" w:color="auto"/>
            <w:left w:val="none" w:sz="0" w:space="0" w:color="auto"/>
            <w:bottom w:val="none" w:sz="0" w:space="0" w:color="auto"/>
            <w:right w:val="none" w:sz="0" w:space="0" w:color="auto"/>
          </w:divBdr>
        </w:div>
      </w:divsChild>
    </w:div>
    <w:div w:id="437678324">
      <w:marLeft w:val="0"/>
      <w:marRight w:val="0"/>
      <w:marTop w:val="0"/>
      <w:marBottom w:val="0"/>
      <w:divBdr>
        <w:top w:val="none" w:sz="0" w:space="0" w:color="auto"/>
        <w:left w:val="none" w:sz="0" w:space="0" w:color="auto"/>
        <w:bottom w:val="none" w:sz="0" w:space="0" w:color="auto"/>
        <w:right w:val="none" w:sz="0" w:space="0" w:color="auto"/>
      </w:divBdr>
      <w:divsChild>
        <w:div w:id="437678433">
          <w:marLeft w:val="274"/>
          <w:marRight w:val="0"/>
          <w:marTop w:val="0"/>
          <w:marBottom w:val="0"/>
          <w:divBdr>
            <w:top w:val="none" w:sz="0" w:space="0" w:color="auto"/>
            <w:left w:val="none" w:sz="0" w:space="0" w:color="auto"/>
            <w:bottom w:val="none" w:sz="0" w:space="0" w:color="auto"/>
            <w:right w:val="none" w:sz="0" w:space="0" w:color="auto"/>
          </w:divBdr>
        </w:div>
      </w:divsChild>
    </w:div>
    <w:div w:id="437678329">
      <w:marLeft w:val="0"/>
      <w:marRight w:val="0"/>
      <w:marTop w:val="0"/>
      <w:marBottom w:val="0"/>
      <w:divBdr>
        <w:top w:val="none" w:sz="0" w:space="0" w:color="auto"/>
        <w:left w:val="none" w:sz="0" w:space="0" w:color="auto"/>
        <w:bottom w:val="none" w:sz="0" w:space="0" w:color="auto"/>
        <w:right w:val="none" w:sz="0" w:space="0" w:color="auto"/>
      </w:divBdr>
      <w:divsChild>
        <w:div w:id="437678286">
          <w:marLeft w:val="274"/>
          <w:marRight w:val="0"/>
          <w:marTop w:val="0"/>
          <w:marBottom w:val="0"/>
          <w:divBdr>
            <w:top w:val="none" w:sz="0" w:space="0" w:color="auto"/>
            <w:left w:val="none" w:sz="0" w:space="0" w:color="auto"/>
            <w:bottom w:val="none" w:sz="0" w:space="0" w:color="auto"/>
            <w:right w:val="none" w:sz="0" w:space="0" w:color="auto"/>
          </w:divBdr>
        </w:div>
        <w:div w:id="437678296">
          <w:marLeft w:val="274"/>
          <w:marRight w:val="0"/>
          <w:marTop w:val="0"/>
          <w:marBottom w:val="0"/>
          <w:divBdr>
            <w:top w:val="none" w:sz="0" w:space="0" w:color="auto"/>
            <w:left w:val="none" w:sz="0" w:space="0" w:color="auto"/>
            <w:bottom w:val="none" w:sz="0" w:space="0" w:color="auto"/>
            <w:right w:val="none" w:sz="0" w:space="0" w:color="auto"/>
          </w:divBdr>
        </w:div>
        <w:div w:id="437678385">
          <w:marLeft w:val="274"/>
          <w:marRight w:val="0"/>
          <w:marTop w:val="0"/>
          <w:marBottom w:val="0"/>
          <w:divBdr>
            <w:top w:val="none" w:sz="0" w:space="0" w:color="auto"/>
            <w:left w:val="none" w:sz="0" w:space="0" w:color="auto"/>
            <w:bottom w:val="none" w:sz="0" w:space="0" w:color="auto"/>
            <w:right w:val="none" w:sz="0" w:space="0" w:color="auto"/>
          </w:divBdr>
        </w:div>
        <w:div w:id="437678388">
          <w:marLeft w:val="274"/>
          <w:marRight w:val="0"/>
          <w:marTop w:val="0"/>
          <w:marBottom w:val="0"/>
          <w:divBdr>
            <w:top w:val="none" w:sz="0" w:space="0" w:color="auto"/>
            <w:left w:val="none" w:sz="0" w:space="0" w:color="auto"/>
            <w:bottom w:val="none" w:sz="0" w:space="0" w:color="auto"/>
            <w:right w:val="none" w:sz="0" w:space="0" w:color="auto"/>
          </w:divBdr>
        </w:div>
      </w:divsChild>
    </w:div>
    <w:div w:id="437678331">
      <w:marLeft w:val="0"/>
      <w:marRight w:val="0"/>
      <w:marTop w:val="0"/>
      <w:marBottom w:val="0"/>
      <w:divBdr>
        <w:top w:val="none" w:sz="0" w:space="0" w:color="auto"/>
        <w:left w:val="none" w:sz="0" w:space="0" w:color="auto"/>
        <w:bottom w:val="none" w:sz="0" w:space="0" w:color="auto"/>
        <w:right w:val="none" w:sz="0" w:space="0" w:color="auto"/>
      </w:divBdr>
      <w:divsChild>
        <w:div w:id="437678284">
          <w:marLeft w:val="274"/>
          <w:marRight w:val="0"/>
          <w:marTop w:val="0"/>
          <w:marBottom w:val="0"/>
          <w:divBdr>
            <w:top w:val="none" w:sz="0" w:space="0" w:color="auto"/>
            <w:left w:val="none" w:sz="0" w:space="0" w:color="auto"/>
            <w:bottom w:val="none" w:sz="0" w:space="0" w:color="auto"/>
            <w:right w:val="none" w:sz="0" w:space="0" w:color="auto"/>
          </w:divBdr>
        </w:div>
        <w:div w:id="437678342">
          <w:marLeft w:val="274"/>
          <w:marRight w:val="0"/>
          <w:marTop w:val="0"/>
          <w:marBottom w:val="0"/>
          <w:divBdr>
            <w:top w:val="none" w:sz="0" w:space="0" w:color="auto"/>
            <w:left w:val="none" w:sz="0" w:space="0" w:color="auto"/>
            <w:bottom w:val="none" w:sz="0" w:space="0" w:color="auto"/>
            <w:right w:val="none" w:sz="0" w:space="0" w:color="auto"/>
          </w:divBdr>
        </w:div>
        <w:div w:id="437678425">
          <w:marLeft w:val="274"/>
          <w:marRight w:val="0"/>
          <w:marTop w:val="0"/>
          <w:marBottom w:val="0"/>
          <w:divBdr>
            <w:top w:val="none" w:sz="0" w:space="0" w:color="auto"/>
            <w:left w:val="none" w:sz="0" w:space="0" w:color="auto"/>
            <w:bottom w:val="none" w:sz="0" w:space="0" w:color="auto"/>
            <w:right w:val="none" w:sz="0" w:space="0" w:color="auto"/>
          </w:divBdr>
        </w:div>
      </w:divsChild>
    </w:div>
    <w:div w:id="437678334">
      <w:marLeft w:val="0"/>
      <w:marRight w:val="0"/>
      <w:marTop w:val="0"/>
      <w:marBottom w:val="0"/>
      <w:divBdr>
        <w:top w:val="none" w:sz="0" w:space="0" w:color="auto"/>
        <w:left w:val="none" w:sz="0" w:space="0" w:color="auto"/>
        <w:bottom w:val="none" w:sz="0" w:space="0" w:color="auto"/>
        <w:right w:val="none" w:sz="0" w:space="0" w:color="auto"/>
      </w:divBdr>
      <w:divsChild>
        <w:div w:id="437678274">
          <w:marLeft w:val="274"/>
          <w:marRight w:val="0"/>
          <w:marTop w:val="0"/>
          <w:marBottom w:val="0"/>
          <w:divBdr>
            <w:top w:val="none" w:sz="0" w:space="0" w:color="auto"/>
            <w:left w:val="none" w:sz="0" w:space="0" w:color="auto"/>
            <w:bottom w:val="none" w:sz="0" w:space="0" w:color="auto"/>
            <w:right w:val="none" w:sz="0" w:space="0" w:color="auto"/>
          </w:divBdr>
        </w:div>
        <w:div w:id="437678285">
          <w:marLeft w:val="274"/>
          <w:marRight w:val="0"/>
          <w:marTop w:val="0"/>
          <w:marBottom w:val="0"/>
          <w:divBdr>
            <w:top w:val="none" w:sz="0" w:space="0" w:color="auto"/>
            <w:left w:val="none" w:sz="0" w:space="0" w:color="auto"/>
            <w:bottom w:val="none" w:sz="0" w:space="0" w:color="auto"/>
            <w:right w:val="none" w:sz="0" w:space="0" w:color="auto"/>
          </w:divBdr>
        </w:div>
        <w:div w:id="437678374">
          <w:marLeft w:val="274"/>
          <w:marRight w:val="0"/>
          <w:marTop w:val="0"/>
          <w:marBottom w:val="0"/>
          <w:divBdr>
            <w:top w:val="none" w:sz="0" w:space="0" w:color="auto"/>
            <w:left w:val="none" w:sz="0" w:space="0" w:color="auto"/>
            <w:bottom w:val="none" w:sz="0" w:space="0" w:color="auto"/>
            <w:right w:val="none" w:sz="0" w:space="0" w:color="auto"/>
          </w:divBdr>
        </w:div>
        <w:div w:id="437678404">
          <w:marLeft w:val="274"/>
          <w:marRight w:val="0"/>
          <w:marTop w:val="0"/>
          <w:marBottom w:val="0"/>
          <w:divBdr>
            <w:top w:val="none" w:sz="0" w:space="0" w:color="auto"/>
            <w:left w:val="none" w:sz="0" w:space="0" w:color="auto"/>
            <w:bottom w:val="none" w:sz="0" w:space="0" w:color="auto"/>
            <w:right w:val="none" w:sz="0" w:space="0" w:color="auto"/>
          </w:divBdr>
        </w:div>
      </w:divsChild>
    </w:div>
    <w:div w:id="437678335">
      <w:marLeft w:val="0"/>
      <w:marRight w:val="0"/>
      <w:marTop w:val="0"/>
      <w:marBottom w:val="0"/>
      <w:divBdr>
        <w:top w:val="none" w:sz="0" w:space="0" w:color="auto"/>
        <w:left w:val="none" w:sz="0" w:space="0" w:color="auto"/>
        <w:bottom w:val="none" w:sz="0" w:space="0" w:color="auto"/>
        <w:right w:val="none" w:sz="0" w:space="0" w:color="auto"/>
      </w:divBdr>
      <w:divsChild>
        <w:div w:id="437678229">
          <w:marLeft w:val="274"/>
          <w:marRight w:val="0"/>
          <w:marTop w:val="0"/>
          <w:marBottom w:val="0"/>
          <w:divBdr>
            <w:top w:val="none" w:sz="0" w:space="0" w:color="auto"/>
            <w:left w:val="none" w:sz="0" w:space="0" w:color="auto"/>
            <w:bottom w:val="none" w:sz="0" w:space="0" w:color="auto"/>
            <w:right w:val="none" w:sz="0" w:space="0" w:color="auto"/>
          </w:divBdr>
        </w:div>
        <w:div w:id="437678394">
          <w:marLeft w:val="274"/>
          <w:marRight w:val="0"/>
          <w:marTop w:val="0"/>
          <w:marBottom w:val="0"/>
          <w:divBdr>
            <w:top w:val="none" w:sz="0" w:space="0" w:color="auto"/>
            <w:left w:val="none" w:sz="0" w:space="0" w:color="auto"/>
            <w:bottom w:val="none" w:sz="0" w:space="0" w:color="auto"/>
            <w:right w:val="none" w:sz="0" w:space="0" w:color="auto"/>
          </w:divBdr>
        </w:div>
        <w:div w:id="437678408">
          <w:marLeft w:val="274"/>
          <w:marRight w:val="0"/>
          <w:marTop w:val="0"/>
          <w:marBottom w:val="0"/>
          <w:divBdr>
            <w:top w:val="none" w:sz="0" w:space="0" w:color="auto"/>
            <w:left w:val="none" w:sz="0" w:space="0" w:color="auto"/>
            <w:bottom w:val="none" w:sz="0" w:space="0" w:color="auto"/>
            <w:right w:val="none" w:sz="0" w:space="0" w:color="auto"/>
          </w:divBdr>
        </w:div>
        <w:div w:id="437678420">
          <w:marLeft w:val="274"/>
          <w:marRight w:val="0"/>
          <w:marTop w:val="0"/>
          <w:marBottom w:val="0"/>
          <w:divBdr>
            <w:top w:val="none" w:sz="0" w:space="0" w:color="auto"/>
            <w:left w:val="none" w:sz="0" w:space="0" w:color="auto"/>
            <w:bottom w:val="none" w:sz="0" w:space="0" w:color="auto"/>
            <w:right w:val="none" w:sz="0" w:space="0" w:color="auto"/>
          </w:divBdr>
        </w:div>
        <w:div w:id="437678428">
          <w:marLeft w:val="274"/>
          <w:marRight w:val="0"/>
          <w:marTop w:val="0"/>
          <w:marBottom w:val="0"/>
          <w:divBdr>
            <w:top w:val="none" w:sz="0" w:space="0" w:color="auto"/>
            <w:left w:val="none" w:sz="0" w:space="0" w:color="auto"/>
            <w:bottom w:val="none" w:sz="0" w:space="0" w:color="auto"/>
            <w:right w:val="none" w:sz="0" w:space="0" w:color="auto"/>
          </w:divBdr>
        </w:div>
      </w:divsChild>
    </w:div>
    <w:div w:id="437678340">
      <w:marLeft w:val="0"/>
      <w:marRight w:val="0"/>
      <w:marTop w:val="0"/>
      <w:marBottom w:val="0"/>
      <w:divBdr>
        <w:top w:val="none" w:sz="0" w:space="0" w:color="auto"/>
        <w:left w:val="none" w:sz="0" w:space="0" w:color="auto"/>
        <w:bottom w:val="none" w:sz="0" w:space="0" w:color="auto"/>
        <w:right w:val="none" w:sz="0" w:space="0" w:color="auto"/>
      </w:divBdr>
      <w:divsChild>
        <w:div w:id="437678351">
          <w:marLeft w:val="274"/>
          <w:marRight w:val="0"/>
          <w:marTop w:val="0"/>
          <w:marBottom w:val="0"/>
          <w:divBdr>
            <w:top w:val="none" w:sz="0" w:space="0" w:color="auto"/>
            <w:left w:val="none" w:sz="0" w:space="0" w:color="auto"/>
            <w:bottom w:val="none" w:sz="0" w:space="0" w:color="auto"/>
            <w:right w:val="none" w:sz="0" w:space="0" w:color="auto"/>
          </w:divBdr>
        </w:div>
      </w:divsChild>
    </w:div>
    <w:div w:id="437678343">
      <w:marLeft w:val="0"/>
      <w:marRight w:val="0"/>
      <w:marTop w:val="0"/>
      <w:marBottom w:val="0"/>
      <w:divBdr>
        <w:top w:val="none" w:sz="0" w:space="0" w:color="auto"/>
        <w:left w:val="none" w:sz="0" w:space="0" w:color="auto"/>
        <w:bottom w:val="none" w:sz="0" w:space="0" w:color="auto"/>
        <w:right w:val="none" w:sz="0" w:space="0" w:color="auto"/>
      </w:divBdr>
      <w:divsChild>
        <w:div w:id="437678278">
          <w:marLeft w:val="274"/>
          <w:marRight w:val="0"/>
          <w:marTop w:val="0"/>
          <w:marBottom w:val="0"/>
          <w:divBdr>
            <w:top w:val="none" w:sz="0" w:space="0" w:color="auto"/>
            <w:left w:val="none" w:sz="0" w:space="0" w:color="auto"/>
            <w:bottom w:val="none" w:sz="0" w:space="0" w:color="auto"/>
            <w:right w:val="none" w:sz="0" w:space="0" w:color="auto"/>
          </w:divBdr>
        </w:div>
        <w:div w:id="437678328">
          <w:marLeft w:val="274"/>
          <w:marRight w:val="0"/>
          <w:marTop w:val="0"/>
          <w:marBottom w:val="0"/>
          <w:divBdr>
            <w:top w:val="none" w:sz="0" w:space="0" w:color="auto"/>
            <w:left w:val="none" w:sz="0" w:space="0" w:color="auto"/>
            <w:bottom w:val="none" w:sz="0" w:space="0" w:color="auto"/>
            <w:right w:val="none" w:sz="0" w:space="0" w:color="auto"/>
          </w:divBdr>
        </w:div>
      </w:divsChild>
    </w:div>
    <w:div w:id="437678344">
      <w:marLeft w:val="0"/>
      <w:marRight w:val="0"/>
      <w:marTop w:val="0"/>
      <w:marBottom w:val="0"/>
      <w:divBdr>
        <w:top w:val="none" w:sz="0" w:space="0" w:color="auto"/>
        <w:left w:val="none" w:sz="0" w:space="0" w:color="auto"/>
        <w:bottom w:val="none" w:sz="0" w:space="0" w:color="auto"/>
        <w:right w:val="none" w:sz="0" w:space="0" w:color="auto"/>
      </w:divBdr>
      <w:divsChild>
        <w:div w:id="437678241">
          <w:marLeft w:val="274"/>
          <w:marRight w:val="0"/>
          <w:marTop w:val="0"/>
          <w:marBottom w:val="0"/>
          <w:divBdr>
            <w:top w:val="none" w:sz="0" w:space="0" w:color="auto"/>
            <w:left w:val="none" w:sz="0" w:space="0" w:color="auto"/>
            <w:bottom w:val="none" w:sz="0" w:space="0" w:color="auto"/>
            <w:right w:val="none" w:sz="0" w:space="0" w:color="auto"/>
          </w:divBdr>
        </w:div>
        <w:div w:id="437678256">
          <w:marLeft w:val="274"/>
          <w:marRight w:val="0"/>
          <w:marTop w:val="0"/>
          <w:marBottom w:val="0"/>
          <w:divBdr>
            <w:top w:val="none" w:sz="0" w:space="0" w:color="auto"/>
            <w:left w:val="none" w:sz="0" w:space="0" w:color="auto"/>
            <w:bottom w:val="none" w:sz="0" w:space="0" w:color="auto"/>
            <w:right w:val="none" w:sz="0" w:space="0" w:color="auto"/>
          </w:divBdr>
        </w:div>
        <w:div w:id="437678257">
          <w:marLeft w:val="274"/>
          <w:marRight w:val="0"/>
          <w:marTop w:val="0"/>
          <w:marBottom w:val="0"/>
          <w:divBdr>
            <w:top w:val="none" w:sz="0" w:space="0" w:color="auto"/>
            <w:left w:val="none" w:sz="0" w:space="0" w:color="auto"/>
            <w:bottom w:val="none" w:sz="0" w:space="0" w:color="auto"/>
            <w:right w:val="none" w:sz="0" w:space="0" w:color="auto"/>
          </w:divBdr>
          <w:divsChild>
            <w:div w:id="437678438">
              <w:marLeft w:val="0"/>
              <w:marRight w:val="0"/>
              <w:marTop w:val="0"/>
              <w:marBottom w:val="0"/>
              <w:divBdr>
                <w:top w:val="none" w:sz="0" w:space="0" w:color="auto"/>
                <w:left w:val="none" w:sz="0" w:space="0" w:color="auto"/>
                <w:bottom w:val="none" w:sz="0" w:space="0" w:color="auto"/>
                <w:right w:val="none" w:sz="0" w:space="0" w:color="auto"/>
              </w:divBdr>
              <w:divsChild>
                <w:div w:id="437678233">
                  <w:marLeft w:val="274"/>
                  <w:marRight w:val="0"/>
                  <w:marTop w:val="0"/>
                  <w:marBottom w:val="0"/>
                  <w:divBdr>
                    <w:top w:val="none" w:sz="0" w:space="0" w:color="auto"/>
                    <w:left w:val="none" w:sz="0" w:space="0" w:color="auto"/>
                    <w:bottom w:val="none" w:sz="0" w:space="0" w:color="auto"/>
                    <w:right w:val="none" w:sz="0" w:space="0" w:color="auto"/>
                  </w:divBdr>
                </w:div>
                <w:div w:id="437678245">
                  <w:marLeft w:val="274"/>
                  <w:marRight w:val="0"/>
                  <w:marTop w:val="0"/>
                  <w:marBottom w:val="0"/>
                  <w:divBdr>
                    <w:top w:val="none" w:sz="0" w:space="0" w:color="auto"/>
                    <w:left w:val="none" w:sz="0" w:space="0" w:color="auto"/>
                    <w:bottom w:val="none" w:sz="0" w:space="0" w:color="auto"/>
                    <w:right w:val="none" w:sz="0" w:space="0" w:color="auto"/>
                  </w:divBdr>
                </w:div>
                <w:div w:id="437678303">
                  <w:marLeft w:val="274"/>
                  <w:marRight w:val="0"/>
                  <w:marTop w:val="0"/>
                  <w:marBottom w:val="0"/>
                  <w:divBdr>
                    <w:top w:val="none" w:sz="0" w:space="0" w:color="auto"/>
                    <w:left w:val="none" w:sz="0" w:space="0" w:color="auto"/>
                    <w:bottom w:val="none" w:sz="0" w:space="0" w:color="auto"/>
                    <w:right w:val="none" w:sz="0" w:space="0" w:color="auto"/>
                  </w:divBdr>
                </w:div>
                <w:div w:id="437678386">
                  <w:marLeft w:val="274"/>
                  <w:marRight w:val="0"/>
                  <w:marTop w:val="0"/>
                  <w:marBottom w:val="0"/>
                  <w:divBdr>
                    <w:top w:val="none" w:sz="0" w:space="0" w:color="auto"/>
                    <w:left w:val="none" w:sz="0" w:space="0" w:color="auto"/>
                    <w:bottom w:val="none" w:sz="0" w:space="0" w:color="auto"/>
                    <w:right w:val="none" w:sz="0" w:space="0" w:color="auto"/>
                  </w:divBdr>
                </w:div>
                <w:div w:id="437678400">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 w:id="437678293">
          <w:marLeft w:val="274"/>
          <w:marRight w:val="0"/>
          <w:marTop w:val="0"/>
          <w:marBottom w:val="0"/>
          <w:divBdr>
            <w:top w:val="none" w:sz="0" w:space="0" w:color="auto"/>
            <w:left w:val="none" w:sz="0" w:space="0" w:color="auto"/>
            <w:bottom w:val="none" w:sz="0" w:space="0" w:color="auto"/>
            <w:right w:val="none" w:sz="0" w:space="0" w:color="auto"/>
          </w:divBdr>
        </w:div>
        <w:div w:id="437678318">
          <w:marLeft w:val="274"/>
          <w:marRight w:val="0"/>
          <w:marTop w:val="0"/>
          <w:marBottom w:val="0"/>
          <w:divBdr>
            <w:top w:val="none" w:sz="0" w:space="0" w:color="auto"/>
            <w:left w:val="none" w:sz="0" w:space="0" w:color="auto"/>
            <w:bottom w:val="none" w:sz="0" w:space="0" w:color="auto"/>
            <w:right w:val="none" w:sz="0" w:space="0" w:color="auto"/>
          </w:divBdr>
        </w:div>
        <w:div w:id="437678320">
          <w:marLeft w:val="274"/>
          <w:marRight w:val="0"/>
          <w:marTop w:val="0"/>
          <w:marBottom w:val="0"/>
          <w:divBdr>
            <w:top w:val="none" w:sz="0" w:space="0" w:color="auto"/>
            <w:left w:val="none" w:sz="0" w:space="0" w:color="auto"/>
            <w:bottom w:val="none" w:sz="0" w:space="0" w:color="auto"/>
            <w:right w:val="none" w:sz="0" w:space="0" w:color="auto"/>
          </w:divBdr>
        </w:div>
        <w:div w:id="437678370">
          <w:marLeft w:val="274"/>
          <w:marRight w:val="0"/>
          <w:marTop w:val="0"/>
          <w:marBottom w:val="0"/>
          <w:divBdr>
            <w:top w:val="none" w:sz="0" w:space="0" w:color="auto"/>
            <w:left w:val="none" w:sz="0" w:space="0" w:color="auto"/>
            <w:bottom w:val="none" w:sz="0" w:space="0" w:color="auto"/>
            <w:right w:val="none" w:sz="0" w:space="0" w:color="auto"/>
          </w:divBdr>
        </w:div>
        <w:div w:id="437678381">
          <w:marLeft w:val="274"/>
          <w:marRight w:val="0"/>
          <w:marTop w:val="0"/>
          <w:marBottom w:val="0"/>
          <w:divBdr>
            <w:top w:val="none" w:sz="0" w:space="0" w:color="auto"/>
            <w:left w:val="none" w:sz="0" w:space="0" w:color="auto"/>
            <w:bottom w:val="none" w:sz="0" w:space="0" w:color="auto"/>
            <w:right w:val="none" w:sz="0" w:space="0" w:color="auto"/>
          </w:divBdr>
        </w:div>
        <w:div w:id="437678382">
          <w:marLeft w:val="274"/>
          <w:marRight w:val="0"/>
          <w:marTop w:val="0"/>
          <w:marBottom w:val="0"/>
          <w:divBdr>
            <w:top w:val="none" w:sz="0" w:space="0" w:color="auto"/>
            <w:left w:val="none" w:sz="0" w:space="0" w:color="auto"/>
            <w:bottom w:val="none" w:sz="0" w:space="0" w:color="auto"/>
            <w:right w:val="none" w:sz="0" w:space="0" w:color="auto"/>
          </w:divBdr>
        </w:div>
        <w:div w:id="437678387">
          <w:marLeft w:val="274"/>
          <w:marRight w:val="0"/>
          <w:marTop w:val="0"/>
          <w:marBottom w:val="0"/>
          <w:divBdr>
            <w:top w:val="none" w:sz="0" w:space="0" w:color="auto"/>
            <w:left w:val="none" w:sz="0" w:space="0" w:color="auto"/>
            <w:bottom w:val="none" w:sz="0" w:space="0" w:color="auto"/>
            <w:right w:val="none" w:sz="0" w:space="0" w:color="auto"/>
          </w:divBdr>
        </w:div>
        <w:div w:id="437678422">
          <w:marLeft w:val="274"/>
          <w:marRight w:val="0"/>
          <w:marTop w:val="0"/>
          <w:marBottom w:val="0"/>
          <w:divBdr>
            <w:top w:val="none" w:sz="0" w:space="0" w:color="auto"/>
            <w:left w:val="none" w:sz="0" w:space="0" w:color="auto"/>
            <w:bottom w:val="none" w:sz="0" w:space="0" w:color="auto"/>
            <w:right w:val="none" w:sz="0" w:space="0" w:color="auto"/>
          </w:divBdr>
        </w:div>
      </w:divsChild>
    </w:div>
    <w:div w:id="437678345">
      <w:marLeft w:val="0"/>
      <w:marRight w:val="0"/>
      <w:marTop w:val="0"/>
      <w:marBottom w:val="0"/>
      <w:divBdr>
        <w:top w:val="none" w:sz="0" w:space="0" w:color="auto"/>
        <w:left w:val="none" w:sz="0" w:space="0" w:color="auto"/>
        <w:bottom w:val="none" w:sz="0" w:space="0" w:color="auto"/>
        <w:right w:val="none" w:sz="0" w:space="0" w:color="auto"/>
      </w:divBdr>
      <w:divsChild>
        <w:div w:id="437678251">
          <w:marLeft w:val="274"/>
          <w:marRight w:val="0"/>
          <w:marTop w:val="0"/>
          <w:marBottom w:val="0"/>
          <w:divBdr>
            <w:top w:val="none" w:sz="0" w:space="0" w:color="auto"/>
            <w:left w:val="none" w:sz="0" w:space="0" w:color="auto"/>
            <w:bottom w:val="none" w:sz="0" w:space="0" w:color="auto"/>
            <w:right w:val="none" w:sz="0" w:space="0" w:color="auto"/>
          </w:divBdr>
        </w:div>
        <w:div w:id="437678268">
          <w:marLeft w:val="274"/>
          <w:marRight w:val="0"/>
          <w:marTop w:val="0"/>
          <w:marBottom w:val="0"/>
          <w:divBdr>
            <w:top w:val="none" w:sz="0" w:space="0" w:color="auto"/>
            <w:left w:val="none" w:sz="0" w:space="0" w:color="auto"/>
            <w:bottom w:val="none" w:sz="0" w:space="0" w:color="auto"/>
            <w:right w:val="none" w:sz="0" w:space="0" w:color="auto"/>
          </w:divBdr>
        </w:div>
        <w:div w:id="437678277">
          <w:marLeft w:val="274"/>
          <w:marRight w:val="0"/>
          <w:marTop w:val="0"/>
          <w:marBottom w:val="0"/>
          <w:divBdr>
            <w:top w:val="none" w:sz="0" w:space="0" w:color="auto"/>
            <w:left w:val="none" w:sz="0" w:space="0" w:color="auto"/>
            <w:bottom w:val="none" w:sz="0" w:space="0" w:color="auto"/>
            <w:right w:val="none" w:sz="0" w:space="0" w:color="auto"/>
          </w:divBdr>
        </w:div>
        <w:div w:id="437678346">
          <w:marLeft w:val="274"/>
          <w:marRight w:val="0"/>
          <w:marTop w:val="0"/>
          <w:marBottom w:val="0"/>
          <w:divBdr>
            <w:top w:val="none" w:sz="0" w:space="0" w:color="auto"/>
            <w:left w:val="none" w:sz="0" w:space="0" w:color="auto"/>
            <w:bottom w:val="none" w:sz="0" w:space="0" w:color="auto"/>
            <w:right w:val="none" w:sz="0" w:space="0" w:color="auto"/>
          </w:divBdr>
        </w:div>
        <w:div w:id="437678378">
          <w:marLeft w:val="274"/>
          <w:marRight w:val="0"/>
          <w:marTop w:val="0"/>
          <w:marBottom w:val="0"/>
          <w:divBdr>
            <w:top w:val="none" w:sz="0" w:space="0" w:color="auto"/>
            <w:left w:val="none" w:sz="0" w:space="0" w:color="auto"/>
            <w:bottom w:val="none" w:sz="0" w:space="0" w:color="auto"/>
            <w:right w:val="none" w:sz="0" w:space="0" w:color="auto"/>
          </w:divBdr>
        </w:div>
        <w:div w:id="437678436">
          <w:marLeft w:val="274"/>
          <w:marRight w:val="0"/>
          <w:marTop w:val="0"/>
          <w:marBottom w:val="0"/>
          <w:divBdr>
            <w:top w:val="none" w:sz="0" w:space="0" w:color="auto"/>
            <w:left w:val="none" w:sz="0" w:space="0" w:color="auto"/>
            <w:bottom w:val="none" w:sz="0" w:space="0" w:color="auto"/>
            <w:right w:val="none" w:sz="0" w:space="0" w:color="auto"/>
          </w:divBdr>
        </w:div>
      </w:divsChild>
    </w:div>
    <w:div w:id="437678353">
      <w:marLeft w:val="0"/>
      <w:marRight w:val="0"/>
      <w:marTop w:val="0"/>
      <w:marBottom w:val="0"/>
      <w:divBdr>
        <w:top w:val="none" w:sz="0" w:space="0" w:color="auto"/>
        <w:left w:val="none" w:sz="0" w:space="0" w:color="auto"/>
        <w:bottom w:val="none" w:sz="0" w:space="0" w:color="auto"/>
        <w:right w:val="none" w:sz="0" w:space="0" w:color="auto"/>
      </w:divBdr>
      <w:divsChild>
        <w:div w:id="437678338">
          <w:marLeft w:val="274"/>
          <w:marRight w:val="0"/>
          <w:marTop w:val="0"/>
          <w:marBottom w:val="0"/>
          <w:divBdr>
            <w:top w:val="none" w:sz="0" w:space="0" w:color="auto"/>
            <w:left w:val="none" w:sz="0" w:space="0" w:color="auto"/>
            <w:bottom w:val="none" w:sz="0" w:space="0" w:color="auto"/>
            <w:right w:val="none" w:sz="0" w:space="0" w:color="auto"/>
          </w:divBdr>
        </w:div>
        <w:div w:id="437678416">
          <w:marLeft w:val="274"/>
          <w:marRight w:val="0"/>
          <w:marTop w:val="0"/>
          <w:marBottom w:val="0"/>
          <w:divBdr>
            <w:top w:val="none" w:sz="0" w:space="0" w:color="auto"/>
            <w:left w:val="none" w:sz="0" w:space="0" w:color="auto"/>
            <w:bottom w:val="none" w:sz="0" w:space="0" w:color="auto"/>
            <w:right w:val="none" w:sz="0" w:space="0" w:color="auto"/>
          </w:divBdr>
        </w:div>
      </w:divsChild>
    </w:div>
    <w:div w:id="437678357">
      <w:marLeft w:val="0"/>
      <w:marRight w:val="0"/>
      <w:marTop w:val="0"/>
      <w:marBottom w:val="0"/>
      <w:divBdr>
        <w:top w:val="none" w:sz="0" w:space="0" w:color="auto"/>
        <w:left w:val="none" w:sz="0" w:space="0" w:color="auto"/>
        <w:bottom w:val="none" w:sz="0" w:space="0" w:color="auto"/>
        <w:right w:val="none" w:sz="0" w:space="0" w:color="auto"/>
      </w:divBdr>
      <w:divsChild>
        <w:div w:id="437678307">
          <w:marLeft w:val="274"/>
          <w:marRight w:val="0"/>
          <w:marTop w:val="0"/>
          <w:marBottom w:val="0"/>
          <w:divBdr>
            <w:top w:val="none" w:sz="0" w:space="0" w:color="auto"/>
            <w:left w:val="none" w:sz="0" w:space="0" w:color="auto"/>
            <w:bottom w:val="none" w:sz="0" w:space="0" w:color="auto"/>
            <w:right w:val="none" w:sz="0" w:space="0" w:color="auto"/>
          </w:divBdr>
        </w:div>
        <w:div w:id="437678384">
          <w:marLeft w:val="274"/>
          <w:marRight w:val="0"/>
          <w:marTop w:val="0"/>
          <w:marBottom w:val="0"/>
          <w:divBdr>
            <w:top w:val="none" w:sz="0" w:space="0" w:color="auto"/>
            <w:left w:val="none" w:sz="0" w:space="0" w:color="auto"/>
            <w:bottom w:val="none" w:sz="0" w:space="0" w:color="auto"/>
            <w:right w:val="none" w:sz="0" w:space="0" w:color="auto"/>
          </w:divBdr>
        </w:div>
        <w:div w:id="437678399">
          <w:marLeft w:val="274"/>
          <w:marRight w:val="0"/>
          <w:marTop w:val="0"/>
          <w:marBottom w:val="0"/>
          <w:divBdr>
            <w:top w:val="none" w:sz="0" w:space="0" w:color="auto"/>
            <w:left w:val="none" w:sz="0" w:space="0" w:color="auto"/>
            <w:bottom w:val="none" w:sz="0" w:space="0" w:color="auto"/>
            <w:right w:val="none" w:sz="0" w:space="0" w:color="auto"/>
          </w:divBdr>
        </w:div>
        <w:div w:id="437678402">
          <w:marLeft w:val="274"/>
          <w:marRight w:val="0"/>
          <w:marTop w:val="0"/>
          <w:marBottom w:val="0"/>
          <w:divBdr>
            <w:top w:val="none" w:sz="0" w:space="0" w:color="auto"/>
            <w:left w:val="none" w:sz="0" w:space="0" w:color="auto"/>
            <w:bottom w:val="none" w:sz="0" w:space="0" w:color="auto"/>
            <w:right w:val="none" w:sz="0" w:space="0" w:color="auto"/>
          </w:divBdr>
        </w:div>
      </w:divsChild>
    </w:div>
    <w:div w:id="437678358">
      <w:marLeft w:val="0"/>
      <w:marRight w:val="0"/>
      <w:marTop w:val="0"/>
      <w:marBottom w:val="0"/>
      <w:divBdr>
        <w:top w:val="none" w:sz="0" w:space="0" w:color="auto"/>
        <w:left w:val="none" w:sz="0" w:space="0" w:color="auto"/>
        <w:bottom w:val="none" w:sz="0" w:space="0" w:color="auto"/>
        <w:right w:val="none" w:sz="0" w:space="0" w:color="auto"/>
      </w:divBdr>
      <w:divsChild>
        <w:div w:id="437678265">
          <w:marLeft w:val="274"/>
          <w:marRight w:val="0"/>
          <w:marTop w:val="0"/>
          <w:marBottom w:val="0"/>
          <w:divBdr>
            <w:top w:val="none" w:sz="0" w:space="0" w:color="auto"/>
            <w:left w:val="none" w:sz="0" w:space="0" w:color="auto"/>
            <w:bottom w:val="none" w:sz="0" w:space="0" w:color="auto"/>
            <w:right w:val="none" w:sz="0" w:space="0" w:color="auto"/>
          </w:divBdr>
        </w:div>
        <w:div w:id="437678292">
          <w:marLeft w:val="274"/>
          <w:marRight w:val="0"/>
          <w:marTop w:val="0"/>
          <w:marBottom w:val="0"/>
          <w:divBdr>
            <w:top w:val="none" w:sz="0" w:space="0" w:color="auto"/>
            <w:left w:val="none" w:sz="0" w:space="0" w:color="auto"/>
            <w:bottom w:val="none" w:sz="0" w:space="0" w:color="auto"/>
            <w:right w:val="none" w:sz="0" w:space="0" w:color="auto"/>
          </w:divBdr>
        </w:div>
        <w:div w:id="437678314">
          <w:marLeft w:val="274"/>
          <w:marRight w:val="0"/>
          <w:marTop w:val="0"/>
          <w:marBottom w:val="0"/>
          <w:divBdr>
            <w:top w:val="none" w:sz="0" w:space="0" w:color="auto"/>
            <w:left w:val="none" w:sz="0" w:space="0" w:color="auto"/>
            <w:bottom w:val="none" w:sz="0" w:space="0" w:color="auto"/>
            <w:right w:val="none" w:sz="0" w:space="0" w:color="auto"/>
          </w:divBdr>
        </w:div>
        <w:div w:id="437678414">
          <w:marLeft w:val="274"/>
          <w:marRight w:val="0"/>
          <w:marTop w:val="0"/>
          <w:marBottom w:val="0"/>
          <w:divBdr>
            <w:top w:val="none" w:sz="0" w:space="0" w:color="auto"/>
            <w:left w:val="none" w:sz="0" w:space="0" w:color="auto"/>
            <w:bottom w:val="none" w:sz="0" w:space="0" w:color="auto"/>
            <w:right w:val="none" w:sz="0" w:space="0" w:color="auto"/>
          </w:divBdr>
        </w:div>
        <w:div w:id="437678418">
          <w:marLeft w:val="274"/>
          <w:marRight w:val="0"/>
          <w:marTop w:val="0"/>
          <w:marBottom w:val="0"/>
          <w:divBdr>
            <w:top w:val="none" w:sz="0" w:space="0" w:color="auto"/>
            <w:left w:val="none" w:sz="0" w:space="0" w:color="auto"/>
            <w:bottom w:val="none" w:sz="0" w:space="0" w:color="auto"/>
            <w:right w:val="none" w:sz="0" w:space="0" w:color="auto"/>
          </w:divBdr>
        </w:div>
      </w:divsChild>
    </w:div>
    <w:div w:id="437678359">
      <w:marLeft w:val="0"/>
      <w:marRight w:val="0"/>
      <w:marTop w:val="0"/>
      <w:marBottom w:val="0"/>
      <w:divBdr>
        <w:top w:val="none" w:sz="0" w:space="0" w:color="auto"/>
        <w:left w:val="none" w:sz="0" w:space="0" w:color="auto"/>
        <w:bottom w:val="none" w:sz="0" w:space="0" w:color="auto"/>
        <w:right w:val="none" w:sz="0" w:space="0" w:color="auto"/>
      </w:divBdr>
      <w:divsChild>
        <w:div w:id="437678415">
          <w:marLeft w:val="274"/>
          <w:marRight w:val="0"/>
          <w:marTop w:val="0"/>
          <w:marBottom w:val="0"/>
          <w:divBdr>
            <w:top w:val="none" w:sz="0" w:space="0" w:color="auto"/>
            <w:left w:val="none" w:sz="0" w:space="0" w:color="auto"/>
            <w:bottom w:val="none" w:sz="0" w:space="0" w:color="auto"/>
            <w:right w:val="none" w:sz="0" w:space="0" w:color="auto"/>
          </w:divBdr>
        </w:div>
      </w:divsChild>
    </w:div>
    <w:div w:id="437678360">
      <w:marLeft w:val="0"/>
      <w:marRight w:val="0"/>
      <w:marTop w:val="0"/>
      <w:marBottom w:val="0"/>
      <w:divBdr>
        <w:top w:val="none" w:sz="0" w:space="0" w:color="auto"/>
        <w:left w:val="none" w:sz="0" w:space="0" w:color="auto"/>
        <w:bottom w:val="none" w:sz="0" w:space="0" w:color="auto"/>
        <w:right w:val="none" w:sz="0" w:space="0" w:color="auto"/>
      </w:divBdr>
      <w:divsChild>
        <w:div w:id="437678283">
          <w:marLeft w:val="274"/>
          <w:marRight w:val="0"/>
          <w:marTop w:val="0"/>
          <w:marBottom w:val="0"/>
          <w:divBdr>
            <w:top w:val="none" w:sz="0" w:space="0" w:color="auto"/>
            <w:left w:val="none" w:sz="0" w:space="0" w:color="auto"/>
            <w:bottom w:val="none" w:sz="0" w:space="0" w:color="auto"/>
            <w:right w:val="none" w:sz="0" w:space="0" w:color="auto"/>
          </w:divBdr>
        </w:div>
        <w:div w:id="437678288">
          <w:marLeft w:val="274"/>
          <w:marRight w:val="0"/>
          <w:marTop w:val="0"/>
          <w:marBottom w:val="0"/>
          <w:divBdr>
            <w:top w:val="none" w:sz="0" w:space="0" w:color="auto"/>
            <w:left w:val="none" w:sz="0" w:space="0" w:color="auto"/>
            <w:bottom w:val="none" w:sz="0" w:space="0" w:color="auto"/>
            <w:right w:val="none" w:sz="0" w:space="0" w:color="auto"/>
          </w:divBdr>
        </w:div>
        <w:div w:id="437678319">
          <w:marLeft w:val="274"/>
          <w:marRight w:val="0"/>
          <w:marTop w:val="0"/>
          <w:marBottom w:val="0"/>
          <w:divBdr>
            <w:top w:val="none" w:sz="0" w:space="0" w:color="auto"/>
            <w:left w:val="none" w:sz="0" w:space="0" w:color="auto"/>
            <w:bottom w:val="none" w:sz="0" w:space="0" w:color="auto"/>
            <w:right w:val="none" w:sz="0" w:space="0" w:color="auto"/>
          </w:divBdr>
        </w:div>
        <w:div w:id="437678368">
          <w:marLeft w:val="274"/>
          <w:marRight w:val="0"/>
          <w:marTop w:val="0"/>
          <w:marBottom w:val="0"/>
          <w:divBdr>
            <w:top w:val="none" w:sz="0" w:space="0" w:color="auto"/>
            <w:left w:val="none" w:sz="0" w:space="0" w:color="auto"/>
            <w:bottom w:val="none" w:sz="0" w:space="0" w:color="auto"/>
            <w:right w:val="none" w:sz="0" w:space="0" w:color="auto"/>
          </w:divBdr>
        </w:div>
      </w:divsChild>
    </w:div>
    <w:div w:id="437678361">
      <w:marLeft w:val="0"/>
      <w:marRight w:val="0"/>
      <w:marTop w:val="0"/>
      <w:marBottom w:val="0"/>
      <w:divBdr>
        <w:top w:val="none" w:sz="0" w:space="0" w:color="auto"/>
        <w:left w:val="none" w:sz="0" w:space="0" w:color="auto"/>
        <w:bottom w:val="none" w:sz="0" w:space="0" w:color="auto"/>
        <w:right w:val="none" w:sz="0" w:space="0" w:color="auto"/>
      </w:divBdr>
      <w:divsChild>
        <w:div w:id="437678237">
          <w:marLeft w:val="274"/>
          <w:marRight w:val="0"/>
          <w:marTop w:val="0"/>
          <w:marBottom w:val="0"/>
          <w:divBdr>
            <w:top w:val="none" w:sz="0" w:space="0" w:color="auto"/>
            <w:left w:val="none" w:sz="0" w:space="0" w:color="auto"/>
            <w:bottom w:val="none" w:sz="0" w:space="0" w:color="auto"/>
            <w:right w:val="none" w:sz="0" w:space="0" w:color="auto"/>
          </w:divBdr>
        </w:div>
        <w:div w:id="437678248">
          <w:marLeft w:val="274"/>
          <w:marRight w:val="0"/>
          <w:marTop w:val="0"/>
          <w:marBottom w:val="0"/>
          <w:divBdr>
            <w:top w:val="none" w:sz="0" w:space="0" w:color="auto"/>
            <w:left w:val="none" w:sz="0" w:space="0" w:color="auto"/>
            <w:bottom w:val="none" w:sz="0" w:space="0" w:color="auto"/>
            <w:right w:val="none" w:sz="0" w:space="0" w:color="auto"/>
          </w:divBdr>
        </w:div>
        <w:div w:id="437678290">
          <w:marLeft w:val="274"/>
          <w:marRight w:val="0"/>
          <w:marTop w:val="0"/>
          <w:marBottom w:val="0"/>
          <w:divBdr>
            <w:top w:val="none" w:sz="0" w:space="0" w:color="auto"/>
            <w:left w:val="none" w:sz="0" w:space="0" w:color="auto"/>
            <w:bottom w:val="none" w:sz="0" w:space="0" w:color="auto"/>
            <w:right w:val="none" w:sz="0" w:space="0" w:color="auto"/>
          </w:divBdr>
        </w:div>
        <w:div w:id="437678325">
          <w:marLeft w:val="274"/>
          <w:marRight w:val="0"/>
          <w:marTop w:val="0"/>
          <w:marBottom w:val="0"/>
          <w:divBdr>
            <w:top w:val="none" w:sz="0" w:space="0" w:color="auto"/>
            <w:left w:val="none" w:sz="0" w:space="0" w:color="auto"/>
            <w:bottom w:val="none" w:sz="0" w:space="0" w:color="auto"/>
            <w:right w:val="none" w:sz="0" w:space="0" w:color="auto"/>
          </w:divBdr>
        </w:div>
        <w:div w:id="437678349">
          <w:marLeft w:val="274"/>
          <w:marRight w:val="0"/>
          <w:marTop w:val="0"/>
          <w:marBottom w:val="0"/>
          <w:divBdr>
            <w:top w:val="none" w:sz="0" w:space="0" w:color="auto"/>
            <w:left w:val="none" w:sz="0" w:space="0" w:color="auto"/>
            <w:bottom w:val="none" w:sz="0" w:space="0" w:color="auto"/>
            <w:right w:val="none" w:sz="0" w:space="0" w:color="auto"/>
          </w:divBdr>
        </w:div>
        <w:div w:id="437678367">
          <w:marLeft w:val="274"/>
          <w:marRight w:val="0"/>
          <w:marTop w:val="0"/>
          <w:marBottom w:val="0"/>
          <w:divBdr>
            <w:top w:val="none" w:sz="0" w:space="0" w:color="auto"/>
            <w:left w:val="none" w:sz="0" w:space="0" w:color="auto"/>
            <w:bottom w:val="none" w:sz="0" w:space="0" w:color="auto"/>
            <w:right w:val="none" w:sz="0" w:space="0" w:color="auto"/>
          </w:divBdr>
        </w:div>
      </w:divsChild>
    </w:div>
    <w:div w:id="437678376">
      <w:marLeft w:val="0"/>
      <w:marRight w:val="0"/>
      <w:marTop w:val="0"/>
      <w:marBottom w:val="0"/>
      <w:divBdr>
        <w:top w:val="none" w:sz="0" w:space="0" w:color="auto"/>
        <w:left w:val="none" w:sz="0" w:space="0" w:color="auto"/>
        <w:bottom w:val="none" w:sz="0" w:space="0" w:color="auto"/>
        <w:right w:val="none" w:sz="0" w:space="0" w:color="auto"/>
      </w:divBdr>
      <w:divsChild>
        <w:div w:id="437678281">
          <w:marLeft w:val="274"/>
          <w:marRight w:val="0"/>
          <w:marTop w:val="0"/>
          <w:marBottom w:val="0"/>
          <w:divBdr>
            <w:top w:val="none" w:sz="0" w:space="0" w:color="auto"/>
            <w:left w:val="none" w:sz="0" w:space="0" w:color="auto"/>
            <w:bottom w:val="none" w:sz="0" w:space="0" w:color="auto"/>
            <w:right w:val="none" w:sz="0" w:space="0" w:color="auto"/>
          </w:divBdr>
        </w:div>
      </w:divsChild>
    </w:div>
    <w:div w:id="437678377">
      <w:marLeft w:val="0"/>
      <w:marRight w:val="0"/>
      <w:marTop w:val="0"/>
      <w:marBottom w:val="0"/>
      <w:divBdr>
        <w:top w:val="none" w:sz="0" w:space="0" w:color="auto"/>
        <w:left w:val="none" w:sz="0" w:space="0" w:color="auto"/>
        <w:bottom w:val="none" w:sz="0" w:space="0" w:color="auto"/>
        <w:right w:val="none" w:sz="0" w:space="0" w:color="auto"/>
      </w:divBdr>
      <w:divsChild>
        <w:div w:id="437678235">
          <w:marLeft w:val="274"/>
          <w:marRight w:val="0"/>
          <w:marTop w:val="0"/>
          <w:marBottom w:val="0"/>
          <w:divBdr>
            <w:top w:val="none" w:sz="0" w:space="0" w:color="auto"/>
            <w:left w:val="none" w:sz="0" w:space="0" w:color="auto"/>
            <w:bottom w:val="none" w:sz="0" w:space="0" w:color="auto"/>
            <w:right w:val="none" w:sz="0" w:space="0" w:color="auto"/>
          </w:divBdr>
        </w:div>
        <w:div w:id="437678317">
          <w:marLeft w:val="274"/>
          <w:marRight w:val="0"/>
          <w:marTop w:val="0"/>
          <w:marBottom w:val="0"/>
          <w:divBdr>
            <w:top w:val="none" w:sz="0" w:space="0" w:color="auto"/>
            <w:left w:val="none" w:sz="0" w:space="0" w:color="auto"/>
            <w:bottom w:val="none" w:sz="0" w:space="0" w:color="auto"/>
            <w:right w:val="none" w:sz="0" w:space="0" w:color="auto"/>
          </w:divBdr>
        </w:div>
        <w:div w:id="437678426">
          <w:marLeft w:val="274"/>
          <w:marRight w:val="0"/>
          <w:marTop w:val="0"/>
          <w:marBottom w:val="0"/>
          <w:divBdr>
            <w:top w:val="none" w:sz="0" w:space="0" w:color="auto"/>
            <w:left w:val="none" w:sz="0" w:space="0" w:color="auto"/>
            <w:bottom w:val="none" w:sz="0" w:space="0" w:color="auto"/>
            <w:right w:val="none" w:sz="0" w:space="0" w:color="auto"/>
          </w:divBdr>
        </w:div>
      </w:divsChild>
    </w:div>
    <w:div w:id="437678383">
      <w:marLeft w:val="0"/>
      <w:marRight w:val="0"/>
      <w:marTop w:val="0"/>
      <w:marBottom w:val="0"/>
      <w:divBdr>
        <w:top w:val="none" w:sz="0" w:space="0" w:color="auto"/>
        <w:left w:val="none" w:sz="0" w:space="0" w:color="auto"/>
        <w:bottom w:val="none" w:sz="0" w:space="0" w:color="auto"/>
        <w:right w:val="none" w:sz="0" w:space="0" w:color="auto"/>
      </w:divBdr>
      <w:divsChild>
        <w:div w:id="437678240">
          <w:marLeft w:val="274"/>
          <w:marRight w:val="0"/>
          <w:marTop w:val="0"/>
          <w:marBottom w:val="0"/>
          <w:divBdr>
            <w:top w:val="none" w:sz="0" w:space="0" w:color="auto"/>
            <w:left w:val="none" w:sz="0" w:space="0" w:color="auto"/>
            <w:bottom w:val="none" w:sz="0" w:space="0" w:color="auto"/>
            <w:right w:val="none" w:sz="0" w:space="0" w:color="auto"/>
          </w:divBdr>
        </w:div>
        <w:div w:id="437678321">
          <w:marLeft w:val="274"/>
          <w:marRight w:val="0"/>
          <w:marTop w:val="0"/>
          <w:marBottom w:val="0"/>
          <w:divBdr>
            <w:top w:val="none" w:sz="0" w:space="0" w:color="auto"/>
            <w:left w:val="none" w:sz="0" w:space="0" w:color="auto"/>
            <w:bottom w:val="none" w:sz="0" w:space="0" w:color="auto"/>
            <w:right w:val="none" w:sz="0" w:space="0" w:color="auto"/>
          </w:divBdr>
        </w:div>
        <w:div w:id="437678326">
          <w:marLeft w:val="274"/>
          <w:marRight w:val="0"/>
          <w:marTop w:val="0"/>
          <w:marBottom w:val="0"/>
          <w:divBdr>
            <w:top w:val="none" w:sz="0" w:space="0" w:color="auto"/>
            <w:left w:val="none" w:sz="0" w:space="0" w:color="auto"/>
            <w:bottom w:val="none" w:sz="0" w:space="0" w:color="auto"/>
            <w:right w:val="none" w:sz="0" w:space="0" w:color="auto"/>
          </w:divBdr>
        </w:div>
        <w:div w:id="437678355">
          <w:marLeft w:val="274"/>
          <w:marRight w:val="0"/>
          <w:marTop w:val="0"/>
          <w:marBottom w:val="0"/>
          <w:divBdr>
            <w:top w:val="none" w:sz="0" w:space="0" w:color="auto"/>
            <w:left w:val="none" w:sz="0" w:space="0" w:color="auto"/>
            <w:bottom w:val="none" w:sz="0" w:space="0" w:color="auto"/>
            <w:right w:val="none" w:sz="0" w:space="0" w:color="auto"/>
          </w:divBdr>
        </w:div>
        <w:div w:id="437678431">
          <w:marLeft w:val="274"/>
          <w:marRight w:val="0"/>
          <w:marTop w:val="0"/>
          <w:marBottom w:val="0"/>
          <w:divBdr>
            <w:top w:val="none" w:sz="0" w:space="0" w:color="auto"/>
            <w:left w:val="none" w:sz="0" w:space="0" w:color="auto"/>
            <w:bottom w:val="none" w:sz="0" w:space="0" w:color="auto"/>
            <w:right w:val="none" w:sz="0" w:space="0" w:color="auto"/>
          </w:divBdr>
        </w:div>
      </w:divsChild>
    </w:div>
    <w:div w:id="437678392">
      <w:marLeft w:val="0"/>
      <w:marRight w:val="0"/>
      <w:marTop w:val="0"/>
      <w:marBottom w:val="0"/>
      <w:divBdr>
        <w:top w:val="none" w:sz="0" w:space="0" w:color="auto"/>
        <w:left w:val="none" w:sz="0" w:space="0" w:color="auto"/>
        <w:bottom w:val="none" w:sz="0" w:space="0" w:color="auto"/>
        <w:right w:val="none" w:sz="0" w:space="0" w:color="auto"/>
      </w:divBdr>
      <w:divsChild>
        <w:div w:id="437678337">
          <w:marLeft w:val="274"/>
          <w:marRight w:val="0"/>
          <w:marTop w:val="0"/>
          <w:marBottom w:val="0"/>
          <w:divBdr>
            <w:top w:val="none" w:sz="0" w:space="0" w:color="auto"/>
            <w:left w:val="none" w:sz="0" w:space="0" w:color="auto"/>
            <w:bottom w:val="none" w:sz="0" w:space="0" w:color="auto"/>
            <w:right w:val="none" w:sz="0" w:space="0" w:color="auto"/>
          </w:divBdr>
        </w:div>
        <w:div w:id="437678354">
          <w:marLeft w:val="274"/>
          <w:marRight w:val="0"/>
          <w:marTop w:val="0"/>
          <w:marBottom w:val="0"/>
          <w:divBdr>
            <w:top w:val="none" w:sz="0" w:space="0" w:color="auto"/>
            <w:left w:val="none" w:sz="0" w:space="0" w:color="auto"/>
            <w:bottom w:val="none" w:sz="0" w:space="0" w:color="auto"/>
            <w:right w:val="none" w:sz="0" w:space="0" w:color="auto"/>
          </w:divBdr>
        </w:div>
      </w:divsChild>
    </w:div>
    <w:div w:id="437678398">
      <w:marLeft w:val="0"/>
      <w:marRight w:val="0"/>
      <w:marTop w:val="0"/>
      <w:marBottom w:val="0"/>
      <w:divBdr>
        <w:top w:val="none" w:sz="0" w:space="0" w:color="auto"/>
        <w:left w:val="none" w:sz="0" w:space="0" w:color="auto"/>
        <w:bottom w:val="none" w:sz="0" w:space="0" w:color="auto"/>
        <w:right w:val="none" w:sz="0" w:space="0" w:color="auto"/>
      </w:divBdr>
      <w:divsChild>
        <w:div w:id="437678322">
          <w:marLeft w:val="274"/>
          <w:marRight w:val="0"/>
          <w:marTop w:val="0"/>
          <w:marBottom w:val="0"/>
          <w:divBdr>
            <w:top w:val="none" w:sz="0" w:space="0" w:color="auto"/>
            <w:left w:val="none" w:sz="0" w:space="0" w:color="auto"/>
            <w:bottom w:val="none" w:sz="0" w:space="0" w:color="auto"/>
            <w:right w:val="none" w:sz="0" w:space="0" w:color="auto"/>
          </w:divBdr>
        </w:div>
        <w:div w:id="437678330">
          <w:marLeft w:val="274"/>
          <w:marRight w:val="0"/>
          <w:marTop w:val="0"/>
          <w:marBottom w:val="0"/>
          <w:divBdr>
            <w:top w:val="none" w:sz="0" w:space="0" w:color="auto"/>
            <w:left w:val="none" w:sz="0" w:space="0" w:color="auto"/>
            <w:bottom w:val="none" w:sz="0" w:space="0" w:color="auto"/>
            <w:right w:val="none" w:sz="0" w:space="0" w:color="auto"/>
          </w:divBdr>
        </w:div>
        <w:div w:id="437678391">
          <w:marLeft w:val="274"/>
          <w:marRight w:val="0"/>
          <w:marTop w:val="0"/>
          <w:marBottom w:val="0"/>
          <w:divBdr>
            <w:top w:val="none" w:sz="0" w:space="0" w:color="auto"/>
            <w:left w:val="none" w:sz="0" w:space="0" w:color="auto"/>
            <w:bottom w:val="none" w:sz="0" w:space="0" w:color="auto"/>
            <w:right w:val="none" w:sz="0" w:space="0" w:color="auto"/>
          </w:divBdr>
        </w:div>
        <w:div w:id="437678427">
          <w:marLeft w:val="274"/>
          <w:marRight w:val="0"/>
          <w:marTop w:val="0"/>
          <w:marBottom w:val="0"/>
          <w:divBdr>
            <w:top w:val="none" w:sz="0" w:space="0" w:color="auto"/>
            <w:left w:val="none" w:sz="0" w:space="0" w:color="auto"/>
            <w:bottom w:val="none" w:sz="0" w:space="0" w:color="auto"/>
            <w:right w:val="none" w:sz="0" w:space="0" w:color="auto"/>
          </w:divBdr>
        </w:div>
        <w:div w:id="437678429">
          <w:marLeft w:val="274"/>
          <w:marRight w:val="0"/>
          <w:marTop w:val="0"/>
          <w:marBottom w:val="0"/>
          <w:divBdr>
            <w:top w:val="none" w:sz="0" w:space="0" w:color="auto"/>
            <w:left w:val="none" w:sz="0" w:space="0" w:color="auto"/>
            <w:bottom w:val="none" w:sz="0" w:space="0" w:color="auto"/>
            <w:right w:val="none" w:sz="0" w:space="0" w:color="auto"/>
          </w:divBdr>
        </w:div>
      </w:divsChild>
    </w:div>
    <w:div w:id="437678409">
      <w:marLeft w:val="0"/>
      <w:marRight w:val="0"/>
      <w:marTop w:val="0"/>
      <w:marBottom w:val="0"/>
      <w:divBdr>
        <w:top w:val="none" w:sz="0" w:space="0" w:color="auto"/>
        <w:left w:val="none" w:sz="0" w:space="0" w:color="auto"/>
        <w:bottom w:val="none" w:sz="0" w:space="0" w:color="auto"/>
        <w:right w:val="none" w:sz="0" w:space="0" w:color="auto"/>
      </w:divBdr>
      <w:divsChild>
        <w:div w:id="437678226">
          <w:marLeft w:val="274"/>
          <w:marRight w:val="0"/>
          <w:marTop w:val="0"/>
          <w:marBottom w:val="0"/>
          <w:divBdr>
            <w:top w:val="none" w:sz="0" w:space="0" w:color="auto"/>
            <w:left w:val="none" w:sz="0" w:space="0" w:color="auto"/>
            <w:bottom w:val="none" w:sz="0" w:space="0" w:color="auto"/>
            <w:right w:val="none" w:sz="0" w:space="0" w:color="auto"/>
          </w:divBdr>
        </w:div>
        <w:div w:id="437678238">
          <w:marLeft w:val="274"/>
          <w:marRight w:val="0"/>
          <w:marTop w:val="0"/>
          <w:marBottom w:val="0"/>
          <w:divBdr>
            <w:top w:val="none" w:sz="0" w:space="0" w:color="auto"/>
            <w:left w:val="none" w:sz="0" w:space="0" w:color="auto"/>
            <w:bottom w:val="none" w:sz="0" w:space="0" w:color="auto"/>
            <w:right w:val="none" w:sz="0" w:space="0" w:color="auto"/>
          </w:divBdr>
        </w:div>
        <w:div w:id="437678363">
          <w:marLeft w:val="274"/>
          <w:marRight w:val="0"/>
          <w:marTop w:val="0"/>
          <w:marBottom w:val="0"/>
          <w:divBdr>
            <w:top w:val="none" w:sz="0" w:space="0" w:color="auto"/>
            <w:left w:val="none" w:sz="0" w:space="0" w:color="auto"/>
            <w:bottom w:val="none" w:sz="0" w:space="0" w:color="auto"/>
            <w:right w:val="none" w:sz="0" w:space="0" w:color="auto"/>
          </w:divBdr>
        </w:div>
        <w:div w:id="437678444">
          <w:marLeft w:val="274"/>
          <w:marRight w:val="0"/>
          <w:marTop w:val="0"/>
          <w:marBottom w:val="0"/>
          <w:divBdr>
            <w:top w:val="none" w:sz="0" w:space="0" w:color="auto"/>
            <w:left w:val="none" w:sz="0" w:space="0" w:color="auto"/>
            <w:bottom w:val="none" w:sz="0" w:space="0" w:color="auto"/>
            <w:right w:val="none" w:sz="0" w:space="0" w:color="auto"/>
          </w:divBdr>
        </w:div>
        <w:div w:id="437678448">
          <w:marLeft w:val="274"/>
          <w:marRight w:val="0"/>
          <w:marTop w:val="0"/>
          <w:marBottom w:val="0"/>
          <w:divBdr>
            <w:top w:val="none" w:sz="0" w:space="0" w:color="auto"/>
            <w:left w:val="none" w:sz="0" w:space="0" w:color="auto"/>
            <w:bottom w:val="none" w:sz="0" w:space="0" w:color="auto"/>
            <w:right w:val="none" w:sz="0" w:space="0" w:color="auto"/>
          </w:divBdr>
        </w:div>
      </w:divsChild>
    </w:div>
    <w:div w:id="437678410">
      <w:marLeft w:val="0"/>
      <w:marRight w:val="0"/>
      <w:marTop w:val="0"/>
      <w:marBottom w:val="0"/>
      <w:divBdr>
        <w:top w:val="none" w:sz="0" w:space="0" w:color="auto"/>
        <w:left w:val="none" w:sz="0" w:space="0" w:color="auto"/>
        <w:bottom w:val="none" w:sz="0" w:space="0" w:color="auto"/>
        <w:right w:val="none" w:sz="0" w:space="0" w:color="auto"/>
      </w:divBdr>
      <w:divsChild>
        <w:div w:id="437678401">
          <w:marLeft w:val="274"/>
          <w:marRight w:val="0"/>
          <w:marTop w:val="0"/>
          <w:marBottom w:val="0"/>
          <w:divBdr>
            <w:top w:val="none" w:sz="0" w:space="0" w:color="auto"/>
            <w:left w:val="none" w:sz="0" w:space="0" w:color="auto"/>
            <w:bottom w:val="none" w:sz="0" w:space="0" w:color="auto"/>
            <w:right w:val="none" w:sz="0" w:space="0" w:color="auto"/>
          </w:divBdr>
        </w:div>
      </w:divsChild>
    </w:div>
    <w:div w:id="437678419">
      <w:marLeft w:val="0"/>
      <w:marRight w:val="0"/>
      <w:marTop w:val="0"/>
      <w:marBottom w:val="0"/>
      <w:divBdr>
        <w:top w:val="none" w:sz="0" w:space="0" w:color="auto"/>
        <w:left w:val="none" w:sz="0" w:space="0" w:color="auto"/>
        <w:bottom w:val="none" w:sz="0" w:space="0" w:color="auto"/>
        <w:right w:val="none" w:sz="0" w:space="0" w:color="auto"/>
      </w:divBdr>
      <w:divsChild>
        <w:div w:id="437678247">
          <w:marLeft w:val="274"/>
          <w:marRight w:val="0"/>
          <w:marTop w:val="0"/>
          <w:marBottom w:val="0"/>
          <w:divBdr>
            <w:top w:val="none" w:sz="0" w:space="0" w:color="auto"/>
            <w:left w:val="none" w:sz="0" w:space="0" w:color="auto"/>
            <w:bottom w:val="none" w:sz="0" w:space="0" w:color="auto"/>
            <w:right w:val="none" w:sz="0" w:space="0" w:color="auto"/>
          </w:divBdr>
        </w:div>
        <w:div w:id="437678348">
          <w:marLeft w:val="274"/>
          <w:marRight w:val="0"/>
          <w:marTop w:val="0"/>
          <w:marBottom w:val="0"/>
          <w:divBdr>
            <w:top w:val="none" w:sz="0" w:space="0" w:color="auto"/>
            <w:left w:val="none" w:sz="0" w:space="0" w:color="auto"/>
            <w:bottom w:val="none" w:sz="0" w:space="0" w:color="auto"/>
            <w:right w:val="none" w:sz="0" w:space="0" w:color="auto"/>
          </w:divBdr>
        </w:div>
        <w:div w:id="437678397">
          <w:marLeft w:val="274"/>
          <w:marRight w:val="0"/>
          <w:marTop w:val="0"/>
          <w:marBottom w:val="0"/>
          <w:divBdr>
            <w:top w:val="none" w:sz="0" w:space="0" w:color="auto"/>
            <w:left w:val="none" w:sz="0" w:space="0" w:color="auto"/>
            <w:bottom w:val="none" w:sz="0" w:space="0" w:color="auto"/>
            <w:right w:val="none" w:sz="0" w:space="0" w:color="auto"/>
          </w:divBdr>
        </w:div>
        <w:div w:id="437678413">
          <w:marLeft w:val="274"/>
          <w:marRight w:val="0"/>
          <w:marTop w:val="0"/>
          <w:marBottom w:val="0"/>
          <w:divBdr>
            <w:top w:val="none" w:sz="0" w:space="0" w:color="auto"/>
            <w:left w:val="none" w:sz="0" w:space="0" w:color="auto"/>
            <w:bottom w:val="none" w:sz="0" w:space="0" w:color="auto"/>
            <w:right w:val="none" w:sz="0" w:space="0" w:color="auto"/>
          </w:divBdr>
        </w:div>
        <w:div w:id="437678440">
          <w:marLeft w:val="274"/>
          <w:marRight w:val="0"/>
          <w:marTop w:val="0"/>
          <w:marBottom w:val="0"/>
          <w:divBdr>
            <w:top w:val="none" w:sz="0" w:space="0" w:color="auto"/>
            <w:left w:val="none" w:sz="0" w:space="0" w:color="auto"/>
            <w:bottom w:val="none" w:sz="0" w:space="0" w:color="auto"/>
            <w:right w:val="none" w:sz="0" w:space="0" w:color="auto"/>
          </w:divBdr>
        </w:div>
      </w:divsChild>
    </w:div>
    <w:div w:id="437678424">
      <w:marLeft w:val="0"/>
      <w:marRight w:val="0"/>
      <w:marTop w:val="0"/>
      <w:marBottom w:val="0"/>
      <w:divBdr>
        <w:top w:val="none" w:sz="0" w:space="0" w:color="auto"/>
        <w:left w:val="none" w:sz="0" w:space="0" w:color="auto"/>
        <w:bottom w:val="none" w:sz="0" w:space="0" w:color="auto"/>
        <w:right w:val="none" w:sz="0" w:space="0" w:color="auto"/>
      </w:divBdr>
      <w:divsChild>
        <w:div w:id="437678269">
          <w:marLeft w:val="274"/>
          <w:marRight w:val="0"/>
          <w:marTop w:val="0"/>
          <w:marBottom w:val="0"/>
          <w:divBdr>
            <w:top w:val="none" w:sz="0" w:space="0" w:color="auto"/>
            <w:left w:val="none" w:sz="0" w:space="0" w:color="auto"/>
            <w:bottom w:val="none" w:sz="0" w:space="0" w:color="auto"/>
            <w:right w:val="none" w:sz="0" w:space="0" w:color="auto"/>
          </w:divBdr>
        </w:div>
        <w:div w:id="437678301">
          <w:marLeft w:val="274"/>
          <w:marRight w:val="0"/>
          <w:marTop w:val="0"/>
          <w:marBottom w:val="0"/>
          <w:divBdr>
            <w:top w:val="none" w:sz="0" w:space="0" w:color="auto"/>
            <w:left w:val="none" w:sz="0" w:space="0" w:color="auto"/>
            <w:bottom w:val="none" w:sz="0" w:space="0" w:color="auto"/>
            <w:right w:val="none" w:sz="0" w:space="0" w:color="auto"/>
          </w:divBdr>
        </w:div>
      </w:divsChild>
    </w:div>
    <w:div w:id="437678437">
      <w:marLeft w:val="0"/>
      <w:marRight w:val="0"/>
      <w:marTop w:val="0"/>
      <w:marBottom w:val="0"/>
      <w:divBdr>
        <w:top w:val="none" w:sz="0" w:space="0" w:color="auto"/>
        <w:left w:val="none" w:sz="0" w:space="0" w:color="auto"/>
        <w:bottom w:val="none" w:sz="0" w:space="0" w:color="auto"/>
        <w:right w:val="none" w:sz="0" w:space="0" w:color="auto"/>
      </w:divBdr>
      <w:divsChild>
        <w:div w:id="437678311">
          <w:marLeft w:val="274"/>
          <w:marRight w:val="0"/>
          <w:marTop w:val="0"/>
          <w:marBottom w:val="0"/>
          <w:divBdr>
            <w:top w:val="none" w:sz="0" w:space="0" w:color="auto"/>
            <w:left w:val="none" w:sz="0" w:space="0" w:color="auto"/>
            <w:bottom w:val="none" w:sz="0" w:space="0" w:color="auto"/>
            <w:right w:val="none" w:sz="0" w:space="0" w:color="auto"/>
          </w:divBdr>
        </w:div>
        <w:div w:id="437678336">
          <w:marLeft w:val="274"/>
          <w:marRight w:val="0"/>
          <w:marTop w:val="0"/>
          <w:marBottom w:val="0"/>
          <w:divBdr>
            <w:top w:val="none" w:sz="0" w:space="0" w:color="auto"/>
            <w:left w:val="none" w:sz="0" w:space="0" w:color="auto"/>
            <w:bottom w:val="none" w:sz="0" w:space="0" w:color="auto"/>
            <w:right w:val="none" w:sz="0" w:space="0" w:color="auto"/>
          </w:divBdr>
        </w:div>
        <w:div w:id="437678352">
          <w:marLeft w:val="274"/>
          <w:marRight w:val="0"/>
          <w:marTop w:val="0"/>
          <w:marBottom w:val="0"/>
          <w:divBdr>
            <w:top w:val="none" w:sz="0" w:space="0" w:color="auto"/>
            <w:left w:val="none" w:sz="0" w:space="0" w:color="auto"/>
            <w:bottom w:val="none" w:sz="0" w:space="0" w:color="auto"/>
            <w:right w:val="none" w:sz="0" w:space="0" w:color="auto"/>
          </w:divBdr>
        </w:div>
        <w:div w:id="437678372">
          <w:marLeft w:val="274"/>
          <w:marRight w:val="0"/>
          <w:marTop w:val="0"/>
          <w:marBottom w:val="0"/>
          <w:divBdr>
            <w:top w:val="none" w:sz="0" w:space="0" w:color="auto"/>
            <w:left w:val="none" w:sz="0" w:space="0" w:color="auto"/>
            <w:bottom w:val="none" w:sz="0" w:space="0" w:color="auto"/>
            <w:right w:val="none" w:sz="0" w:space="0" w:color="auto"/>
          </w:divBdr>
        </w:div>
      </w:divsChild>
    </w:div>
    <w:div w:id="437678442">
      <w:marLeft w:val="0"/>
      <w:marRight w:val="0"/>
      <w:marTop w:val="0"/>
      <w:marBottom w:val="0"/>
      <w:divBdr>
        <w:top w:val="none" w:sz="0" w:space="0" w:color="auto"/>
        <w:left w:val="none" w:sz="0" w:space="0" w:color="auto"/>
        <w:bottom w:val="none" w:sz="0" w:space="0" w:color="auto"/>
        <w:right w:val="none" w:sz="0" w:space="0" w:color="auto"/>
      </w:divBdr>
      <w:divsChild>
        <w:div w:id="437678255">
          <w:marLeft w:val="274"/>
          <w:marRight w:val="0"/>
          <w:marTop w:val="0"/>
          <w:marBottom w:val="0"/>
          <w:divBdr>
            <w:top w:val="none" w:sz="0" w:space="0" w:color="auto"/>
            <w:left w:val="none" w:sz="0" w:space="0" w:color="auto"/>
            <w:bottom w:val="none" w:sz="0" w:space="0" w:color="auto"/>
            <w:right w:val="none" w:sz="0" w:space="0" w:color="auto"/>
          </w:divBdr>
        </w:div>
        <w:div w:id="437678260">
          <w:marLeft w:val="274"/>
          <w:marRight w:val="0"/>
          <w:marTop w:val="0"/>
          <w:marBottom w:val="0"/>
          <w:divBdr>
            <w:top w:val="none" w:sz="0" w:space="0" w:color="auto"/>
            <w:left w:val="none" w:sz="0" w:space="0" w:color="auto"/>
            <w:bottom w:val="none" w:sz="0" w:space="0" w:color="auto"/>
            <w:right w:val="none" w:sz="0" w:space="0" w:color="auto"/>
          </w:divBdr>
        </w:div>
      </w:divsChild>
    </w:div>
    <w:div w:id="437678443">
      <w:marLeft w:val="0"/>
      <w:marRight w:val="0"/>
      <w:marTop w:val="0"/>
      <w:marBottom w:val="0"/>
      <w:divBdr>
        <w:top w:val="none" w:sz="0" w:space="0" w:color="auto"/>
        <w:left w:val="none" w:sz="0" w:space="0" w:color="auto"/>
        <w:bottom w:val="none" w:sz="0" w:space="0" w:color="auto"/>
        <w:right w:val="none" w:sz="0" w:space="0" w:color="auto"/>
      </w:divBdr>
      <w:divsChild>
        <w:div w:id="437678313">
          <w:marLeft w:val="274"/>
          <w:marRight w:val="0"/>
          <w:marTop w:val="0"/>
          <w:marBottom w:val="0"/>
          <w:divBdr>
            <w:top w:val="none" w:sz="0" w:space="0" w:color="auto"/>
            <w:left w:val="none" w:sz="0" w:space="0" w:color="auto"/>
            <w:bottom w:val="none" w:sz="0" w:space="0" w:color="auto"/>
            <w:right w:val="none" w:sz="0" w:space="0" w:color="auto"/>
          </w:divBdr>
        </w:div>
      </w:divsChild>
    </w:div>
    <w:div w:id="437678445">
      <w:marLeft w:val="0"/>
      <w:marRight w:val="0"/>
      <w:marTop w:val="0"/>
      <w:marBottom w:val="0"/>
      <w:divBdr>
        <w:top w:val="none" w:sz="0" w:space="0" w:color="auto"/>
        <w:left w:val="none" w:sz="0" w:space="0" w:color="auto"/>
        <w:bottom w:val="none" w:sz="0" w:space="0" w:color="auto"/>
        <w:right w:val="none" w:sz="0" w:space="0" w:color="auto"/>
      </w:divBdr>
      <w:divsChild>
        <w:div w:id="437678332">
          <w:marLeft w:val="274"/>
          <w:marRight w:val="0"/>
          <w:marTop w:val="0"/>
          <w:marBottom w:val="0"/>
          <w:divBdr>
            <w:top w:val="none" w:sz="0" w:space="0" w:color="auto"/>
            <w:left w:val="none" w:sz="0" w:space="0" w:color="auto"/>
            <w:bottom w:val="none" w:sz="0" w:space="0" w:color="auto"/>
            <w:right w:val="none" w:sz="0" w:space="0" w:color="auto"/>
          </w:divBdr>
        </w:div>
        <w:div w:id="437678341">
          <w:marLeft w:val="274"/>
          <w:marRight w:val="0"/>
          <w:marTop w:val="0"/>
          <w:marBottom w:val="0"/>
          <w:divBdr>
            <w:top w:val="none" w:sz="0" w:space="0" w:color="auto"/>
            <w:left w:val="none" w:sz="0" w:space="0" w:color="auto"/>
            <w:bottom w:val="none" w:sz="0" w:space="0" w:color="auto"/>
            <w:right w:val="none" w:sz="0" w:space="0" w:color="auto"/>
          </w:divBdr>
        </w:div>
      </w:divsChild>
    </w:div>
    <w:div w:id="496263031">
      <w:bodyDiv w:val="1"/>
      <w:marLeft w:val="0"/>
      <w:marRight w:val="0"/>
      <w:marTop w:val="0"/>
      <w:marBottom w:val="0"/>
      <w:divBdr>
        <w:top w:val="none" w:sz="0" w:space="0" w:color="auto"/>
        <w:left w:val="none" w:sz="0" w:space="0" w:color="auto"/>
        <w:bottom w:val="none" w:sz="0" w:space="0" w:color="auto"/>
        <w:right w:val="none" w:sz="0" w:space="0" w:color="auto"/>
      </w:divBdr>
    </w:div>
    <w:div w:id="570819919">
      <w:bodyDiv w:val="1"/>
      <w:marLeft w:val="0"/>
      <w:marRight w:val="0"/>
      <w:marTop w:val="0"/>
      <w:marBottom w:val="0"/>
      <w:divBdr>
        <w:top w:val="none" w:sz="0" w:space="0" w:color="auto"/>
        <w:left w:val="none" w:sz="0" w:space="0" w:color="auto"/>
        <w:bottom w:val="none" w:sz="0" w:space="0" w:color="auto"/>
        <w:right w:val="none" w:sz="0" w:space="0" w:color="auto"/>
      </w:divBdr>
      <w:divsChild>
        <w:div w:id="347174017">
          <w:marLeft w:val="0"/>
          <w:marRight w:val="0"/>
          <w:marTop w:val="0"/>
          <w:marBottom w:val="0"/>
          <w:divBdr>
            <w:top w:val="none" w:sz="0" w:space="0" w:color="auto"/>
            <w:left w:val="none" w:sz="0" w:space="0" w:color="auto"/>
            <w:bottom w:val="none" w:sz="0" w:space="0" w:color="auto"/>
            <w:right w:val="none" w:sz="0" w:space="0" w:color="auto"/>
          </w:divBdr>
          <w:divsChild>
            <w:div w:id="1644122621">
              <w:marLeft w:val="0"/>
              <w:marRight w:val="0"/>
              <w:marTop w:val="0"/>
              <w:marBottom w:val="0"/>
              <w:divBdr>
                <w:top w:val="none" w:sz="0" w:space="0" w:color="auto"/>
                <w:left w:val="none" w:sz="0" w:space="0" w:color="auto"/>
                <w:bottom w:val="none" w:sz="0" w:space="0" w:color="auto"/>
                <w:right w:val="none" w:sz="0" w:space="0" w:color="auto"/>
              </w:divBdr>
            </w:div>
          </w:divsChild>
        </w:div>
        <w:div w:id="1687707480">
          <w:marLeft w:val="0"/>
          <w:marRight w:val="0"/>
          <w:marTop w:val="0"/>
          <w:marBottom w:val="0"/>
          <w:divBdr>
            <w:top w:val="none" w:sz="0" w:space="0" w:color="auto"/>
            <w:left w:val="none" w:sz="0" w:space="0" w:color="auto"/>
            <w:bottom w:val="none" w:sz="0" w:space="0" w:color="auto"/>
            <w:right w:val="none" w:sz="0" w:space="0" w:color="auto"/>
          </w:divBdr>
          <w:divsChild>
            <w:div w:id="960190416">
              <w:marLeft w:val="0"/>
              <w:marRight w:val="0"/>
              <w:marTop w:val="0"/>
              <w:marBottom w:val="0"/>
              <w:divBdr>
                <w:top w:val="none" w:sz="0" w:space="0" w:color="auto"/>
                <w:left w:val="none" w:sz="0" w:space="0" w:color="auto"/>
                <w:bottom w:val="none" w:sz="0" w:space="0" w:color="auto"/>
                <w:right w:val="none" w:sz="0" w:space="0" w:color="auto"/>
              </w:divBdr>
            </w:div>
          </w:divsChild>
        </w:div>
        <w:div w:id="1496215912">
          <w:marLeft w:val="0"/>
          <w:marRight w:val="0"/>
          <w:marTop w:val="0"/>
          <w:marBottom w:val="0"/>
          <w:divBdr>
            <w:top w:val="none" w:sz="0" w:space="0" w:color="auto"/>
            <w:left w:val="none" w:sz="0" w:space="0" w:color="auto"/>
            <w:bottom w:val="none" w:sz="0" w:space="0" w:color="auto"/>
            <w:right w:val="none" w:sz="0" w:space="0" w:color="auto"/>
          </w:divBdr>
          <w:divsChild>
            <w:div w:id="867058957">
              <w:marLeft w:val="0"/>
              <w:marRight w:val="0"/>
              <w:marTop w:val="0"/>
              <w:marBottom w:val="0"/>
              <w:divBdr>
                <w:top w:val="none" w:sz="0" w:space="0" w:color="auto"/>
                <w:left w:val="none" w:sz="0" w:space="0" w:color="auto"/>
                <w:bottom w:val="none" w:sz="0" w:space="0" w:color="auto"/>
                <w:right w:val="none" w:sz="0" w:space="0" w:color="auto"/>
              </w:divBdr>
            </w:div>
          </w:divsChild>
        </w:div>
        <w:div w:id="862208283">
          <w:marLeft w:val="0"/>
          <w:marRight w:val="0"/>
          <w:marTop w:val="0"/>
          <w:marBottom w:val="0"/>
          <w:divBdr>
            <w:top w:val="none" w:sz="0" w:space="0" w:color="auto"/>
            <w:left w:val="none" w:sz="0" w:space="0" w:color="auto"/>
            <w:bottom w:val="none" w:sz="0" w:space="0" w:color="auto"/>
            <w:right w:val="none" w:sz="0" w:space="0" w:color="auto"/>
          </w:divBdr>
          <w:divsChild>
            <w:div w:id="979991476">
              <w:marLeft w:val="0"/>
              <w:marRight w:val="0"/>
              <w:marTop w:val="0"/>
              <w:marBottom w:val="0"/>
              <w:divBdr>
                <w:top w:val="none" w:sz="0" w:space="0" w:color="auto"/>
                <w:left w:val="none" w:sz="0" w:space="0" w:color="auto"/>
                <w:bottom w:val="none" w:sz="0" w:space="0" w:color="auto"/>
                <w:right w:val="none" w:sz="0" w:space="0" w:color="auto"/>
              </w:divBdr>
            </w:div>
            <w:div w:id="1474711846">
              <w:marLeft w:val="0"/>
              <w:marRight w:val="0"/>
              <w:marTop w:val="0"/>
              <w:marBottom w:val="0"/>
              <w:divBdr>
                <w:top w:val="none" w:sz="0" w:space="0" w:color="auto"/>
                <w:left w:val="none" w:sz="0" w:space="0" w:color="auto"/>
                <w:bottom w:val="none" w:sz="0" w:space="0" w:color="auto"/>
                <w:right w:val="none" w:sz="0" w:space="0" w:color="auto"/>
              </w:divBdr>
            </w:div>
          </w:divsChild>
        </w:div>
        <w:div w:id="1885210401">
          <w:marLeft w:val="0"/>
          <w:marRight w:val="0"/>
          <w:marTop w:val="0"/>
          <w:marBottom w:val="0"/>
          <w:divBdr>
            <w:top w:val="none" w:sz="0" w:space="0" w:color="auto"/>
            <w:left w:val="none" w:sz="0" w:space="0" w:color="auto"/>
            <w:bottom w:val="none" w:sz="0" w:space="0" w:color="auto"/>
            <w:right w:val="none" w:sz="0" w:space="0" w:color="auto"/>
          </w:divBdr>
          <w:divsChild>
            <w:div w:id="944266286">
              <w:marLeft w:val="0"/>
              <w:marRight w:val="0"/>
              <w:marTop w:val="0"/>
              <w:marBottom w:val="0"/>
              <w:divBdr>
                <w:top w:val="none" w:sz="0" w:space="0" w:color="auto"/>
                <w:left w:val="none" w:sz="0" w:space="0" w:color="auto"/>
                <w:bottom w:val="none" w:sz="0" w:space="0" w:color="auto"/>
                <w:right w:val="none" w:sz="0" w:space="0" w:color="auto"/>
              </w:divBdr>
            </w:div>
          </w:divsChild>
        </w:div>
        <w:div w:id="1519546071">
          <w:marLeft w:val="0"/>
          <w:marRight w:val="0"/>
          <w:marTop w:val="0"/>
          <w:marBottom w:val="0"/>
          <w:divBdr>
            <w:top w:val="none" w:sz="0" w:space="0" w:color="auto"/>
            <w:left w:val="none" w:sz="0" w:space="0" w:color="auto"/>
            <w:bottom w:val="none" w:sz="0" w:space="0" w:color="auto"/>
            <w:right w:val="none" w:sz="0" w:space="0" w:color="auto"/>
          </w:divBdr>
          <w:divsChild>
            <w:div w:id="2341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0731">
      <w:bodyDiv w:val="1"/>
      <w:marLeft w:val="0"/>
      <w:marRight w:val="0"/>
      <w:marTop w:val="0"/>
      <w:marBottom w:val="0"/>
      <w:divBdr>
        <w:top w:val="none" w:sz="0" w:space="0" w:color="auto"/>
        <w:left w:val="none" w:sz="0" w:space="0" w:color="auto"/>
        <w:bottom w:val="none" w:sz="0" w:space="0" w:color="auto"/>
        <w:right w:val="none" w:sz="0" w:space="0" w:color="auto"/>
      </w:divBdr>
    </w:div>
    <w:div w:id="668096384">
      <w:bodyDiv w:val="1"/>
      <w:marLeft w:val="0"/>
      <w:marRight w:val="0"/>
      <w:marTop w:val="0"/>
      <w:marBottom w:val="0"/>
      <w:divBdr>
        <w:top w:val="none" w:sz="0" w:space="0" w:color="auto"/>
        <w:left w:val="none" w:sz="0" w:space="0" w:color="auto"/>
        <w:bottom w:val="none" w:sz="0" w:space="0" w:color="auto"/>
        <w:right w:val="none" w:sz="0" w:space="0" w:color="auto"/>
      </w:divBdr>
      <w:divsChild>
        <w:div w:id="1305232361">
          <w:marLeft w:val="0"/>
          <w:marRight w:val="0"/>
          <w:marTop w:val="0"/>
          <w:marBottom w:val="0"/>
          <w:divBdr>
            <w:top w:val="none" w:sz="0" w:space="0" w:color="auto"/>
            <w:left w:val="none" w:sz="0" w:space="0" w:color="auto"/>
            <w:bottom w:val="none" w:sz="0" w:space="0" w:color="auto"/>
            <w:right w:val="none" w:sz="0" w:space="0" w:color="auto"/>
          </w:divBdr>
          <w:divsChild>
            <w:div w:id="7783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6552">
      <w:bodyDiv w:val="1"/>
      <w:marLeft w:val="0"/>
      <w:marRight w:val="0"/>
      <w:marTop w:val="0"/>
      <w:marBottom w:val="0"/>
      <w:divBdr>
        <w:top w:val="none" w:sz="0" w:space="0" w:color="auto"/>
        <w:left w:val="none" w:sz="0" w:space="0" w:color="auto"/>
        <w:bottom w:val="none" w:sz="0" w:space="0" w:color="auto"/>
        <w:right w:val="none" w:sz="0" w:space="0" w:color="auto"/>
      </w:divBdr>
    </w:div>
    <w:div w:id="776411502">
      <w:bodyDiv w:val="1"/>
      <w:marLeft w:val="0"/>
      <w:marRight w:val="0"/>
      <w:marTop w:val="0"/>
      <w:marBottom w:val="0"/>
      <w:divBdr>
        <w:top w:val="none" w:sz="0" w:space="0" w:color="auto"/>
        <w:left w:val="none" w:sz="0" w:space="0" w:color="auto"/>
        <w:bottom w:val="none" w:sz="0" w:space="0" w:color="auto"/>
        <w:right w:val="none" w:sz="0" w:space="0" w:color="auto"/>
      </w:divBdr>
      <w:divsChild>
        <w:div w:id="2142651494">
          <w:marLeft w:val="0"/>
          <w:marRight w:val="0"/>
          <w:marTop w:val="0"/>
          <w:marBottom w:val="0"/>
          <w:divBdr>
            <w:top w:val="none" w:sz="0" w:space="0" w:color="auto"/>
            <w:left w:val="none" w:sz="0" w:space="0" w:color="auto"/>
            <w:bottom w:val="none" w:sz="0" w:space="0" w:color="auto"/>
            <w:right w:val="none" w:sz="0" w:space="0" w:color="auto"/>
          </w:divBdr>
        </w:div>
        <w:div w:id="581332041">
          <w:marLeft w:val="0"/>
          <w:marRight w:val="0"/>
          <w:marTop w:val="0"/>
          <w:marBottom w:val="0"/>
          <w:divBdr>
            <w:top w:val="none" w:sz="0" w:space="0" w:color="auto"/>
            <w:left w:val="none" w:sz="0" w:space="0" w:color="auto"/>
            <w:bottom w:val="none" w:sz="0" w:space="0" w:color="auto"/>
            <w:right w:val="none" w:sz="0" w:space="0" w:color="auto"/>
          </w:divBdr>
        </w:div>
        <w:div w:id="1599633224">
          <w:marLeft w:val="0"/>
          <w:marRight w:val="0"/>
          <w:marTop w:val="0"/>
          <w:marBottom w:val="0"/>
          <w:divBdr>
            <w:top w:val="none" w:sz="0" w:space="0" w:color="auto"/>
            <w:left w:val="none" w:sz="0" w:space="0" w:color="auto"/>
            <w:bottom w:val="none" w:sz="0" w:space="0" w:color="auto"/>
            <w:right w:val="none" w:sz="0" w:space="0" w:color="auto"/>
          </w:divBdr>
        </w:div>
        <w:div w:id="925959786">
          <w:marLeft w:val="0"/>
          <w:marRight w:val="0"/>
          <w:marTop w:val="0"/>
          <w:marBottom w:val="0"/>
          <w:divBdr>
            <w:top w:val="none" w:sz="0" w:space="0" w:color="auto"/>
            <w:left w:val="none" w:sz="0" w:space="0" w:color="auto"/>
            <w:bottom w:val="none" w:sz="0" w:space="0" w:color="auto"/>
            <w:right w:val="none" w:sz="0" w:space="0" w:color="auto"/>
          </w:divBdr>
        </w:div>
        <w:div w:id="168566520">
          <w:marLeft w:val="0"/>
          <w:marRight w:val="0"/>
          <w:marTop w:val="0"/>
          <w:marBottom w:val="0"/>
          <w:divBdr>
            <w:top w:val="none" w:sz="0" w:space="0" w:color="auto"/>
            <w:left w:val="none" w:sz="0" w:space="0" w:color="auto"/>
            <w:bottom w:val="none" w:sz="0" w:space="0" w:color="auto"/>
            <w:right w:val="none" w:sz="0" w:space="0" w:color="auto"/>
          </w:divBdr>
        </w:div>
      </w:divsChild>
    </w:div>
    <w:div w:id="805438476">
      <w:bodyDiv w:val="1"/>
      <w:marLeft w:val="0"/>
      <w:marRight w:val="0"/>
      <w:marTop w:val="0"/>
      <w:marBottom w:val="0"/>
      <w:divBdr>
        <w:top w:val="none" w:sz="0" w:space="0" w:color="auto"/>
        <w:left w:val="none" w:sz="0" w:space="0" w:color="auto"/>
        <w:bottom w:val="none" w:sz="0" w:space="0" w:color="auto"/>
        <w:right w:val="none" w:sz="0" w:space="0" w:color="auto"/>
      </w:divBdr>
    </w:div>
    <w:div w:id="869031057">
      <w:bodyDiv w:val="1"/>
      <w:marLeft w:val="0"/>
      <w:marRight w:val="0"/>
      <w:marTop w:val="0"/>
      <w:marBottom w:val="0"/>
      <w:divBdr>
        <w:top w:val="none" w:sz="0" w:space="0" w:color="auto"/>
        <w:left w:val="none" w:sz="0" w:space="0" w:color="auto"/>
        <w:bottom w:val="none" w:sz="0" w:space="0" w:color="auto"/>
        <w:right w:val="none" w:sz="0" w:space="0" w:color="auto"/>
      </w:divBdr>
    </w:div>
    <w:div w:id="930042641">
      <w:bodyDiv w:val="1"/>
      <w:marLeft w:val="0"/>
      <w:marRight w:val="0"/>
      <w:marTop w:val="0"/>
      <w:marBottom w:val="0"/>
      <w:divBdr>
        <w:top w:val="none" w:sz="0" w:space="0" w:color="auto"/>
        <w:left w:val="none" w:sz="0" w:space="0" w:color="auto"/>
        <w:bottom w:val="none" w:sz="0" w:space="0" w:color="auto"/>
        <w:right w:val="none" w:sz="0" w:space="0" w:color="auto"/>
      </w:divBdr>
      <w:divsChild>
        <w:div w:id="1398741019">
          <w:marLeft w:val="0"/>
          <w:marRight w:val="0"/>
          <w:marTop w:val="0"/>
          <w:marBottom w:val="0"/>
          <w:divBdr>
            <w:top w:val="none" w:sz="0" w:space="0" w:color="auto"/>
            <w:left w:val="none" w:sz="0" w:space="0" w:color="auto"/>
            <w:bottom w:val="none" w:sz="0" w:space="0" w:color="auto"/>
            <w:right w:val="none" w:sz="0" w:space="0" w:color="auto"/>
          </w:divBdr>
        </w:div>
        <w:div w:id="1596671726">
          <w:marLeft w:val="0"/>
          <w:marRight w:val="0"/>
          <w:marTop w:val="0"/>
          <w:marBottom w:val="0"/>
          <w:divBdr>
            <w:top w:val="none" w:sz="0" w:space="0" w:color="auto"/>
            <w:left w:val="none" w:sz="0" w:space="0" w:color="auto"/>
            <w:bottom w:val="none" w:sz="0" w:space="0" w:color="auto"/>
            <w:right w:val="none" w:sz="0" w:space="0" w:color="auto"/>
          </w:divBdr>
        </w:div>
        <w:div w:id="879123452">
          <w:marLeft w:val="0"/>
          <w:marRight w:val="0"/>
          <w:marTop w:val="0"/>
          <w:marBottom w:val="0"/>
          <w:divBdr>
            <w:top w:val="none" w:sz="0" w:space="0" w:color="auto"/>
            <w:left w:val="none" w:sz="0" w:space="0" w:color="auto"/>
            <w:bottom w:val="none" w:sz="0" w:space="0" w:color="auto"/>
            <w:right w:val="none" w:sz="0" w:space="0" w:color="auto"/>
          </w:divBdr>
        </w:div>
        <w:div w:id="1785617838">
          <w:marLeft w:val="0"/>
          <w:marRight w:val="0"/>
          <w:marTop w:val="0"/>
          <w:marBottom w:val="0"/>
          <w:divBdr>
            <w:top w:val="none" w:sz="0" w:space="0" w:color="auto"/>
            <w:left w:val="none" w:sz="0" w:space="0" w:color="auto"/>
            <w:bottom w:val="none" w:sz="0" w:space="0" w:color="auto"/>
            <w:right w:val="none" w:sz="0" w:space="0" w:color="auto"/>
          </w:divBdr>
        </w:div>
        <w:div w:id="2036615817">
          <w:marLeft w:val="0"/>
          <w:marRight w:val="0"/>
          <w:marTop w:val="0"/>
          <w:marBottom w:val="0"/>
          <w:divBdr>
            <w:top w:val="none" w:sz="0" w:space="0" w:color="auto"/>
            <w:left w:val="none" w:sz="0" w:space="0" w:color="auto"/>
            <w:bottom w:val="none" w:sz="0" w:space="0" w:color="auto"/>
            <w:right w:val="none" w:sz="0" w:space="0" w:color="auto"/>
          </w:divBdr>
        </w:div>
        <w:div w:id="2002388193">
          <w:marLeft w:val="0"/>
          <w:marRight w:val="0"/>
          <w:marTop w:val="0"/>
          <w:marBottom w:val="0"/>
          <w:divBdr>
            <w:top w:val="none" w:sz="0" w:space="0" w:color="auto"/>
            <w:left w:val="none" w:sz="0" w:space="0" w:color="auto"/>
            <w:bottom w:val="none" w:sz="0" w:space="0" w:color="auto"/>
            <w:right w:val="none" w:sz="0" w:space="0" w:color="auto"/>
          </w:divBdr>
        </w:div>
        <w:div w:id="923294986">
          <w:marLeft w:val="0"/>
          <w:marRight w:val="0"/>
          <w:marTop w:val="0"/>
          <w:marBottom w:val="0"/>
          <w:divBdr>
            <w:top w:val="none" w:sz="0" w:space="0" w:color="auto"/>
            <w:left w:val="none" w:sz="0" w:space="0" w:color="auto"/>
            <w:bottom w:val="none" w:sz="0" w:space="0" w:color="auto"/>
            <w:right w:val="none" w:sz="0" w:space="0" w:color="auto"/>
          </w:divBdr>
        </w:div>
        <w:div w:id="1591549235">
          <w:marLeft w:val="0"/>
          <w:marRight w:val="0"/>
          <w:marTop w:val="0"/>
          <w:marBottom w:val="0"/>
          <w:divBdr>
            <w:top w:val="none" w:sz="0" w:space="0" w:color="auto"/>
            <w:left w:val="none" w:sz="0" w:space="0" w:color="auto"/>
            <w:bottom w:val="none" w:sz="0" w:space="0" w:color="auto"/>
            <w:right w:val="none" w:sz="0" w:space="0" w:color="auto"/>
          </w:divBdr>
        </w:div>
        <w:div w:id="1190487392">
          <w:marLeft w:val="0"/>
          <w:marRight w:val="0"/>
          <w:marTop w:val="0"/>
          <w:marBottom w:val="0"/>
          <w:divBdr>
            <w:top w:val="none" w:sz="0" w:space="0" w:color="auto"/>
            <w:left w:val="none" w:sz="0" w:space="0" w:color="auto"/>
            <w:bottom w:val="none" w:sz="0" w:space="0" w:color="auto"/>
            <w:right w:val="none" w:sz="0" w:space="0" w:color="auto"/>
          </w:divBdr>
        </w:div>
      </w:divsChild>
    </w:div>
    <w:div w:id="1060859249">
      <w:bodyDiv w:val="1"/>
      <w:marLeft w:val="0"/>
      <w:marRight w:val="0"/>
      <w:marTop w:val="0"/>
      <w:marBottom w:val="0"/>
      <w:divBdr>
        <w:top w:val="none" w:sz="0" w:space="0" w:color="auto"/>
        <w:left w:val="none" w:sz="0" w:space="0" w:color="auto"/>
        <w:bottom w:val="none" w:sz="0" w:space="0" w:color="auto"/>
        <w:right w:val="none" w:sz="0" w:space="0" w:color="auto"/>
      </w:divBdr>
      <w:divsChild>
        <w:div w:id="388962942">
          <w:marLeft w:val="0"/>
          <w:marRight w:val="0"/>
          <w:marTop w:val="0"/>
          <w:marBottom w:val="0"/>
          <w:divBdr>
            <w:top w:val="none" w:sz="0" w:space="0" w:color="auto"/>
            <w:left w:val="none" w:sz="0" w:space="0" w:color="auto"/>
            <w:bottom w:val="none" w:sz="0" w:space="0" w:color="auto"/>
            <w:right w:val="none" w:sz="0" w:space="0" w:color="auto"/>
          </w:divBdr>
          <w:divsChild>
            <w:div w:id="17060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4347">
      <w:bodyDiv w:val="1"/>
      <w:marLeft w:val="0"/>
      <w:marRight w:val="0"/>
      <w:marTop w:val="0"/>
      <w:marBottom w:val="0"/>
      <w:divBdr>
        <w:top w:val="none" w:sz="0" w:space="0" w:color="auto"/>
        <w:left w:val="none" w:sz="0" w:space="0" w:color="auto"/>
        <w:bottom w:val="none" w:sz="0" w:space="0" w:color="auto"/>
        <w:right w:val="none" w:sz="0" w:space="0" w:color="auto"/>
      </w:divBdr>
    </w:div>
    <w:div w:id="1310475160">
      <w:bodyDiv w:val="1"/>
      <w:marLeft w:val="0"/>
      <w:marRight w:val="0"/>
      <w:marTop w:val="0"/>
      <w:marBottom w:val="0"/>
      <w:divBdr>
        <w:top w:val="none" w:sz="0" w:space="0" w:color="auto"/>
        <w:left w:val="none" w:sz="0" w:space="0" w:color="auto"/>
        <w:bottom w:val="none" w:sz="0" w:space="0" w:color="auto"/>
        <w:right w:val="none" w:sz="0" w:space="0" w:color="auto"/>
      </w:divBdr>
    </w:div>
    <w:div w:id="1329215135">
      <w:bodyDiv w:val="1"/>
      <w:marLeft w:val="0"/>
      <w:marRight w:val="0"/>
      <w:marTop w:val="0"/>
      <w:marBottom w:val="0"/>
      <w:divBdr>
        <w:top w:val="none" w:sz="0" w:space="0" w:color="auto"/>
        <w:left w:val="none" w:sz="0" w:space="0" w:color="auto"/>
        <w:bottom w:val="none" w:sz="0" w:space="0" w:color="auto"/>
        <w:right w:val="none" w:sz="0" w:space="0" w:color="auto"/>
      </w:divBdr>
    </w:div>
    <w:div w:id="1337079989">
      <w:bodyDiv w:val="1"/>
      <w:marLeft w:val="0"/>
      <w:marRight w:val="0"/>
      <w:marTop w:val="0"/>
      <w:marBottom w:val="0"/>
      <w:divBdr>
        <w:top w:val="none" w:sz="0" w:space="0" w:color="auto"/>
        <w:left w:val="none" w:sz="0" w:space="0" w:color="auto"/>
        <w:bottom w:val="none" w:sz="0" w:space="0" w:color="auto"/>
        <w:right w:val="none" w:sz="0" w:space="0" w:color="auto"/>
      </w:divBdr>
      <w:divsChild>
        <w:div w:id="1485929625">
          <w:marLeft w:val="0"/>
          <w:marRight w:val="0"/>
          <w:marTop w:val="0"/>
          <w:marBottom w:val="0"/>
          <w:divBdr>
            <w:top w:val="none" w:sz="0" w:space="0" w:color="auto"/>
            <w:left w:val="none" w:sz="0" w:space="0" w:color="auto"/>
            <w:bottom w:val="none" w:sz="0" w:space="0" w:color="auto"/>
            <w:right w:val="none" w:sz="0" w:space="0" w:color="auto"/>
          </w:divBdr>
          <w:divsChild>
            <w:div w:id="1496529612">
              <w:marLeft w:val="0"/>
              <w:marRight w:val="0"/>
              <w:marTop w:val="0"/>
              <w:marBottom w:val="0"/>
              <w:divBdr>
                <w:top w:val="none" w:sz="0" w:space="0" w:color="auto"/>
                <w:left w:val="none" w:sz="0" w:space="0" w:color="auto"/>
                <w:bottom w:val="none" w:sz="0" w:space="0" w:color="auto"/>
                <w:right w:val="none" w:sz="0" w:space="0" w:color="auto"/>
              </w:divBdr>
            </w:div>
          </w:divsChild>
        </w:div>
        <w:div w:id="1358309232">
          <w:marLeft w:val="0"/>
          <w:marRight w:val="0"/>
          <w:marTop w:val="0"/>
          <w:marBottom w:val="0"/>
          <w:divBdr>
            <w:top w:val="none" w:sz="0" w:space="0" w:color="auto"/>
            <w:left w:val="none" w:sz="0" w:space="0" w:color="auto"/>
            <w:bottom w:val="none" w:sz="0" w:space="0" w:color="auto"/>
            <w:right w:val="none" w:sz="0" w:space="0" w:color="auto"/>
          </w:divBdr>
          <w:divsChild>
            <w:div w:id="564874649">
              <w:marLeft w:val="0"/>
              <w:marRight w:val="0"/>
              <w:marTop w:val="0"/>
              <w:marBottom w:val="0"/>
              <w:divBdr>
                <w:top w:val="none" w:sz="0" w:space="0" w:color="auto"/>
                <w:left w:val="none" w:sz="0" w:space="0" w:color="auto"/>
                <w:bottom w:val="none" w:sz="0" w:space="0" w:color="auto"/>
                <w:right w:val="none" w:sz="0" w:space="0" w:color="auto"/>
              </w:divBdr>
            </w:div>
          </w:divsChild>
        </w:div>
        <w:div w:id="490558384">
          <w:marLeft w:val="0"/>
          <w:marRight w:val="0"/>
          <w:marTop w:val="0"/>
          <w:marBottom w:val="0"/>
          <w:divBdr>
            <w:top w:val="none" w:sz="0" w:space="0" w:color="auto"/>
            <w:left w:val="none" w:sz="0" w:space="0" w:color="auto"/>
            <w:bottom w:val="none" w:sz="0" w:space="0" w:color="auto"/>
            <w:right w:val="none" w:sz="0" w:space="0" w:color="auto"/>
          </w:divBdr>
          <w:divsChild>
            <w:div w:id="394015982">
              <w:marLeft w:val="0"/>
              <w:marRight w:val="0"/>
              <w:marTop w:val="0"/>
              <w:marBottom w:val="0"/>
              <w:divBdr>
                <w:top w:val="none" w:sz="0" w:space="0" w:color="auto"/>
                <w:left w:val="none" w:sz="0" w:space="0" w:color="auto"/>
                <w:bottom w:val="none" w:sz="0" w:space="0" w:color="auto"/>
                <w:right w:val="none" w:sz="0" w:space="0" w:color="auto"/>
              </w:divBdr>
            </w:div>
            <w:div w:id="601379929">
              <w:marLeft w:val="0"/>
              <w:marRight w:val="0"/>
              <w:marTop w:val="0"/>
              <w:marBottom w:val="0"/>
              <w:divBdr>
                <w:top w:val="none" w:sz="0" w:space="0" w:color="auto"/>
                <w:left w:val="none" w:sz="0" w:space="0" w:color="auto"/>
                <w:bottom w:val="none" w:sz="0" w:space="0" w:color="auto"/>
                <w:right w:val="none" w:sz="0" w:space="0" w:color="auto"/>
              </w:divBdr>
            </w:div>
            <w:div w:id="18374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5630">
      <w:bodyDiv w:val="1"/>
      <w:marLeft w:val="0"/>
      <w:marRight w:val="0"/>
      <w:marTop w:val="0"/>
      <w:marBottom w:val="0"/>
      <w:divBdr>
        <w:top w:val="none" w:sz="0" w:space="0" w:color="auto"/>
        <w:left w:val="none" w:sz="0" w:space="0" w:color="auto"/>
        <w:bottom w:val="none" w:sz="0" w:space="0" w:color="auto"/>
        <w:right w:val="none" w:sz="0" w:space="0" w:color="auto"/>
      </w:divBdr>
      <w:divsChild>
        <w:div w:id="1734692228">
          <w:marLeft w:val="0"/>
          <w:marRight w:val="0"/>
          <w:marTop w:val="0"/>
          <w:marBottom w:val="0"/>
          <w:divBdr>
            <w:top w:val="none" w:sz="0" w:space="0" w:color="auto"/>
            <w:left w:val="none" w:sz="0" w:space="0" w:color="auto"/>
            <w:bottom w:val="none" w:sz="0" w:space="0" w:color="auto"/>
            <w:right w:val="none" w:sz="0" w:space="0" w:color="auto"/>
          </w:divBdr>
        </w:div>
        <w:div w:id="1404327660">
          <w:marLeft w:val="0"/>
          <w:marRight w:val="0"/>
          <w:marTop w:val="0"/>
          <w:marBottom w:val="0"/>
          <w:divBdr>
            <w:top w:val="none" w:sz="0" w:space="0" w:color="auto"/>
            <w:left w:val="none" w:sz="0" w:space="0" w:color="auto"/>
            <w:bottom w:val="none" w:sz="0" w:space="0" w:color="auto"/>
            <w:right w:val="none" w:sz="0" w:space="0" w:color="auto"/>
          </w:divBdr>
        </w:div>
        <w:div w:id="913666438">
          <w:marLeft w:val="0"/>
          <w:marRight w:val="0"/>
          <w:marTop w:val="0"/>
          <w:marBottom w:val="0"/>
          <w:divBdr>
            <w:top w:val="none" w:sz="0" w:space="0" w:color="auto"/>
            <w:left w:val="none" w:sz="0" w:space="0" w:color="auto"/>
            <w:bottom w:val="none" w:sz="0" w:space="0" w:color="auto"/>
            <w:right w:val="none" w:sz="0" w:space="0" w:color="auto"/>
          </w:divBdr>
        </w:div>
        <w:div w:id="1059595300">
          <w:marLeft w:val="0"/>
          <w:marRight w:val="0"/>
          <w:marTop w:val="0"/>
          <w:marBottom w:val="0"/>
          <w:divBdr>
            <w:top w:val="none" w:sz="0" w:space="0" w:color="auto"/>
            <w:left w:val="none" w:sz="0" w:space="0" w:color="auto"/>
            <w:bottom w:val="none" w:sz="0" w:space="0" w:color="auto"/>
            <w:right w:val="none" w:sz="0" w:space="0" w:color="auto"/>
          </w:divBdr>
        </w:div>
        <w:div w:id="2076538894">
          <w:marLeft w:val="0"/>
          <w:marRight w:val="0"/>
          <w:marTop w:val="0"/>
          <w:marBottom w:val="0"/>
          <w:divBdr>
            <w:top w:val="none" w:sz="0" w:space="0" w:color="auto"/>
            <w:left w:val="none" w:sz="0" w:space="0" w:color="auto"/>
            <w:bottom w:val="none" w:sz="0" w:space="0" w:color="auto"/>
            <w:right w:val="none" w:sz="0" w:space="0" w:color="auto"/>
          </w:divBdr>
        </w:div>
        <w:div w:id="1422333590">
          <w:marLeft w:val="0"/>
          <w:marRight w:val="0"/>
          <w:marTop w:val="0"/>
          <w:marBottom w:val="0"/>
          <w:divBdr>
            <w:top w:val="none" w:sz="0" w:space="0" w:color="auto"/>
            <w:left w:val="none" w:sz="0" w:space="0" w:color="auto"/>
            <w:bottom w:val="none" w:sz="0" w:space="0" w:color="auto"/>
            <w:right w:val="none" w:sz="0" w:space="0" w:color="auto"/>
          </w:divBdr>
        </w:div>
        <w:div w:id="190148012">
          <w:marLeft w:val="0"/>
          <w:marRight w:val="0"/>
          <w:marTop w:val="0"/>
          <w:marBottom w:val="0"/>
          <w:divBdr>
            <w:top w:val="none" w:sz="0" w:space="0" w:color="auto"/>
            <w:left w:val="none" w:sz="0" w:space="0" w:color="auto"/>
            <w:bottom w:val="none" w:sz="0" w:space="0" w:color="auto"/>
            <w:right w:val="none" w:sz="0" w:space="0" w:color="auto"/>
          </w:divBdr>
        </w:div>
        <w:div w:id="234441375">
          <w:marLeft w:val="0"/>
          <w:marRight w:val="0"/>
          <w:marTop w:val="0"/>
          <w:marBottom w:val="0"/>
          <w:divBdr>
            <w:top w:val="none" w:sz="0" w:space="0" w:color="auto"/>
            <w:left w:val="none" w:sz="0" w:space="0" w:color="auto"/>
            <w:bottom w:val="none" w:sz="0" w:space="0" w:color="auto"/>
            <w:right w:val="none" w:sz="0" w:space="0" w:color="auto"/>
          </w:divBdr>
        </w:div>
      </w:divsChild>
    </w:div>
    <w:div w:id="1347902334">
      <w:bodyDiv w:val="1"/>
      <w:marLeft w:val="0"/>
      <w:marRight w:val="0"/>
      <w:marTop w:val="0"/>
      <w:marBottom w:val="0"/>
      <w:divBdr>
        <w:top w:val="none" w:sz="0" w:space="0" w:color="auto"/>
        <w:left w:val="none" w:sz="0" w:space="0" w:color="auto"/>
        <w:bottom w:val="none" w:sz="0" w:space="0" w:color="auto"/>
        <w:right w:val="none" w:sz="0" w:space="0" w:color="auto"/>
      </w:divBdr>
      <w:divsChild>
        <w:div w:id="990061159">
          <w:marLeft w:val="0"/>
          <w:marRight w:val="0"/>
          <w:marTop w:val="0"/>
          <w:marBottom w:val="0"/>
          <w:divBdr>
            <w:top w:val="none" w:sz="0" w:space="0" w:color="auto"/>
            <w:left w:val="none" w:sz="0" w:space="0" w:color="auto"/>
            <w:bottom w:val="none" w:sz="0" w:space="0" w:color="auto"/>
            <w:right w:val="none" w:sz="0" w:space="0" w:color="auto"/>
          </w:divBdr>
        </w:div>
        <w:div w:id="1667050929">
          <w:marLeft w:val="0"/>
          <w:marRight w:val="0"/>
          <w:marTop w:val="0"/>
          <w:marBottom w:val="0"/>
          <w:divBdr>
            <w:top w:val="none" w:sz="0" w:space="0" w:color="auto"/>
            <w:left w:val="none" w:sz="0" w:space="0" w:color="auto"/>
            <w:bottom w:val="none" w:sz="0" w:space="0" w:color="auto"/>
            <w:right w:val="none" w:sz="0" w:space="0" w:color="auto"/>
          </w:divBdr>
        </w:div>
        <w:div w:id="1712534243">
          <w:marLeft w:val="0"/>
          <w:marRight w:val="0"/>
          <w:marTop w:val="0"/>
          <w:marBottom w:val="0"/>
          <w:divBdr>
            <w:top w:val="none" w:sz="0" w:space="0" w:color="auto"/>
            <w:left w:val="none" w:sz="0" w:space="0" w:color="auto"/>
            <w:bottom w:val="none" w:sz="0" w:space="0" w:color="auto"/>
            <w:right w:val="none" w:sz="0" w:space="0" w:color="auto"/>
          </w:divBdr>
        </w:div>
      </w:divsChild>
    </w:div>
    <w:div w:id="1357120582">
      <w:bodyDiv w:val="1"/>
      <w:marLeft w:val="0"/>
      <w:marRight w:val="0"/>
      <w:marTop w:val="0"/>
      <w:marBottom w:val="0"/>
      <w:divBdr>
        <w:top w:val="none" w:sz="0" w:space="0" w:color="auto"/>
        <w:left w:val="none" w:sz="0" w:space="0" w:color="auto"/>
        <w:bottom w:val="none" w:sz="0" w:space="0" w:color="auto"/>
        <w:right w:val="none" w:sz="0" w:space="0" w:color="auto"/>
      </w:divBdr>
    </w:div>
    <w:div w:id="1444232460">
      <w:bodyDiv w:val="1"/>
      <w:marLeft w:val="0"/>
      <w:marRight w:val="0"/>
      <w:marTop w:val="0"/>
      <w:marBottom w:val="0"/>
      <w:divBdr>
        <w:top w:val="none" w:sz="0" w:space="0" w:color="auto"/>
        <w:left w:val="none" w:sz="0" w:space="0" w:color="auto"/>
        <w:bottom w:val="none" w:sz="0" w:space="0" w:color="auto"/>
        <w:right w:val="none" w:sz="0" w:space="0" w:color="auto"/>
      </w:divBdr>
      <w:divsChild>
        <w:div w:id="1014843566">
          <w:marLeft w:val="0"/>
          <w:marRight w:val="0"/>
          <w:marTop w:val="0"/>
          <w:marBottom w:val="0"/>
          <w:divBdr>
            <w:top w:val="none" w:sz="0" w:space="0" w:color="auto"/>
            <w:left w:val="none" w:sz="0" w:space="0" w:color="auto"/>
            <w:bottom w:val="none" w:sz="0" w:space="0" w:color="auto"/>
            <w:right w:val="none" w:sz="0" w:space="0" w:color="auto"/>
          </w:divBdr>
          <w:divsChild>
            <w:div w:id="804274356">
              <w:marLeft w:val="0"/>
              <w:marRight w:val="0"/>
              <w:marTop w:val="0"/>
              <w:marBottom w:val="0"/>
              <w:divBdr>
                <w:top w:val="none" w:sz="0" w:space="0" w:color="auto"/>
                <w:left w:val="none" w:sz="0" w:space="0" w:color="auto"/>
                <w:bottom w:val="none" w:sz="0" w:space="0" w:color="auto"/>
                <w:right w:val="none" w:sz="0" w:space="0" w:color="auto"/>
              </w:divBdr>
            </w:div>
            <w:div w:id="1321617636">
              <w:marLeft w:val="0"/>
              <w:marRight w:val="0"/>
              <w:marTop w:val="0"/>
              <w:marBottom w:val="0"/>
              <w:divBdr>
                <w:top w:val="none" w:sz="0" w:space="0" w:color="auto"/>
                <w:left w:val="none" w:sz="0" w:space="0" w:color="auto"/>
                <w:bottom w:val="none" w:sz="0" w:space="0" w:color="auto"/>
                <w:right w:val="none" w:sz="0" w:space="0" w:color="auto"/>
              </w:divBdr>
            </w:div>
          </w:divsChild>
        </w:div>
        <w:div w:id="245189441">
          <w:marLeft w:val="0"/>
          <w:marRight w:val="0"/>
          <w:marTop w:val="0"/>
          <w:marBottom w:val="0"/>
          <w:divBdr>
            <w:top w:val="none" w:sz="0" w:space="0" w:color="auto"/>
            <w:left w:val="none" w:sz="0" w:space="0" w:color="auto"/>
            <w:bottom w:val="none" w:sz="0" w:space="0" w:color="auto"/>
            <w:right w:val="none" w:sz="0" w:space="0" w:color="auto"/>
          </w:divBdr>
          <w:divsChild>
            <w:div w:id="1579245912">
              <w:marLeft w:val="0"/>
              <w:marRight w:val="0"/>
              <w:marTop w:val="0"/>
              <w:marBottom w:val="0"/>
              <w:divBdr>
                <w:top w:val="none" w:sz="0" w:space="0" w:color="auto"/>
                <w:left w:val="none" w:sz="0" w:space="0" w:color="auto"/>
                <w:bottom w:val="none" w:sz="0" w:space="0" w:color="auto"/>
                <w:right w:val="none" w:sz="0" w:space="0" w:color="auto"/>
              </w:divBdr>
            </w:div>
          </w:divsChild>
        </w:div>
        <w:div w:id="1638998091">
          <w:marLeft w:val="0"/>
          <w:marRight w:val="0"/>
          <w:marTop w:val="0"/>
          <w:marBottom w:val="0"/>
          <w:divBdr>
            <w:top w:val="none" w:sz="0" w:space="0" w:color="auto"/>
            <w:left w:val="none" w:sz="0" w:space="0" w:color="auto"/>
            <w:bottom w:val="none" w:sz="0" w:space="0" w:color="auto"/>
            <w:right w:val="none" w:sz="0" w:space="0" w:color="auto"/>
          </w:divBdr>
          <w:divsChild>
            <w:div w:id="763111890">
              <w:marLeft w:val="0"/>
              <w:marRight w:val="0"/>
              <w:marTop w:val="0"/>
              <w:marBottom w:val="0"/>
              <w:divBdr>
                <w:top w:val="none" w:sz="0" w:space="0" w:color="auto"/>
                <w:left w:val="none" w:sz="0" w:space="0" w:color="auto"/>
                <w:bottom w:val="none" w:sz="0" w:space="0" w:color="auto"/>
                <w:right w:val="none" w:sz="0" w:space="0" w:color="auto"/>
              </w:divBdr>
            </w:div>
          </w:divsChild>
        </w:div>
        <w:div w:id="1571422357">
          <w:marLeft w:val="0"/>
          <w:marRight w:val="0"/>
          <w:marTop w:val="0"/>
          <w:marBottom w:val="0"/>
          <w:divBdr>
            <w:top w:val="none" w:sz="0" w:space="0" w:color="auto"/>
            <w:left w:val="none" w:sz="0" w:space="0" w:color="auto"/>
            <w:bottom w:val="none" w:sz="0" w:space="0" w:color="auto"/>
            <w:right w:val="none" w:sz="0" w:space="0" w:color="auto"/>
          </w:divBdr>
          <w:divsChild>
            <w:div w:id="1793747843">
              <w:marLeft w:val="0"/>
              <w:marRight w:val="0"/>
              <w:marTop w:val="0"/>
              <w:marBottom w:val="0"/>
              <w:divBdr>
                <w:top w:val="none" w:sz="0" w:space="0" w:color="auto"/>
                <w:left w:val="none" w:sz="0" w:space="0" w:color="auto"/>
                <w:bottom w:val="none" w:sz="0" w:space="0" w:color="auto"/>
                <w:right w:val="none" w:sz="0" w:space="0" w:color="auto"/>
              </w:divBdr>
            </w:div>
          </w:divsChild>
        </w:div>
        <w:div w:id="209654442">
          <w:marLeft w:val="0"/>
          <w:marRight w:val="0"/>
          <w:marTop w:val="0"/>
          <w:marBottom w:val="0"/>
          <w:divBdr>
            <w:top w:val="none" w:sz="0" w:space="0" w:color="auto"/>
            <w:left w:val="none" w:sz="0" w:space="0" w:color="auto"/>
            <w:bottom w:val="none" w:sz="0" w:space="0" w:color="auto"/>
            <w:right w:val="none" w:sz="0" w:space="0" w:color="auto"/>
          </w:divBdr>
          <w:divsChild>
            <w:div w:id="12586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7413">
      <w:bodyDiv w:val="1"/>
      <w:marLeft w:val="0"/>
      <w:marRight w:val="0"/>
      <w:marTop w:val="0"/>
      <w:marBottom w:val="0"/>
      <w:divBdr>
        <w:top w:val="none" w:sz="0" w:space="0" w:color="auto"/>
        <w:left w:val="none" w:sz="0" w:space="0" w:color="auto"/>
        <w:bottom w:val="none" w:sz="0" w:space="0" w:color="auto"/>
        <w:right w:val="none" w:sz="0" w:space="0" w:color="auto"/>
      </w:divBdr>
      <w:divsChild>
        <w:div w:id="150560795">
          <w:marLeft w:val="0"/>
          <w:marRight w:val="0"/>
          <w:marTop w:val="0"/>
          <w:marBottom w:val="0"/>
          <w:divBdr>
            <w:top w:val="none" w:sz="0" w:space="0" w:color="auto"/>
            <w:left w:val="none" w:sz="0" w:space="0" w:color="auto"/>
            <w:bottom w:val="none" w:sz="0" w:space="0" w:color="auto"/>
            <w:right w:val="none" w:sz="0" w:space="0" w:color="auto"/>
          </w:divBdr>
        </w:div>
        <w:div w:id="449324935">
          <w:marLeft w:val="0"/>
          <w:marRight w:val="0"/>
          <w:marTop w:val="0"/>
          <w:marBottom w:val="0"/>
          <w:divBdr>
            <w:top w:val="none" w:sz="0" w:space="0" w:color="auto"/>
            <w:left w:val="none" w:sz="0" w:space="0" w:color="auto"/>
            <w:bottom w:val="none" w:sz="0" w:space="0" w:color="auto"/>
            <w:right w:val="none" w:sz="0" w:space="0" w:color="auto"/>
          </w:divBdr>
        </w:div>
        <w:div w:id="1934170177">
          <w:marLeft w:val="0"/>
          <w:marRight w:val="0"/>
          <w:marTop w:val="0"/>
          <w:marBottom w:val="0"/>
          <w:divBdr>
            <w:top w:val="none" w:sz="0" w:space="0" w:color="auto"/>
            <w:left w:val="none" w:sz="0" w:space="0" w:color="auto"/>
            <w:bottom w:val="none" w:sz="0" w:space="0" w:color="auto"/>
            <w:right w:val="none" w:sz="0" w:space="0" w:color="auto"/>
          </w:divBdr>
        </w:div>
        <w:div w:id="116225102">
          <w:marLeft w:val="0"/>
          <w:marRight w:val="0"/>
          <w:marTop w:val="0"/>
          <w:marBottom w:val="0"/>
          <w:divBdr>
            <w:top w:val="none" w:sz="0" w:space="0" w:color="auto"/>
            <w:left w:val="none" w:sz="0" w:space="0" w:color="auto"/>
            <w:bottom w:val="none" w:sz="0" w:space="0" w:color="auto"/>
            <w:right w:val="none" w:sz="0" w:space="0" w:color="auto"/>
          </w:divBdr>
        </w:div>
        <w:div w:id="2034384268">
          <w:marLeft w:val="0"/>
          <w:marRight w:val="0"/>
          <w:marTop w:val="0"/>
          <w:marBottom w:val="0"/>
          <w:divBdr>
            <w:top w:val="none" w:sz="0" w:space="0" w:color="auto"/>
            <w:left w:val="none" w:sz="0" w:space="0" w:color="auto"/>
            <w:bottom w:val="none" w:sz="0" w:space="0" w:color="auto"/>
            <w:right w:val="none" w:sz="0" w:space="0" w:color="auto"/>
          </w:divBdr>
        </w:div>
        <w:div w:id="1033044906">
          <w:marLeft w:val="0"/>
          <w:marRight w:val="0"/>
          <w:marTop w:val="0"/>
          <w:marBottom w:val="0"/>
          <w:divBdr>
            <w:top w:val="none" w:sz="0" w:space="0" w:color="auto"/>
            <w:left w:val="none" w:sz="0" w:space="0" w:color="auto"/>
            <w:bottom w:val="none" w:sz="0" w:space="0" w:color="auto"/>
            <w:right w:val="none" w:sz="0" w:space="0" w:color="auto"/>
          </w:divBdr>
        </w:div>
        <w:div w:id="493186955">
          <w:marLeft w:val="0"/>
          <w:marRight w:val="0"/>
          <w:marTop w:val="0"/>
          <w:marBottom w:val="0"/>
          <w:divBdr>
            <w:top w:val="none" w:sz="0" w:space="0" w:color="auto"/>
            <w:left w:val="none" w:sz="0" w:space="0" w:color="auto"/>
            <w:bottom w:val="none" w:sz="0" w:space="0" w:color="auto"/>
            <w:right w:val="none" w:sz="0" w:space="0" w:color="auto"/>
          </w:divBdr>
        </w:div>
        <w:div w:id="1566836502">
          <w:marLeft w:val="0"/>
          <w:marRight w:val="0"/>
          <w:marTop w:val="0"/>
          <w:marBottom w:val="0"/>
          <w:divBdr>
            <w:top w:val="none" w:sz="0" w:space="0" w:color="auto"/>
            <w:left w:val="none" w:sz="0" w:space="0" w:color="auto"/>
            <w:bottom w:val="none" w:sz="0" w:space="0" w:color="auto"/>
            <w:right w:val="none" w:sz="0" w:space="0" w:color="auto"/>
          </w:divBdr>
        </w:div>
      </w:divsChild>
    </w:div>
    <w:div w:id="1731882680">
      <w:bodyDiv w:val="1"/>
      <w:marLeft w:val="0"/>
      <w:marRight w:val="0"/>
      <w:marTop w:val="0"/>
      <w:marBottom w:val="0"/>
      <w:divBdr>
        <w:top w:val="none" w:sz="0" w:space="0" w:color="auto"/>
        <w:left w:val="none" w:sz="0" w:space="0" w:color="auto"/>
        <w:bottom w:val="none" w:sz="0" w:space="0" w:color="auto"/>
        <w:right w:val="none" w:sz="0" w:space="0" w:color="auto"/>
      </w:divBdr>
      <w:divsChild>
        <w:div w:id="1995254477">
          <w:marLeft w:val="0"/>
          <w:marRight w:val="0"/>
          <w:marTop w:val="0"/>
          <w:marBottom w:val="0"/>
          <w:divBdr>
            <w:top w:val="none" w:sz="0" w:space="0" w:color="auto"/>
            <w:left w:val="none" w:sz="0" w:space="0" w:color="auto"/>
            <w:bottom w:val="none" w:sz="0" w:space="0" w:color="auto"/>
            <w:right w:val="none" w:sz="0" w:space="0" w:color="auto"/>
          </w:divBdr>
        </w:div>
        <w:div w:id="41834717">
          <w:marLeft w:val="0"/>
          <w:marRight w:val="0"/>
          <w:marTop w:val="0"/>
          <w:marBottom w:val="0"/>
          <w:divBdr>
            <w:top w:val="none" w:sz="0" w:space="0" w:color="auto"/>
            <w:left w:val="none" w:sz="0" w:space="0" w:color="auto"/>
            <w:bottom w:val="none" w:sz="0" w:space="0" w:color="auto"/>
            <w:right w:val="none" w:sz="0" w:space="0" w:color="auto"/>
          </w:divBdr>
        </w:div>
        <w:div w:id="911737719">
          <w:marLeft w:val="0"/>
          <w:marRight w:val="0"/>
          <w:marTop w:val="0"/>
          <w:marBottom w:val="0"/>
          <w:divBdr>
            <w:top w:val="none" w:sz="0" w:space="0" w:color="auto"/>
            <w:left w:val="none" w:sz="0" w:space="0" w:color="auto"/>
            <w:bottom w:val="none" w:sz="0" w:space="0" w:color="auto"/>
            <w:right w:val="none" w:sz="0" w:space="0" w:color="auto"/>
          </w:divBdr>
        </w:div>
        <w:div w:id="1971591839">
          <w:marLeft w:val="0"/>
          <w:marRight w:val="0"/>
          <w:marTop w:val="0"/>
          <w:marBottom w:val="0"/>
          <w:divBdr>
            <w:top w:val="none" w:sz="0" w:space="0" w:color="auto"/>
            <w:left w:val="none" w:sz="0" w:space="0" w:color="auto"/>
            <w:bottom w:val="none" w:sz="0" w:space="0" w:color="auto"/>
            <w:right w:val="none" w:sz="0" w:space="0" w:color="auto"/>
          </w:divBdr>
        </w:div>
        <w:div w:id="1371493501">
          <w:marLeft w:val="0"/>
          <w:marRight w:val="0"/>
          <w:marTop w:val="0"/>
          <w:marBottom w:val="0"/>
          <w:divBdr>
            <w:top w:val="none" w:sz="0" w:space="0" w:color="auto"/>
            <w:left w:val="none" w:sz="0" w:space="0" w:color="auto"/>
            <w:bottom w:val="none" w:sz="0" w:space="0" w:color="auto"/>
            <w:right w:val="none" w:sz="0" w:space="0" w:color="auto"/>
          </w:divBdr>
        </w:div>
        <w:div w:id="1517579253">
          <w:marLeft w:val="0"/>
          <w:marRight w:val="0"/>
          <w:marTop w:val="0"/>
          <w:marBottom w:val="0"/>
          <w:divBdr>
            <w:top w:val="none" w:sz="0" w:space="0" w:color="auto"/>
            <w:left w:val="none" w:sz="0" w:space="0" w:color="auto"/>
            <w:bottom w:val="none" w:sz="0" w:space="0" w:color="auto"/>
            <w:right w:val="none" w:sz="0" w:space="0" w:color="auto"/>
          </w:divBdr>
        </w:div>
        <w:div w:id="1035930882">
          <w:marLeft w:val="0"/>
          <w:marRight w:val="0"/>
          <w:marTop w:val="0"/>
          <w:marBottom w:val="0"/>
          <w:divBdr>
            <w:top w:val="none" w:sz="0" w:space="0" w:color="auto"/>
            <w:left w:val="none" w:sz="0" w:space="0" w:color="auto"/>
            <w:bottom w:val="none" w:sz="0" w:space="0" w:color="auto"/>
            <w:right w:val="none" w:sz="0" w:space="0" w:color="auto"/>
          </w:divBdr>
        </w:div>
        <w:div w:id="378818954">
          <w:marLeft w:val="0"/>
          <w:marRight w:val="0"/>
          <w:marTop w:val="0"/>
          <w:marBottom w:val="0"/>
          <w:divBdr>
            <w:top w:val="none" w:sz="0" w:space="0" w:color="auto"/>
            <w:left w:val="none" w:sz="0" w:space="0" w:color="auto"/>
            <w:bottom w:val="none" w:sz="0" w:space="0" w:color="auto"/>
            <w:right w:val="none" w:sz="0" w:space="0" w:color="auto"/>
          </w:divBdr>
        </w:div>
        <w:div w:id="1281760541">
          <w:marLeft w:val="0"/>
          <w:marRight w:val="0"/>
          <w:marTop w:val="0"/>
          <w:marBottom w:val="0"/>
          <w:divBdr>
            <w:top w:val="none" w:sz="0" w:space="0" w:color="auto"/>
            <w:left w:val="none" w:sz="0" w:space="0" w:color="auto"/>
            <w:bottom w:val="none" w:sz="0" w:space="0" w:color="auto"/>
            <w:right w:val="none" w:sz="0" w:space="0" w:color="auto"/>
          </w:divBdr>
        </w:div>
        <w:div w:id="69741451">
          <w:marLeft w:val="0"/>
          <w:marRight w:val="0"/>
          <w:marTop w:val="0"/>
          <w:marBottom w:val="0"/>
          <w:divBdr>
            <w:top w:val="none" w:sz="0" w:space="0" w:color="auto"/>
            <w:left w:val="none" w:sz="0" w:space="0" w:color="auto"/>
            <w:bottom w:val="none" w:sz="0" w:space="0" w:color="auto"/>
            <w:right w:val="none" w:sz="0" w:space="0" w:color="auto"/>
          </w:divBdr>
        </w:div>
        <w:div w:id="25909398">
          <w:marLeft w:val="0"/>
          <w:marRight w:val="0"/>
          <w:marTop w:val="0"/>
          <w:marBottom w:val="0"/>
          <w:divBdr>
            <w:top w:val="none" w:sz="0" w:space="0" w:color="auto"/>
            <w:left w:val="none" w:sz="0" w:space="0" w:color="auto"/>
            <w:bottom w:val="none" w:sz="0" w:space="0" w:color="auto"/>
            <w:right w:val="none" w:sz="0" w:space="0" w:color="auto"/>
          </w:divBdr>
        </w:div>
        <w:div w:id="249505540">
          <w:marLeft w:val="0"/>
          <w:marRight w:val="0"/>
          <w:marTop w:val="0"/>
          <w:marBottom w:val="0"/>
          <w:divBdr>
            <w:top w:val="none" w:sz="0" w:space="0" w:color="auto"/>
            <w:left w:val="none" w:sz="0" w:space="0" w:color="auto"/>
            <w:bottom w:val="none" w:sz="0" w:space="0" w:color="auto"/>
            <w:right w:val="none" w:sz="0" w:space="0" w:color="auto"/>
          </w:divBdr>
        </w:div>
      </w:divsChild>
    </w:div>
    <w:div w:id="1753238261">
      <w:bodyDiv w:val="1"/>
      <w:marLeft w:val="0"/>
      <w:marRight w:val="0"/>
      <w:marTop w:val="0"/>
      <w:marBottom w:val="0"/>
      <w:divBdr>
        <w:top w:val="none" w:sz="0" w:space="0" w:color="auto"/>
        <w:left w:val="none" w:sz="0" w:space="0" w:color="auto"/>
        <w:bottom w:val="none" w:sz="0" w:space="0" w:color="auto"/>
        <w:right w:val="none" w:sz="0" w:space="0" w:color="auto"/>
      </w:divBdr>
      <w:divsChild>
        <w:div w:id="907611025">
          <w:marLeft w:val="0"/>
          <w:marRight w:val="0"/>
          <w:marTop w:val="0"/>
          <w:marBottom w:val="0"/>
          <w:divBdr>
            <w:top w:val="none" w:sz="0" w:space="0" w:color="auto"/>
            <w:left w:val="none" w:sz="0" w:space="0" w:color="auto"/>
            <w:bottom w:val="none" w:sz="0" w:space="0" w:color="auto"/>
            <w:right w:val="none" w:sz="0" w:space="0" w:color="auto"/>
          </w:divBdr>
        </w:div>
        <w:div w:id="1227952625">
          <w:marLeft w:val="0"/>
          <w:marRight w:val="0"/>
          <w:marTop w:val="0"/>
          <w:marBottom w:val="0"/>
          <w:divBdr>
            <w:top w:val="none" w:sz="0" w:space="0" w:color="auto"/>
            <w:left w:val="none" w:sz="0" w:space="0" w:color="auto"/>
            <w:bottom w:val="none" w:sz="0" w:space="0" w:color="auto"/>
            <w:right w:val="none" w:sz="0" w:space="0" w:color="auto"/>
          </w:divBdr>
        </w:div>
        <w:div w:id="1577934866">
          <w:marLeft w:val="0"/>
          <w:marRight w:val="0"/>
          <w:marTop w:val="0"/>
          <w:marBottom w:val="0"/>
          <w:divBdr>
            <w:top w:val="none" w:sz="0" w:space="0" w:color="auto"/>
            <w:left w:val="none" w:sz="0" w:space="0" w:color="auto"/>
            <w:bottom w:val="none" w:sz="0" w:space="0" w:color="auto"/>
            <w:right w:val="none" w:sz="0" w:space="0" w:color="auto"/>
          </w:divBdr>
        </w:div>
        <w:div w:id="905653248">
          <w:marLeft w:val="0"/>
          <w:marRight w:val="0"/>
          <w:marTop w:val="0"/>
          <w:marBottom w:val="0"/>
          <w:divBdr>
            <w:top w:val="none" w:sz="0" w:space="0" w:color="auto"/>
            <w:left w:val="none" w:sz="0" w:space="0" w:color="auto"/>
            <w:bottom w:val="none" w:sz="0" w:space="0" w:color="auto"/>
            <w:right w:val="none" w:sz="0" w:space="0" w:color="auto"/>
          </w:divBdr>
        </w:div>
        <w:div w:id="316569778">
          <w:marLeft w:val="0"/>
          <w:marRight w:val="0"/>
          <w:marTop w:val="0"/>
          <w:marBottom w:val="0"/>
          <w:divBdr>
            <w:top w:val="none" w:sz="0" w:space="0" w:color="auto"/>
            <w:left w:val="none" w:sz="0" w:space="0" w:color="auto"/>
            <w:bottom w:val="none" w:sz="0" w:space="0" w:color="auto"/>
            <w:right w:val="none" w:sz="0" w:space="0" w:color="auto"/>
          </w:divBdr>
        </w:div>
      </w:divsChild>
    </w:div>
    <w:div w:id="1777748597">
      <w:bodyDiv w:val="1"/>
      <w:marLeft w:val="0"/>
      <w:marRight w:val="0"/>
      <w:marTop w:val="0"/>
      <w:marBottom w:val="0"/>
      <w:divBdr>
        <w:top w:val="none" w:sz="0" w:space="0" w:color="auto"/>
        <w:left w:val="none" w:sz="0" w:space="0" w:color="auto"/>
        <w:bottom w:val="none" w:sz="0" w:space="0" w:color="auto"/>
        <w:right w:val="none" w:sz="0" w:space="0" w:color="auto"/>
      </w:divBdr>
      <w:divsChild>
        <w:div w:id="1342048463">
          <w:marLeft w:val="0"/>
          <w:marRight w:val="0"/>
          <w:marTop w:val="0"/>
          <w:marBottom w:val="0"/>
          <w:divBdr>
            <w:top w:val="none" w:sz="0" w:space="0" w:color="auto"/>
            <w:left w:val="none" w:sz="0" w:space="0" w:color="auto"/>
            <w:bottom w:val="none" w:sz="0" w:space="0" w:color="auto"/>
            <w:right w:val="none" w:sz="0" w:space="0" w:color="auto"/>
          </w:divBdr>
          <w:divsChild>
            <w:div w:id="1986163041">
              <w:marLeft w:val="0"/>
              <w:marRight w:val="0"/>
              <w:marTop w:val="0"/>
              <w:marBottom w:val="0"/>
              <w:divBdr>
                <w:top w:val="none" w:sz="0" w:space="0" w:color="auto"/>
                <w:left w:val="none" w:sz="0" w:space="0" w:color="auto"/>
                <w:bottom w:val="none" w:sz="0" w:space="0" w:color="auto"/>
                <w:right w:val="none" w:sz="0" w:space="0" w:color="auto"/>
              </w:divBdr>
            </w:div>
          </w:divsChild>
        </w:div>
        <w:div w:id="900481620">
          <w:marLeft w:val="0"/>
          <w:marRight w:val="0"/>
          <w:marTop w:val="0"/>
          <w:marBottom w:val="0"/>
          <w:divBdr>
            <w:top w:val="none" w:sz="0" w:space="0" w:color="auto"/>
            <w:left w:val="none" w:sz="0" w:space="0" w:color="auto"/>
            <w:bottom w:val="none" w:sz="0" w:space="0" w:color="auto"/>
            <w:right w:val="none" w:sz="0" w:space="0" w:color="auto"/>
          </w:divBdr>
          <w:divsChild>
            <w:div w:id="1709255050">
              <w:marLeft w:val="0"/>
              <w:marRight w:val="0"/>
              <w:marTop w:val="0"/>
              <w:marBottom w:val="0"/>
              <w:divBdr>
                <w:top w:val="none" w:sz="0" w:space="0" w:color="auto"/>
                <w:left w:val="none" w:sz="0" w:space="0" w:color="auto"/>
                <w:bottom w:val="none" w:sz="0" w:space="0" w:color="auto"/>
                <w:right w:val="none" w:sz="0" w:space="0" w:color="auto"/>
              </w:divBdr>
            </w:div>
            <w:div w:id="982193712">
              <w:marLeft w:val="0"/>
              <w:marRight w:val="0"/>
              <w:marTop w:val="0"/>
              <w:marBottom w:val="0"/>
              <w:divBdr>
                <w:top w:val="none" w:sz="0" w:space="0" w:color="auto"/>
                <w:left w:val="none" w:sz="0" w:space="0" w:color="auto"/>
                <w:bottom w:val="none" w:sz="0" w:space="0" w:color="auto"/>
                <w:right w:val="none" w:sz="0" w:space="0" w:color="auto"/>
              </w:divBdr>
            </w:div>
          </w:divsChild>
        </w:div>
        <w:div w:id="1274020091">
          <w:marLeft w:val="0"/>
          <w:marRight w:val="0"/>
          <w:marTop w:val="0"/>
          <w:marBottom w:val="0"/>
          <w:divBdr>
            <w:top w:val="none" w:sz="0" w:space="0" w:color="auto"/>
            <w:left w:val="none" w:sz="0" w:space="0" w:color="auto"/>
            <w:bottom w:val="none" w:sz="0" w:space="0" w:color="auto"/>
            <w:right w:val="none" w:sz="0" w:space="0" w:color="auto"/>
          </w:divBdr>
          <w:divsChild>
            <w:div w:id="9400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3955">
      <w:bodyDiv w:val="1"/>
      <w:marLeft w:val="0"/>
      <w:marRight w:val="0"/>
      <w:marTop w:val="0"/>
      <w:marBottom w:val="0"/>
      <w:divBdr>
        <w:top w:val="none" w:sz="0" w:space="0" w:color="auto"/>
        <w:left w:val="none" w:sz="0" w:space="0" w:color="auto"/>
        <w:bottom w:val="none" w:sz="0" w:space="0" w:color="auto"/>
        <w:right w:val="none" w:sz="0" w:space="0" w:color="auto"/>
      </w:divBdr>
      <w:divsChild>
        <w:div w:id="164902563">
          <w:marLeft w:val="0"/>
          <w:marRight w:val="0"/>
          <w:marTop w:val="0"/>
          <w:marBottom w:val="0"/>
          <w:divBdr>
            <w:top w:val="none" w:sz="0" w:space="0" w:color="auto"/>
            <w:left w:val="none" w:sz="0" w:space="0" w:color="auto"/>
            <w:bottom w:val="none" w:sz="0" w:space="0" w:color="auto"/>
            <w:right w:val="none" w:sz="0" w:space="0" w:color="auto"/>
          </w:divBdr>
          <w:divsChild>
            <w:div w:id="1064527473">
              <w:marLeft w:val="0"/>
              <w:marRight w:val="0"/>
              <w:marTop w:val="0"/>
              <w:marBottom w:val="0"/>
              <w:divBdr>
                <w:top w:val="none" w:sz="0" w:space="0" w:color="auto"/>
                <w:left w:val="none" w:sz="0" w:space="0" w:color="auto"/>
                <w:bottom w:val="none" w:sz="0" w:space="0" w:color="auto"/>
                <w:right w:val="none" w:sz="0" w:space="0" w:color="auto"/>
              </w:divBdr>
            </w:div>
            <w:div w:id="599141190">
              <w:marLeft w:val="0"/>
              <w:marRight w:val="0"/>
              <w:marTop w:val="0"/>
              <w:marBottom w:val="0"/>
              <w:divBdr>
                <w:top w:val="none" w:sz="0" w:space="0" w:color="auto"/>
                <w:left w:val="none" w:sz="0" w:space="0" w:color="auto"/>
                <w:bottom w:val="none" w:sz="0" w:space="0" w:color="auto"/>
                <w:right w:val="none" w:sz="0" w:space="0" w:color="auto"/>
              </w:divBdr>
            </w:div>
          </w:divsChild>
        </w:div>
        <w:div w:id="1743869705">
          <w:marLeft w:val="0"/>
          <w:marRight w:val="0"/>
          <w:marTop w:val="0"/>
          <w:marBottom w:val="0"/>
          <w:divBdr>
            <w:top w:val="none" w:sz="0" w:space="0" w:color="auto"/>
            <w:left w:val="none" w:sz="0" w:space="0" w:color="auto"/>
            <w:bottom w:val="none" w:sz="0" w:space="0" w:color="auto"/>
            <w:right w:val="none" w:sz="0" w:space="0" w:color="auto"/>
          </w:divBdr>
          <w:divsChild>
            <w:div w:id="746732224">
              <w:marLeft w:val="0"/>
              <w:marRight w:val="0"/>
              <w:marTop w:val="0"/>
              <w:marBottom w:val="0"/>
              <w:divBdr>
                <w:top w:val="none" w:sz="0" w:space="0" w:color="auto"/>
                <w:left w:val="none" w:sz="0" w:space="0" w:color="auto"/>
                <w:bottom w:val="none" w:sz="0" w:space="0" w:color="auto"/>
                <w:right w:val="none" w:sz="0" w:space="0" w:color="auto"/>
              </w:divBdr>
            </w:div>
            <w:div w:id="1621260115">
              <w:marLeft w:val="0"/>
              <w:marRight w:val="0"/>
              <w:marTop w:val="0"/>
              <w:marBottom w:val="0"/>
              <w:divBdr>
                <w:top w:val="none" w:sz="0" w:space="0" w:color="auto"/>
                <w:left w:val="none" w:sz="0" w:space="0" w:color="auto"/>
                <w:bottom w:val="none" w:sz="0" w:space="0" w:color="auto"/>
                <w:right w:val="none" w:sz="0" w:space="0" w:color="auto"/>
              </w:divBdr>
            </w:div>
          </w:divsChild>
        </w:div>
        <w:div w:id="1258565248">
          <w:marLeft w:val="0"/>
          <w:marRight w:val="0"/>
          <w:marTop w:val="0"/>
          <w:marBottom w:val="0"/>
          <w:divBdr>
            <w:top w:val="none" w:sz="0" w:space="0" w:color="auto"/>
            <w:left w:val="none" w:sz="0" w:space="0" w:color="auto"/>
            <w:bottom w:val="none" w:sz="0" w:space="0" w:color="auto"/>
            <w:right w:val="none" w:sz="0" w:space="0" w:color="auto"/>
          </w:divBdr>
          <w:divsChild>
            <w:div w:id="5659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2327">
      <w:bodyDiv w:val="1"/>
      <w:marLeft w:val="0"/>
      <w:marRight w:val="0"/>
      <w:marTop w:val="0"/>
      <w:marBottom w:val="0"/>
      <w:divBdr>
        <w:top w:val="none" w:sz="0" w:space="0" w:color="auto"/>
        <w:left w:val="none" w:sz="0" w:space="0" w:color="auto"/>
        <w:bottom w:val="none" w:sz="0" w:space="0" w:color="auto"/>
        <w:right w:val="none" w:sz="0" w:space="0" w:color="auto"/>
      </w:divBdr>
    </w:div>
    <w:div w:id="1871453967">
      <w:bodyDiv w:val="1"/>
      <w:marLeft w:val="0"/>
      <w:marRight w:val="0"/>
      <w:marTop w:val="0"/>
      <w:marBottom w:val="0"/>
      <w:divBdr>
        <w:top w:val="none" w:sz="0" w:space="0" w:color="auto"/>
        <w:left w:val="none" w:sz="0" w:space="0" w:color="auto"/>
        <w:bottom w:val="none" w:sz="0" w:space="0" w:color="auto"/>
        <w:right w:val="none" w:sz="0" w:space="0" w:color="auto"/>
      </w:divBdr>
    </w:div>
    <w:div w:id="1875652427">
      <w:bodyDiv w:val="1"/>
      <w:marLeft w:val="0"/>
      <w:marRight w:val="0"/>
      <w:marTop w:val="0"/>
      <w:marBottom w:val="0"/>
      <w:divBdr>
        <w:top w:val="none" w:sz="0" w:space="0" w:color="auto"/>
        <w:left w:val="none" w:sz="0" w:space="0" w:color="auto"/>
        <w:bottom w:val="none" w:sz="0" w:space="0" w:color="auto"/>
        <w:right w:val="none" w:sz="0" w:space="0" w:color="auto"/>
      </w:divBdr>
    </w:div>
    <w:div w:id="1893076392">
      <w:bodyDiv w:val="1"/>
      <w:marLeft w:val="0"/>
      <w:marRight w:val="0"/>
      <w:marTop w:val="0"/>
      <w:marBottom w:val="0"/>
      <w:divBdr>
        <w:top w:val="none" w:sz="0" w:space="0" w:color="auto"/>
        <w:left w:val="none" w:sz="0" w:space="0" w:color="auto"/>
        <w:bottom w:val="none" w:sz="0" w:space="0" w:color="auto"/>
        <w:right w:val="none" w:sz="0" w:space="0" w:color="auto"/>
      </w:divBdr>
    </w:div>
    <w:div w:id="2045014146">
      <w:bodyDiv w:val="1"/>
      <w:marLeft w:val="0"/>
      <w:marRight w:val="0"/>
      <w:marTop w:val="0"/>
      <w:marBottom w:val="0"/>
      <w:divBdr>
        <w:top w:val="none" w:sz="0" w:space="0" w:color="auto"/>
        <w:left w:val="none" w:sz="0" w:space="0" w:color="auto"/>
        <w:bottom w:val="none" w:sz="0" w:space="0" w:color="auto"/>
        <w:right w:val="none" w:sz="0" w:space="0" w:color="auto"/>
      </w:divBdr>
    </w:div>
    <w:div w:id="2082633706">
      <w:bodyDiv w:val="1"/>
      <w:marLeft w:val="0"/>
      <w:marRight w:val="0"/>
      <w:marTop w:val="0"/>
      <w:marBottom w:val="0"/>
      <w:divBdr>
        <w:top w:val="none" w:sz="0" w:space="0" w:color="auto"/>
        <w:left w:val="none" w:sz="0" w:space="0" w:color="auto"/>
        <w:bottom w:val="none" w:sz="0" w:space="0" w:color="auto"/>
        <w:right w:val="none" w:sz="0" w:space="0" w:color="auto"/>
      </w:divBdr>
      <w:divsChild>
        <w:div w:id="1449816956">
          <w:marLeft w:val="0"/>
          <w:marRight w:val="0"/>
          <w:marTop w:val="0"/>
          <w:marBottom w:val="0"/>
          <w:divBdr>
            <w:top w:val="none" w:sz="0" w:space="0" w:color="auto"/>
            <w:left w:val="none" w:sz="0" w:space="0" w:color="auto"/>
            <w:bottom w:val="none" w:sz="0" w:space="0" w:color="auto"/>
            <w:right w:val="none" w:sz="0" w:space="0" w:color="auto"/>
          </w:divBdr>
          <w:divsChild>
            <w:div w:id="20669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4" ma:contentTypeDescription="Create a new document." ma:contentTypeScope="" ma:versionID="91d1d05df662602be684e041e04bdad8">
  <xsd:schema xmlns:xsd="http://www.w3.org/2001/XMLSchema" xmlns:xs="http://www.w3.org/2001/XMLSchema" xmlns:p="http://schemas.microsoft.com/office/2006/metadata/properties" xmlns:ns2="c5ea0454-9832-49c2-a489-860c7e727370" xmlns:ns3="3541ab84-3cba-47eb-84a0-a323a4c813a9" targetNamespace="http://schemas.microsoft.com/office/2006/metadata/properties" ma:root="true" ma:fieldsID="d1063c422d4e546840b814317931b089" ns2:_="" ns3:_="">
    <xsd:import namespace="c5ea0454-9832-49c2-a489-860c7e727370"/>
    <xsd:import namespace="3541ab84-3cba-47eb-84a0-a323a4c813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7b4e66-205f-416b-8bdd-1c28afd673bd}"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D6E4-B507-46C6-BCAE-38E3C0DF2433}">
  <ds:schemaRefs>
    <ds:schemaRef ds:uri="http://schemas.openxmlformats.org/officeDocument/2006/bibliography"/>
  </ds:schemaRefs>
</ds:datastoreItem>
</file>

<file path=customXml/itemProps2.xml><?xml version="1.0" encoding="utf-8"?>
<ds:datastoreItem xmlns:ds="http://schemas.openxmlformats.org/officeDocument/2006/customXml" ds:itemID="{A353DD27-F172-4E32-B1A3-0D193DC4303E}"/>
</file>

<file path=customXml/itemProps3.xml><?xml version="1.0" encoding="utf-8"?>
<ds:datastoreItem xmlns:ds="http://schemas.openxmlformats.org/officeDocument/2006/customXml" ds:itemID="{05BB185E-62F8-4E7B-AC9D-F8B84B06D5B5}"/>
</file>

<file path=docProps/app.xml><?xml version="1.0" encoding="utf-8"?>
<Properties xmlns="http://schemas.openxmlformats.org/officeDocument/2006/extended-properties" xmlns:vt="http://schemas.openxmlformats.org/officeDocument/2006/docPropsVTypes">
  <Template>Normal</Template>
  <TotalTime>1135</TotalTime>
  <Pages>15</Pages>
  <Words>5946</Words>
  <Characters>34721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Heald Place Primary School</Company>
  <LinksUpToDate>false</LinksUpToDate>
  <CharactersWithSpaces>40586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d.edwards</dc:creator>
  <cp:lastModifiedBy>A Zaidi</cp:lastModifiedBy>
  <cp:revision>35</cp:revision>
  <cp:lastPrinted>2023-02-03T16:44:00Z</cp:lastPrinted>
  <dcterms:created xsi:type="dcterms:W3CDTF">2023-12-13T10:10:00Z</dcterms:created>
  <dcterms:modified xsi:type="dcterms:W3CDTF">2024-09-20T14:02:00Z</dcterms:modified>
</cp:coreProperties>
</file>