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50"/>
        <w:gridCol w:w="14539"/>
        <w:gridCol w:w="9"/>
      </w:tblGrid>
      <w:tr w:rsidR="002F53CC" w:rsidRPr="001158E8" w:rsidTr="002F53CC">
        <w:trPr>
          <w:gridAfter w:val="1"/>
          <w:wAfter w:w="9" w:type="dxa"/>
          <w:cantSplit/>
          <w:trHeight w:val="227"/>
        </w:trPr>
        <w:tc>
          <w:tcPr>
            <w:tcW w:w="846" w:type="dxa"/>
            <w:tcBorders>
              <w:top w:val="nil"/>
              <w:left w:val="nil"/>
              <w:right w:val="nil"/>
            </w:tcBorders>
            <w:textDirection w:val="btLr"/>
            <w:vAlign w:val="center"/>
          </w:tcPr>
          <w:p w:rsidR="002F53CC" w:rsidRPr="001158E8" w:rsidRDefault="002F53CC" w:rsidP="002F53CC">
            <w:pPr>
              <w:ind w:left="113" w:right="113"/>
              <w:jc w:val="center"/>
              <w:rPr>
                <w:rFonts w:cstheme="minorHAnsi"/>
                <w:b/>
                <w:sz w:val="36"/>
                <w:szCs w:val="36"/>
              </w:rPr>
            </w:pPr>
          </w:p>
        </w:tc>
        <w:tc>
          <w:tcPr>
            <w:tcW w:w="14542" w:type="dxa"/>
            <w:tcBorders>
              <w:top w:val="nil"/>
              <w:left w:val="nil"/>
              <w:right w:val="nil"/>
            </w:tcBorders>
            <w:vAlign w:val="center"/>
          </w:tcPr>
          <w:p w:rsidR="002F53CC" w:rsidRPr="001158E8" w:rsidRDefault="002F53CC" w:rsidP="00100E52">
            <w:pPr>
              <w:rPr>
                <w:rFonts w:cstheme="minorHAnsi"/>
                <w:color w:val="BFBFBF" w:themeColor="background1" w:themeShade="BF"/>
              </w:rPr>
            </w:pPr>
          </w:p>
        </w:tc>
      </w:tr>
      <w:tr w:rsidR="007B1446" w:rsidRPr="001158E8" w:rsidTr="007B1446">
        <w:trPr>
          <w:gridAfter w:val="1"/>
          <w:wAfter w:w="9" w:type="dxa"/>
          <w:cantSplit/>
          <w:trHeight w:val="1065"/>
        </w:trPr>
        <w:tc>
          <w:tcPr>
            <w:tcW w:w="846" w:type="dxa"/>
            <w:vMerge w:val="restart"/>
            <w:shd w:val="clear" w:color="auto" w:fill="F2F2F2"/>
            <w:textDirection w:val="btLr"/>
            <w:vAlign w:val="center"/>
          </w:tcPr>
          <w:p w:rsidR="007B1446" w:rsidRPr="001158E8" w:rsidRDefault="00F367F8" w:rsidP="002F53CC">
            <w:pPr>
              <w:ind w:left="113" w:right="113"/>
              <w:jc w:val="center"/>
              <w:rPr>
                <w:rFonts w:cstheme="minorHAnsi"/>
                <w:b/>
                <w:sz w:val="36"/>
                <w:szCs w:val="36"/>
              </w:rPr>
            </w:pPr>
            <w:r w:rsidRPr="001158E8">
              <w:rPr>
                <w:rFonts w:cstheme="minorHAnsi"/>
                <w:b/>
                <w:sz w:val="36"/>
                <w:szCs w:val="36"/>
                <w:highlight w:val="cyan"/>
              </w:rPr>
              <w:t>Ofs</w:t>
            </w:r>
            <w:r w:rsidR="00EC13A9" w:rsidRPr="001158E8">
              <w:rPr>
                <w:rFonts w:cstheme="minorHAnsi"/>
                <w:b/>
                <w:sz w:val="36"/>
                <w:szCs w:val="36"/>
                <w:highlight w:val="cyan"/>
              </w:rPr>
              <w:t>t</w:t>
            </w:r>
            <w:r w:rsidRPr="001158E8">
              <w:rPr>
                <w:rFonts w:cstheme="minorHAnsi"/>
                <w:b/>
                <w:sz w:val="36"/>
                <w:szCs w:val="36"/>
                <w:highlight w:val="cyan"/>
              </w:rPr>
              <w:t>ed  Priorities</w:t>
            </w:r>
            <w:r w:rsidR="00407ABD" w:rsidRPr="001158E8">
              <w:rPr>
                <w:rFonts w:cstheme="minorHAnsi"/>
                <w:b/>
                <w:sz w:val="36"/>
                <w:szCs w:val="36"/>
                <w:highlight w:val="cyan"/>
              </w:rPr>
              <w:t xml:space="preserve"> (March 2019)</w:t>
            </w:r>
          </w:p>
        </w:tc>
        <w:tc>
          <w:tcPr>
            <w:tcW w:w="14542" w:type="dxa"/>
            <w:shd w:val="clear" w:color="auto" w:fill="CFDCE3"/>
          </w:tcPr>
          <w:p w:rsidR="007B1446" w:rsidRPr="001158E8" w:rsidRDefault="006502D0" w:rsidP="007B1446">
            <w:pPr>
              <w:spacing w:before="80" w:after="120"/>
              <w:rPr>
                <w:rFonts w:cstheme="minorHAnsi"/>
                <w:b/>
                <w:sz w:val="28"/>
                <w:szCs w:val="28"/>
              </w:rPr>
            </w:pPr>
            <w:r w:rsidRPr="001158E8">
              <w:rPr>
                <w:rFonts w:cstheme="minorHAnsi"/>
                <w:b/>
                <w:sz w:val="28"/>
                <w:szCs w:val="28"/>
              </w:rPr>
              <w:t>Main area for improvement</w:t>
            </w:r>
            <w:r w:rsidR="007B1446" w:rsidRPr="001158E8">
              <w:rPr>
                <w:rFonts w:cstheme="minorHAnsi"/>
                <w:b/>
                <w:sz w:val="28"/>
                <w:szCs w:val="28"/>
              </w:rPr>
              <w:t>:</w:t>
            </w:r>
          </w:p>
          <w:p w:rsidR="007B1446" w:rsidRPr="001158E8" w:rsidRDefault="00407ABD" w:rsidP="005E38BD">
            <w:pPr>
              <w:spacing w:before="80" w:after="120"/>
              <w:rPr>
                <w:rFonts w:cstheme="minorHAnsi"/>
                <w:b/>
                <w:sz w:val="28"/>
                <w:szCs w:val="28"/>
              </w:rPr>
            </w:pPr>
            <w:r w:rsidRPr="001158E8">
              <w:rPr>
                <w:rFonts w:cstheme="minorHAnsi"/>
                <w:b/>
                <w:sz w:val="28"/>
                <w:szCs w:val="28"/>
              </w:rPr>
              <w:t>Improve, strengthen, enhance and embed the areas identified in the Ofsted report.</w:t>
            </w:r>
          </w:p>
        </w:tc>
      </w:tr>
      <w:tr w:rsidR="007B1446" w:rsidRPr="001158E8" w:rsidTr="00932E86">
        <w:trPr>
          <w:gridAfter w:val="1"/>
          <w:wAfter w:w="9" w:type="dxa"/>
          <w:cantSplit/>
          <w:trHeight w:val="6350"/>
        </w:trPr>
        <w:tc>
          <w:tcPr>
            <w:tcW w:w="846" w:type="dxa"/>
            <w:vMerge/>
            <w:shd w:val="clear" w:color="auto" w:fill="F2F2F2"/>
            <w:textDirection w:val="btLr"/>
            <w:vAlign w:val="center"/>
          </w:tcPr>
          <w:p w:rsidR="007B1446" w:rsidRPr="001158E8" w:rsidRDefault="007B1446" w:rsidP="002F53CC">
            <w:pPr>
              <w:ind w:left="113" w:right="113"/>
              <w:jc w:val="center"/>
              <w:rPr>
                <w:rFonts w:cstheme="minorHAnsi"/>
                <w:b/>
                <w:sz w:val="36"/>
                <w:szCs w:val="36"/>
              </w:rPr>
            </w:pPr>
          </w:p>
        </w:tc>
        <w:tc>
          <w:tcPr>
            <w:tcW w:w="14542" w:type="dxa"/>
          </w:tcPr>
          <w:p w:rsidR="007B1446" w:rsidRPr="001158E8" w:rsidRDefault="007B1446" w:rsidP="007B1446">
            <w:pPr>
              <w:spacing w:before="80"/>
              <w:rPr>
                <w:rFonts w:cstheme="minorHAnsi"/>
                <w:sz w:val="24"/>
                <w:szCs w:val="24"/>
              </w:rPr>
            </w:pPr>
            <w:r w:rsidRPr="001158E8">
              <w:rPr>
                <w:rFonts w:cstheme="minorHAnsi"/>
                <w:b/>
                <w:sz w:val="24"/>
                <w:szCs w:val="24"/>
              </w:rPr>
              <w:t>Desired Outcomes:</w:t>
            </w:r>
            <w:r w:rsidR="00AB5A91" w:rsidRPr="001158E8">
              <w:rPr>
                <w:rFonts w:cstheme="minorHAnsi"/>
                <w:b/>
                <w:sz w:val="24"/>
                <w:szCs w:val="24"/>
              </w:rPr>
              <w:t xml:space="preserve"> </w:t>
            </w:r>
          </w:p>
          <w:p w:rsidR="00730E5A" w:rsidRPr="001158E8" w:rsidRDefault="00730E5A" w:rsidP="00730E5A">
            <w:pPr>
              <w:pStyle w:val="ListParagraph"/>
              <w:spacing w:before="60" w:after="60"/>
              <w:rPr>
                <w:rFonts w:cstheme="minorHAnsi"/>
                <w:b/>
                <w:sz w:val="24"/>
                <w:szCs w:val="24"/>
              </w:rPr>
            </w:pPr>
          </w:p>
          <w:p w:rsidR="00730E5A" w:rsidRPr="001158E8" w:rsidRDefault="00730E5A" w:rsidP="00944FEC">
            <w:pPr>
              <w:pStyle w:val="ListParagraph"/>
              <w:numPr>
                <w:ilvl w:val="0"/>
                <w:numId w:val="29"/>
              </w:numPr>
              <w:spacing w:before="60" w:after="60"/>
              <w:contextualSpacing w:val="0"/>
              <w:rPr>
                <w:rFonts w:cstheme="minorHAnsi"/>
                <w:sz w:val="24"/>
                <w:szCs w:val="24"/>
                <w:highlight w:val="cyan"/>
              </w:rPr>
            </w:pPr>
            <w:r w:rsidRPr="001158E8">
              <w:rPr>
                <w:rFonts w:cstheme="minorHAnsi"/>
                <w:b/>
                <w:sz w:val="24"/>
                <w:szCs w:val="24"/>
                <w:highlight w:val="cyan"/>
              </w:rPr>
              <w:t>Further strengthen</w:t>
            </w:r>
            <w:r w:rsidRPr="001158E8">
              <w:rPr>
                <w:rFonts w:cstheme="minorHAnsi"/>
                <w:sz w:val="24"/>
                <w:szCs w:val="24"/>
                <w:highlight w:val="cyan"/>
              </w:rPr>
              <w:t xml:space="preserve"> the effectiveness of leadership and management by strengthening recent actions to enhance pupils’ progress in reading, writing and mathematics. </w:t>
            </w:r>
          </w:p>
          <w:p w:rsidR="00730E5A" w:rsidRPr="001158E8" w:rsidRDefault="00730E5A" w:rsidP="00944FEC">
            <w:pPr>
              <w:pStyle w:val="ListParagraph"/>
              <w:numPr>
                <w:ilvl w:val="0"/>
                <w:numId w:val="29"/>
              </w:numPr>
              <w:spacing w:before="60" w:after="60"/>
              <w:contextualSpacing w:val="0"/>
              <w:rPr>
                <w:rFonts w:cstheme="minorHAnsi"/>
                <w:sz w:val="24"/>
                <w:szCs w:val="24"/>
                <w:highlight w:val="cyan"/>
              </w:rPr>
            </w:pPr>
            <w:r w:rsidRPr="001158E8">
              <w:rPr>
                <w:rFonts w:cstheme="minorHAnsi"/>
                <w:b/>
                <w:sz w:val="24"/>
                <w:szCs w:val="24"/>
                <w:highlight w:val="cyan"/>
              </w:rPr>
              <w:t>Further improve</w:t>
            </w:r>
            <w:r w:rsidRPr="001158E8">
              <w:rPr>
                <w:rFonts w:cstheme="minorHAnsi"/>
                <w:sz w:val="24"/>
                <w:szCs w:val="24"/>
                <w:highlight w:val="cyan"/>
              </w:rPr>
              <w:t xml:space="preserve"> the quality of teaching and learning and pupils’ outcomes by: </w:t>
            </w:r>
          </w:p>
          <w:p w:rsidR="00730E5A" w:rsidRPr="001158E8" w:rsidRDefault="00730E5A" w:rsidP="00944FEC">
            <w:pPr>
              <w:pStyle w:val="ListParagraph"/>
              <w:numPr>
                <w:ilvl w:val="1"/>
                <w:numId w:val="30"/>
              </w:numPr>
              <w:spacing w:before="60" w:after="60"/>
              <w:contextualSpacing w:val="0"/>
              <w:rPr>
                <w:rFonts w:cstheme="minorHAnsi"/>
                <w:sz w:val="24"/>
                <w:szCs w:val="24"/>
                <w:highlight w:val="cyan"/>
              </w:rPr>
            </w:pPr>
            <w:r w:rsidRPr="001158E8">
              <w:rPr>
                <w:rFonts w:cstheme="minorHAnsi"/>
                <w:sz w:val="24"/>
                <w:szCs w:val="24"/>
                <w:highlight w:val="cyan"/>
              </w:rPr>
              <w:t xml:space="preserve">more closely matching pupils’ work to their abilities and needs, so that pupils consistently maintain concentration on their learning </w:t>
            </w:r>
          </w:p>
          <w:p w:rsidR="00730E5A" w:rsidRPr="001158E8" w:rsidRDefault="00730E5A" w:rsidP="00944FEC">
            <w:pPr>
              <w:pStyle w:val="ListParagraph"/>
              <w:numPr>
                <w:ilvl w:val="1"/>
                <w:numId w:val="30"/>
              </w:numPr>
              <w:spacing w:before="60" w:after="60"/>
              <w:contextualSpacing w:val="0"/>
              <w:rPr>
                <w:rFonts w:cstheme="minorHAnsi"/>
                <w:sz w:val="24"/>
                <w:szCs w:val="24"/>
                <w:highlight w:val="cyan"/>
              </w:rPr>
            </w:pPr>
            <w:r w:rsidRPr="001158E8">
              <w:rPr>
                <w:rFonts w:cstheme="minorHAnsi"/>
                <w:sz w:val="24"/>
                <w:szCs w:val="24"/>
                <w:highlight w:val="cyan"/>
              </w:rPr>
              <w:t>embedding leaders’ s</w:t>
            </w:r>
            <w:r w:rsidR="00407ABD" w:rsidRPr="001158E8">
              <w:rPr>
                <w:rFonts w:cstheme="minorHAnsi"/>
                <w:sz w:val="24"/>
                <w:szCs w:val="24"/>
                <w:highlight w:val="cyan"/>
              </w:rPr>
              <w:t>trategies to challenge the most-</w:t>
            </w:r>
            <w:r w:rsidRPr="001158E8">
              <w:rPr>
                <w:rFonts w:cstheme="minorHAnsi"/>
                <w:sz w:val="24"/>
                <w:szCs w:val="24"/>
                <w:highlight w:val="cyan"/>
              </w:rPr>
              <w:t xml:space="preserve">able pupils in reading, writing and mathematics, so that more pupils attain the higher standard by the end of Year 6. </w:t>
            </w:r>
          </w:p>
          <w:p w:rsidR="00C544CE" w:rsidRPr="001158E8" w:rsidRDefault="00730E5A" w:rsidP="00944FEC">
            <w:pPr>
              <w:pStyle w:val="ListParagraph"/>
              <w:numPr>
                <w:ilvl w:val="0"/>
                <w:numId w:val="29"/>
              </w:numPr>
              <w:spacing w:before="60" w:after="60"/>
              <w:contextualSpacing w:val="0"/>
              <w:rPr>
                <w:rFonts w:cstheme="minorHAnsi"/>
                <w:b/>
                <w:sz w:val="24"/>
                <w:szCs w:val="24"/>
                <w:highlight w:val="cyan"/>
              </w:rPr>
            </w:pPr>
            <w:r w:rsidRPr="001158E8">
              <w:rPr>
                <w:rFonts w:cstheme="minorHAnsi"/>
                <w:b/>
                <w:sz w:val="24"/>
                <w:szCs w:val="24"/>
                <w:highlight w:val="cyan"/>
              </w:rPr>
              <w:t>Enhance pupils’ personal development</w:t>
            </w:r>
            <w:r w:rsidRPr="001158E8">
              <w:rPr>
                <w:rFonts w:cstheme="minorHAnsi"/>
                <w:sz w:val="24"/>
                <w:szCs w:val="24"/>
                <w:highlight w:val="cyan"/>
              </w:rPr>
              <w:t xml:space="preserve"> by ensuring that they improve the presentation of their work to show that they take pride in it. </w:t>
            </w:r>
          </w:p>
          <w:p w:rsidR="00C43EE8" w:rsidRPr="001158E8" w:rsidRDefault="00730E5A" w:rsidP="00944FEC">
            <w:pPr>
              <w:pStyle w:val="ListParagraph"/>
              <w:numPr>
                <w:ilvl w:val="0"/>
                <w:numId w:val="29"/>
              </w:numPr>
              <w:spacing w:before="60" w:after="60"/>
              <w:contextualSpacing w:val="0"/>
              <w:rPr>
                <w:rFonts w:cstheme="minorHAnsi"/>
                <w:b/>
                <w:sz w:val="24"/>
                <w:szCs w:val="24"/>
                <w:highlight w:val="cyan"/>
              </w:rPr>
            </w:pPr>
            <w:r w:rsidRPr="001158E8">
              <w:rPr>
                <w:rFonts w:cstheme="minorHAnsi"/>
                <w:b/>
                <w:sz w:val="24"/>
                <w:szCs w:val="24"/>
                <w:highlight w:val="cyan"/>
              </w:rPr>
              <w:t>Further reduce the difference</w:t>
            </w:r>
            <w:r w:rsidRPr="001158E8">
              <w:rPr>
                <w:rFonts w:cstheme="minorHAnsi"/>
                <w:sz w:val="24"/>
                <w:szCs w:val="24"/>
                <w:highlight w:val="cyan"/>
              </w:rPr>
              <w:t xml:space="preserve"> between the performance of boys and girls in the early years by embedding leaders’ strategies to eng</w:t>
            </w:r>
            <w:r w:rsidR="00E50EA3">
              <w:rPr>
                <w:rFonts w:cstheme="minorHAnsi"/>
                <w:sz w:val="24"/>
                <w:szCs w:val="24"/>
                <w:highlight w:val="cyan"/>
              </w:rPr>
              <w:t>age boys more in their learning.</w:t>
            </w:r>
          </w:p>
          <w:p w:rsidR="00EB2B31" w:rsidRPr="001158E8" w:rsidRDefault="00EB2B31" w:rsidP="00EB2B31">
            <w:pPr>
              <w:spacing w:before="60" w:after="60"/>
              <w:rPr>
                <w:rFonts w:cstheme="minorHAnsi"/>
                <w:b/>
                <w:sz w:val="24"/>
                <w:szCs w:val="24"/>
              </w:rPr>
            </w:pPr>
          </w:p>
        </w:tc>
      </w:tr>
      <w:tr w:rsidR="0095369B" w:rsidRPr="001158E8" w:rsidTr="00407ABD">
        <w:trPr>
          <w:cantSplit/>
          <w:trHeight w:val="756"/>
        </w:trPr>
        <w:tc>
          <w:tcPr>
            <w:tcW w:w="850" w:type="dxa"/>
            <w:tcBorders>
              <w:top w:val="nil"/>
              <w:left w:val="nil"/>
              <w:right w:val="nil"/>
            </w:tcBorders>
            <w:textDirection w:val="btLr"/>
            <w:vAlign w:val="center"/>
          </w:tcPr>
          <w:p w:rsidR="00B97C23" w:rsidRPr="001158E8" w:rsidRDefault="00B97C23" w:rsidP="00407ABD">
            <w:pPr>
              <w:ind w:left="113" w:right="113"/>
              <w:rPr>
                <w:rFonts w:cstheme="minorHAnsi"/>
                <w:b/>
                <w:sz w:val="6"/>
                <w:szCs w:val="6"/>
              </w:rPr>
            </w:pPr>
          </w:p>
        </w:tc>
        <w:tc>
          <w:tcPr>
            <w:tcW w:w="14547" w:type="dxa"/>
            <w:gridSpan w:val="2"/>
            <w:tcBorders>
              <w:top w:val="nil"/>
              <w:left w:val="nil"/>
              <w:right w:val="nil"/>
            </w:tcBorders>
            <w:vAlign w:val="center"/>
          </w:tcPr>
          <w:p w:rsidR="00977B57" w:rsidRPr="001158E8" w:rsidRDefault="00977B57" w:rsidP="00000A5F">
            <w:pPr>
              <w:rPr>
                <w:rFonts w:cstheme="minorHAnsi"/>
                <w:sz w:val="6"/>
                <w:szCs w:val="6"/>
              </w:rPr>
            </w:pPr>
          </w:p>
          <w:p w:rsidR="00701F8E" w:rsidRPr="001158E8" w:rsidRDefault="00701F8E" w:rsidP="00000A5F">
            <w:pPr>
              <w:rPr>
                <w:rFonts w:cstheme="minorHAnsi"/>
                <w:sz w:val="6"/>
                <w:szCs w:val="6"/>
              </w:rPr>
            </w:pPr>
          </w:p>
          <w:p w:rsidR="00701F8E" w:rsidRPr="001158E8" w:rsidRDefault="00701F8E" w:rsidP="00000A5F">
            <w:pPr>
              <w:rPr>
                <w:rFonts w:cstheme="minorHAnsi"/>
                <w:sz w:val="6"/>
                <w:szCs w:val="6"/>
              </w:rPr>
            </w:pPr>
          </w:p>
          <w:p w:rsidR="007761EF" w:rsidRPr="001158E8" w:rsidRDefault="007761EF" w:rsidP="00000A5F">
            <w:pPr>
              <w:rPr>
                <w:rFonts w:cstheme="minorHAnsi"/>
                <w:sz w:val="6"/>
                <w:szCs w:val="6"/>
              </w:rPr>
            </w:pPr>
          </w:p>
          <w:p w:rsidR="007761EF" w:rsidRPr="001158E8" w:rsidRDefault="007761EF" w:rsidP="00000A5F">
            <w:pPr>
              <w:rPr>
                <w:rFonts w:cstheme="minorHAnsi"/>
                <w:sz w:val="6"/>
                <w:szCs w:val="6"/>
              </w:rPr>
            </w:pPr>
          </w:p>
          <w:p w:rsidR="007761EF" w:rsidRPr="001158E8" w:rsidRDefault="007761EF" w:rsidP="00000A5F">
            <w:pPr>
              <w:rPr>
                <w:rFonts w:cstheme="minorHAnsi"/>
                <w:sz w:val="6"/>
                <w:szCs w:val="6"/>
              </w:rPr>
            </w:pPr>
          </w:p>
          <w:p w:rsidR="00A9143B" w:rsidRPr="001158E8" w:rsidRDefault="00A9143B" w:rsidP="00000A5F">
            <w:pPr>
              <w:rPr>
                <w:rFonts w:cstheme="minorHAnsi"/>
                <w:sz w:val="6"/>
                <w:szCs w:val="6"/>
              </w:rPr>
            </w:pPr>
          </w:p>
          <w:p w:rsidR="00A36C20" w:rsidRPr="001158E8" w:rsidRDefault="00A36C20" w:rsidP="00000A5F">
            <w:pPr>
              <w:rPr>
                <w:rFonts w:cstheme="minorHAnsi"/>
                <w:sz w:val="6"/>
                <w:szCs w:val="6"/>
              </w:rPr>
            </w:pPr>
          </w:p>
          <w:p w:rsidR="00A36C20" w:rsidRPr="001158E8" w:rsidRDefault="00A36C20"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581F1A" w:rsidRPr="001158E8" w:rsidRDefault="00581F1A" w:rsidP="00000A5F">
            <w:pPr>
              <w:rPr>
                <w:rFonts w:cstheme="minorHAnsi"/>
                <w:sz w:val="6"/>
                <w:szCs w:val="6"/>
              </w:rPr>
            </w:pPr>
          </w:p>
          <w:p w:rsidR="00A9143B" w:rsidRPr="001158E8" w:rsidRDefault="00A9143B" w:rsidP="00000A5F">
            <w:pPr>
              <w:rPr>
                <w:rFonts w:cstheme="minorHAnsi"/>
                <w:sz w:val="6"/>
                <w:szCs w:val="6"/>
              </w:rPr>
            </w:pPr>
          </w:p>
          <w:p w:rsidR="00407ABD" w:rsidRPr="001158E8" w:rsidRDefault="00407ABD" w:rsidP="00000A5F">
            <w:pPr>
              <w:rPr>
                <w:rFonts w:cstheme="minorHAnsi"/>
                <w:sz w:val="6"/>
                <w:szCs w:val="6"/>
              </w:rPr>
            </w:pPr>
          </w:p>
          <w:p w:rsidR="00407ABD" w:rsidRPr="001158E8" w:rsidRDefault="00407ABD" w:rsidP="00000A5F">
            <w:pPr>
              <w:rPr>
                <w:rFonts w:cstheme="minorHAnsi"/>
                <w:sz w:val="6"/>
                <w:szCs w:val="6"/>
              </w:rPr>
            </w:pPr>
          </w:p>
          <w:p w:rsidR="00407ABD" w:rsidRPr="001158E8" w:rsidRDefault="00407ABD" w:rsidP="00000A5F">
            <w:pPr>
              <w:rPr>
                <w:rFonts w:cstheme="minorHAnsi"/>
                <w:sz w:val="6"/>
                <w:szCs w:val="6"/>
              </w:rPr>
            </w:pPr>
          </w:p>
          <w:p w:rsidR="00407ABD" w:rsidRPr="001158E8" w:rsidRDefault="00407ABD" w:rsidP="00000A5F">
            <w:pPr>
              <w:rPr>
                <w:rFonts w:cstheme="minorHAnsi"/>
                <w:sz w:val="6"/>
                <w:szCs w:val="6"/>
              </w:rPr>
            </w:pPr>
          </w:p>
          <w:p w:rsidR="00407ABD" w:rsidRPr="001158E8" w:rsidRDefault="00407ABD" w:rsidP="00000A5F">
            <w:pPr>
              <w:rPr>
                <w:rFonts w:cstheme="minorHAnsi"/>
                <w:sz w:val="6"/>
                <w:szCs w:val="6"/>
              </w:rPr>
            </w:pPr>
          </w:p>
          <w:p w:rsidR="00407ABD" w:rsidRPr="001158E8" w:rsidRDefault="00407ABD" w:rsidP="00000A5F">
            <w:pPr>
              <w:rPr>
                <w:rFonts w:cstheme="minorHAnsi"/>
                <w:sz w:val="6"/>
                <w:szCs w:val="6"/>
              </w:rPr>
            </w:pPr>
          </w:p>
          <w:p w:rsidR="005E38BD" w:rsidRPr="001158E8" w:rsidRDefault="005E38BD" w:rsidP="00000A5F">
            <w:pPr>
              <w:rPr>
                <w:rFonts w:cstheme="minorHAnsi"/>
                <w:sz w:val="6"/>
                <w:szCs w:val="6"/>
              </w:rPr>
            </w:pPr>
          </w:p>
          <w:p w:rsidR="005E38BD" w:rsidRPr="001158E8" w:rsidRDefault="005E38BD" w:rsidP="00000A5F">
            <w:pPr>
              <w:rPr>
                <w:rFonts w:cstheme="minorHAnsi"/>
                <w:sz w:val="6"/>
                <w:szCs w:val="6"/>
              </w:rPr>
            </w:pPr>
          </w:p>
          <w:p w:rsidR="005E38BD" w:rsidRPr="001158E8" w:rsidRDefault="005E38BD" w:rsidP="00000A5F">
            <w:pPr>
              <w:rPr>
                <w:rFonts w:cstheme="minorHAnsi"/>
                <w:sz w:val="6"/>
                <w:szCs w:val="6"/>
              </w:rPr>
            </w:pPr>
          </w:p>
        </w:tc>
      </w:tr>
      <w:tr w:rsidR="00911483" w:rsidRPr="001158E8" w:rsidTr="00407ABD">
        <w:trPr>
          <w:cantSplit/>
          <w:trHeight w:val="1195"/>
        </w:trPr>
        <w:tc>
          <w:tcPr>
            <w:tcW w:w="850" w:type="dxa"/>
            <w:vMerge w:val="restart"/>
            <w:shd w:val="clear" w:color="auto" w:fill="F2F2F2"/>
            <w:textDirection w:val="btLr"/>
            <w:vAlign w:val="center"/>
          </w:tcPr>
          <w:p w:rsidR="00911483" w:rsidRPr="001158E8" w:rsidRDefault="00F367F8" w:rsidP="00DA2FD5">
            <w:pPr>
              <w:ind w:left="113" w:right="113"/>
              <w:jc w:val="center"/>
              <w:rPr>
                <w:rFonts w:cstheme="minorHAnsi"/>
                <w:b/>
                <w:sz w:val="36"/>
                <w:szCs w:val="36"/>
              </w:rPr>
            </w:pPr>
            <w:r w:rsidRPr="001158E8">
              <w:rPr>
                <w:rFonts w:cstheme="minorHAnsi"/>
                <w:b/>
                <w:sz w:val="36"/>
                <w:szCs w:val="36"/>
              </w:rPr>
              <w:lastRenderedPageBreak/>
              <w:t>Quality of Education</w:t>
            </w:r>
          </w:p>
        </w:tc>
        <w:tc>
          <w:tcPr>
            <w:tcW w:w="14547" w:type="dxa"/>
            <w:gridSpan w:val="2"/>
            <w:shd w:val="clear" w:color="auto" w:fill="CFDCE3"/>
          </w:tcPr>
          <w:p w:rsidR="006502D0" w:rsidRPr="001158E8" w:rsidRDefault="006502D0" w:rsidP="006502D0">
            <w:pPr>
              <w:spacing w:before="80" w:after="120"/>
              <w:rPr>
                <w:rFonts w:cstheme="minorHAnsi"/>
                <w:b/>
                <w:sz w:val="28"/>
                <w:szCs w:val="28"/>
              </w:rPr>
            </w:pPr>
            <w:r w:rsidRPr="001158E8">
              <w:rPr>
                <w:rFonts w:cstheme="minorHAnsi"/>
                <w:b/>
                <w:sz w:val="28"/>
                <w:szCs w:val="28"/>
              </w:rPr>
              <w:t>Main area for improvement:</w:t>
            </w:r>
          </w:p>
          <w:p w:rsidR="00911483" w:rsidRPr="001158E8" w:rsidRDefault="00011D9D" w:rsidP="008B2852">
            <w:pPr>
              <w:spacing w:beforeLines="60" w:before="144" w:afterLines="20" w:after="48"/>
              <w:rPr>
                <w:rFonts w:cstheme="minorHAnsi"/>
                <w:b/>
                <w:sz w:val="28"/>
                <w:szCs w:val="28"/>
              </w:rPr>
            </w:pPr>
            <w:r w:rsidRPr="001158E8">
              <w:rPr>
                <w:rFonts w:cstheme="minorHAnsi"/>
                <w:b/>
                <w:sz w:val="28"/>
                <w:szCs w:val="28"/>
              </w:rPr>
              <w:t xml:space="preserve">Further improve the quality of teaching and learning and </w:t>
            </w:r>
            <w:r w:rsidRPr="001716A8">
              <w:rPr>
                <w:rFonts w:cstheme="minorHAnsi"/>
                <w:b/>
                <w:sz w:val="28"/>
                <w:szCs w:val="28"/>
              </w:rPr>
              <w:t>pupils’ outcomes</w:t>
            </w:r>
            <w:r w:rsidR="00D83848" w:rsidRPr="001716A8">
              <w:rPr>
                <w:rFonts w:cstheme="minorHAnsi"/>
                <w:b/>
                <w:sz w:val="28"/>
                <w:szCs w:val="28"/>
              </w:rPr>
              <w:t xml:space="preserve"> in all subjects</w:t>
            </w:r>
            <w:r w:rsidRPr="001716A8">
              <w:rPr>
                <w:rFonts w:cstheme="minorHAnsi"/>
                <w:b/>
                <w:sz w:val="28"/>
                <w:szCs w:val="28"/>
              </w:rPr>
              <w:t>.</w:t>
            </w:r>
            <w:r w:rsidR="00FD77EC" w:rsidRPr="001716A8">
              <w:rPr>
                <w:rFonts w:cstheme="minorHAnsi"/>
                <w:b/>
                <w:sz w:val="28"/>
                <w:szCs w:val="28"/>
              </w:rPr>
              <w:t xml:space="preserve"> </w:t>
            </w:r>
          </w:p>
        </w:tc>
      </w:tr>
      <w:tr w:rsidR="00911483" w:rsidRPr="001158E8" w:rsidTr="00407ABD">
        <w:trPr>
          <w:cantSplit/>
          <w:trHeight w:val="6746"/>
        </w:trPr>
        <w:tc>
          <w:tcPr>
            <w:tcW w:w="850" w:type="dxa"/>
            <w:vMerge/>
            <w:shd w:val="clear" w:color="auto" w:fill="F2F2F2"/>
            <w:textDirection w:val="btLr"/>
            <w:vAlign w:val="center"/>
          </w:tcPr>
          <w:p w:rsidR="00911483" w:rsidRPr="001158E8" w:rsidRDefault="00911483" w:rsidP="00000A5F">
            <w:pPr>
              <w:ind w:left="113" w:right="113"/>
              <w:jc w:val="center"/>
              <w:rPr>
                <w:rFonts w:cstheme="minorHAnsi"/>
                <w:b/>
                <w:sz w:val="36"/>
                <w:szCs w:val="36"/>
              </w:rPr>
            </w:pPr>
          </w:p>
        </w:tc>
        <w:tc>
          <w:tcPr>
            <w:tcW w:w="14547" w:type="dxa"/>
            <w:gridSpan w:val="2"/>
          </w:tcPr>
          <w:p w:rsidR="00EA2987" w:rsidRPr="001158E8" w:rsidRDefault="00EA2987" w:rsidP="007A640B">
            <w:pPr>
              <w:rPr>
                <w:rFonts w:cstheme="minorHAnsi"/>
                <w:b/>
              </w:rPr>
            </w:pPr>
            <w:r w:rsidRPr="001158E8">
              <w:rPr>
                <w:rFonts w:cstheme="minorHAnsi"/>
                <w:b/>
              </w:rPr>
              <w:t>Desired Outcomes:</w:t>
            </w:r>
          </w:p>
          <w:p w:rsidR="00EB2B31" w:rsidRPr="001158E8" w:rsidRDefault="00011D9D" w:rsidP="007A640B">
            <w:pPr>
              <w:pStyle w:val="ListParagraph"/>
              <w:numPr>
                <w:ilvl w:val="0"/>
                <w:numId w:val="28"/>
              </w:numPr>
              <w:ind w:left="113" w:hanging="113"/>
              <w:rPr>
                <w:rFonts w:cstheme="minorHAnsi"/>
                <w:b/>
              </w:rPr>
            </w:pPr>
            <w:r w:rsidRPr="001158E8">
              <w:rPr>
                <w:rFonts w:cstheme="minorHAnsi"/>
                <w:b/>
              </w:rPr>
              <w:t>L</w:t>
            </w:r>
            <w:r w:rsidR="00DA5005" w:rsidRPr="001158E8">
              <w:rPr>
                <w:rFonts w:cstheme="minorHAnsi"/>
                <w:b/>
              </w:rPr>
              <w:t>eaders</w:t>
            </w:r>
            <w:r w:rsidR="00DA5005" w:rsidRPr="001158E8">
              <w:rPr>
                <w:rFonts w:cstheme="minorHAnsi"/>
              </w:rPr>
              <w:t xml:space="preserve"> </w:t>
            </w:r>
            <w:r w:rsidR="001716A8">
              <w:rPr>
                <w:rFonts w:cstheme="minorHAnsi"/>
              </w:rPr>
              <w:t xml:space="preserve">ensure that the school’s curriculum intent and implementation are embedded securely and consistently across school, it is evident from what teachers do that they have a firm and common understanding of the school’s curriculum intent and what it means for their practice. Across all parts of the school, series of lessons contribute well to delivering the curriculum intent. </w:t>
            </w:r>
            <w:r w:rsidR="00B43FED" w:rsidRPr="001158E8">
              <w:rPr>
                <w:rFonts w:cstheme="minorHAnsi"/>
              </w:rPr>
              <w:t xml:space="preserve">(Ofsted </w:t>
            </w:r>
            <w:r w:rsidR="001716A8">
              <w:rPr>
                <w:rFonts w:cstheme="minorHAnsi"/>
              </w:rPr>
              <w:t>Outstanding</w:t>
            </w:r>
            <w:r w:rsidR="00B43FED" w:rsidRPr="001158E8">
              <w:rPr>
                <w:rFonts w:cstheme="minorHAnsi"/>
              </w:rPr>
              <w:t xml:space="preserve">) </w:t>
            </w:r>
          </w:p>
          <w:p w:rsidR="00B43FED" w:rsidRPr="001158E8" w:rsidRDefault="00B43FED" w:rsidP="007A640B">
            <w:pPr>
              <w:pStyle w:val="ListParagraph"/>
              <w:numPr>
                <w:ilvl w:val="0"/>
                <w:numId w:val="28"/>
              </w:numPr>
              <w:ind w:left="113" w:hanging="113"/>
              <w:rPr>
                <w:rFonts w:cstheme="minorHAnsi"/>
                <w:b/>
              </w:rPr>
            </w:pPr>
            <w:r w:rsidRPr="001158E8">
              <w:rPr>
                <w:rFonts w:cstheme="minorHAnsi"/>
                <w:b/>
              </w:rPr>
              <w:t xml:space="preserve">Leaders </w:t>
            </w:r>
            <w:r w:rsidRPr="001158E8">
              <w:rPr>
                <w:rFonts w:cstheme="minorHAnsi"/>
              </w:rPr>
              <w:t xml:space="preserve">ensure </w:t>
            </w:r>
            <w:r w:rsidR="00723BC3" w:rsidRPr="001158E8">
              <w:rPr>
                <w:rFonts w:cstheme="minorHAnsi"/>
              </w:rPr>
              <w:t>the school’s curriculum is coherently planned and sequenced towards cumulatively sufficient knowledge and skills for future learning and employment</w:t>
            </w:r>
            <w:r w:rsidRPr="001158E8">
              <w:rPr>
                <w:rFonts w:cstheme="minorHAnsi"/>
              </w:rPr>
              <w:t>. (Ofsted Good)</w:t>
            </w:r>
          </w:p>
          <w:p w:rsidR="00B439A0" w:rsidRPr="001158E8" w:rsidRDefault="00B439A0" w:rsidP="00BB1485">
            <w:pPr>
              <w:pStyle w:val="ListParagraph"/>
              <w:numPr>
                <w:ilvl w:val="0"/>
                <w:numId w:val="28"/>
              </w:numPr>
              <w:ind w:left="113" w:hanging="113"/>
              <w:rPr>
                <w:rFonts w:cstheme="minorHAnsi"/>
                <w:b/>
              </w:rPr>
            </w:pPr>
            <w:r w:rsidRPr="001158E8">
              <w:rPr>
                <w:rFonts w:cstheme="minorHAnsi"/>
                <w:b/>
              </w:rPr>
              <w:t>Leaders</w:t>
            </w:r>
            <w:r w:rsidRPr="001158E8">
              <w:rPr>
                <w:rFonts w:cstheme="minorHAnsi"/>
              </w:rPr>
              <w:t xml:space="preserve"> ensure the curriculum </w:t>
            </w:r>
            <w:r w:rsidR="001B5C1D">
              <w:rPr>
                <w:rFonts w:cstheme="minorHAnsi"/>
              </w:rPr>
              <w:t>adopted or constructed</w:t>
            </w:r>
            <w:r w:rsidRPr="001158E8">
              <w:rPr>
                <w:rFonts w:cstheme="minorHAnsi"/>
              </w:rPr>
              <w:t>, designed or developed to be ambitious and me</w:t>
            </w:r>
            <w:r w:rsidR="00FB3EEF" w:rsidRPr="001158E8">
              <w:rPr>
                <w:rFonts w:cstheme="minorHAnsi"/>
              </w:rPr>
              <w:t>e</w:t>
            </w:r>
            <w:r w:rsidRPr="001158E8">
              <w:rPr>
                <w:rFonts w:cstheme="minorHAnsi"/>
              </w:rPr>
              <w:t>t</w:t>
            </w:r>
            <w:r w:rsidR="00FB3EEF" w:rsidRPr="001158E8">
              <w:rPr>
                <w:rFonts w:cstheme="minorHAnsi"/>
              </w:rPr>
              <w:t>s</w:t>
            </w:r>
            <w:r w:rsidRPr="001158E8">
              <w:rPr>
                <w:rFonts w:cstheme="minorHAnsi"/>
              </w:rPr>
              <w:t xml:space="preserve"> the needs of pupils with SEND, developing their knowledge, skills and abilities to apply what they know and can do with increasing fluency and independence. (Ofsted Good)</w:t>
            </w:r>
          </w:p>
          <w:p w:rsidR="00B43FED" w:rsidRPr="001158E8" w:rsidRDefault="00213633" w:rsidP="007A640B">
            <w:pPr>
              <w:pStyle w:val="ListParagraph"/>
              <w:numPr>
                <w:ilvl w:val="0"/>
                <w:numId w:val="28"/>
              </w:numPr>
              <w:ind w:left="113" w:hanging="113"/>
              <w:rPr>
                <w:rFonts w:cstheme="minorHAnsi"/>
                <w:b/>
              </w:rPr>
            </w:pPr>
            <w:r w:rsidRPr="001158E8">
              <w:rPr>
                <w:rFonts w:cstheme="minorHAnsi"/>
                <w:b/>
              </w:rPr>
              <w:t xml:space="preserve">Leaders </w:t>
            </w:r>
            <w:r w:rsidRPr="001158E8">
              <w:rPr>
                <w:rFonts w:cstheme="minorHAnsi"/>
              </w:rPr>
              <w:t>and</w:t>
            </w:r>
            <w:r w:rsidRPr="001158E8">
              <w:rPr>
                <w:rFonts w:cstheme="minorHAnsi"/>
                <w:b/>
              </w:rPr>
              <w:t xml:space="preserve"> teachers </w:t>
            </w:r>
            <w:r w:rsidRPr="001158E8">
              <w:rPr>
                <w:rFonts w:cstheme="minorHAnsi"/>
              </w:rPr>
              <w:t>use assessment well to help pupils embed and use knowledge fluently, or to check understanding and inform teaching. (Ofsted Good)</w:t>
            </w:r>
          </w:p>
          <w:p w:rsidR="00B43FED" w:rsidRPr="001158E8" w:rsidRDefault="00B43FED" w:rsidP="007A640B">
            <w:pPr>
              <w:pStyle w:val="ListParagraph"/>
              <w:numPr>
                <w:ilvl w:val="0"/>
                <w:numId w:val="28"/>
              </w:numPr>
              <w:ind w:left="113" w:hanging="113"/>
              <w:rPr>
                <w:rFonts w:cstheme="minorHAnsi"/>
                <w:b/>
              </w:rPr>
            </w:pPr>
            <w:r w:rsidRPr="001158E8">
              <w:rPr>
                <w:rFonts w:cstheme="minorHAnsi"/>
                <w:b/>
              </w:rPr>
              <w:t xml:space="preserve">Leaders </w:t>
            </w:r>
            <w:r w:rsidRPr="001158E8">
              <w:rPr>
                <w:rFonts w:cstheme="minorHAnsi"/>
              </w:rPr>
              <w:t>ensure that reading is prioritised to allow pupils to access the full curriculum. (Ofsted Good)</w:t>
            </w:r>
          </w:p>
          <w:p w:rsidR="00DA2FD5" w:rsidRPr="001158E8" w:rsidRDefault="00D83848" w:rsidP="007A640B">
            <w:pPr>
              <w:pStyle w:val="ListParagraph"/>
              <w:numPr>
                <w:ilvl w:val="0"/>
                <w:numId w:val="28"/>
              </w:numPr>
              <w:ind w:left="113" w:hanging="113"/>
              <w:rPr>
                <w:rFonts w:cstheme="minorHAnsi"/>
                <w:b/>
              </w:rPr>
            </w:pPr>
            <w:r w:rsidRPr="001158E8">
              <w:rPr>
                <w:rFonts w:cstheme="minorHAnsi"/>
                <w:b/>
              </w:rPr>
              <w:t>All staff</w:t>
            </w:r>
            <w:r w:rsidR="00DA2FD5" w:rsidRPr="001158E8">
              <w:rPr>
                <w:rFonts w:cstheme="minorHAnsi"/>
                <w:b/>
              </w:rPr>
              <w:t xml:space="preserve"> </w:t>
            </w:r>
            <w:r w:rsidR="00E304FC" w:rsidRPr="001158E8">
              <w:rPr>
                <w:rFonts w:cstheme="minorHAnsi"/>
              </w:rPr>
              <w:t xml:space="preserve">ensure </w:t>
            </w:r>
            <w:r w:rsidR="00EB2B31" w:rsidRPr="001158E8">
              <w:rPr>
                <w:rFonts w:cstheme="minorHAnsi"/>
              </w:rPr>
              <w:t xml:space="preserve">that pupils are educated as citizens, introducing them to the </w:t>
            </w:r>
            <w:r w:rsidRPr="001158E8">
              <w:rPr>
                <w:rFonts w:cstheme="minorHAnsi"/>
              </w:rPr>
              <w:t>best that has been thought and said and helping to engender an appreciation of human creativity and achievement. (National Curriculum)</w:t>
            </w:r>
          </w:p>
          <w:p w:rsidR="0057796C" w:rsidRPr="00A03095" w:rsidRDefault="0057796C" w:rsidP="007A640B">
            <w:pPr>
              <w:pStyle w:val="ListParagraph"/>
              <w:numPr>
                <w:ilvl w:val="0"/>
                <w:numId w:val="28"/>
              </w:numPr>
              <w:ind w:left="113" w:hanging="113"/>
              <w:rPr>
                <w:rFonts w:cstheme="minorHAnsi"/>
                <w:b/>
                <w:highlight w:val="cyan"/>
              </w:rPr>
            </w:pPr>
            <w:r w:rsidRPr="00A03095">
              <w:rPr>
                <w:rFonts w:cstheme="minorHAnsi"/>
                <w:b/>
                <w:highlight w:val="cyan"/>
              </w:rPr>
              <w:t xml:space="preserve">All staff </w:t>
            </w:r>
            <w:r w:rsidRPr="00A03095">
              <w:rPr>
                <w:rFonts w:cstheme="minorHAnsi"/>
                <w:highlight w:val="cyan"/>
              </w:rPr>
              <w:t xml:space="preserve">embed leaders’ strategies to challenge the most-able pupils in reading, writing and mathematics, so that more pupils attain the higher standard by the end of Year 6. </w:t>
            </w:r>
          </w:p>
          <w:p w:rsidR="00F44059" w:rsidRPr="001158E8" w:rsidRDefault="00F44059" w:rsidP="007A640B">
            <w:pPr>
              <w:pStyle w:val="ListParagraph"/>
              <w:numPr>
                <w:ilvl w:val="0"/>
                <w:numId w:val="28"/>
              </w:numPr>
              <w:ind w:left="113" w:hanging="113"/>
              <w:rPr>
                <w:rFonts w:cstheme="minorHAnsi"/>
              </w:rPr>
            </w:pPr>
            <w:r w:rsidRPr="001158E8">
              <w:rPr>
                <w:rFonts w:cstheme="minorHAnsi"/>
                <w:b/>
              </w:rPr>
              <w:t>All staff</w:t>
            </w:r>
            <w:r w:rsidRPr="001158E8">
              <w:rPr>
                <w:rFonts w:cstheme="minorHAnsi"/>
              </w:rPr>
              <w:t xml:space="preserve"> teach and model the correct letter formation and handwriting style. Staff have consistently high expectations for presentation. </w:t>
            </w:r>
          </w:p>
          <w:p w:rsidR="007A640B" w:rsidRPr="001158E8" w:rsidRDefault="007A640B" w:rsidP="007A640B">
            <w:pPr>
              <w:pStyle w:val="ListParagraph"/>
              <w:numPr>
                <w:ilvl w:val="0"/>
                <w:numId w:val="28"/>
              </w:numPr>
              <w:ind w:left="113" w:hanging="113"/>
              <w:rPr>
                <w:rFonts w:cstheme="minorHAnsi"/>
              </w:rPr>
            </w:pPr>
            <w:r w:rsidRPr="001158E8">
              <w:rPr>
                <w:rFonts w:cstheme="minorHAnsi"/>
              </w:rPr>
              <w:t>Over the course of study,</w:t>
            </w:r>
            <w:r w:rsidRPr="001158E8">
              <w:rPr>
                <w:rFonts w:cstheme="minorHAnsi"/>
                <w:b/>
              </w:rPr>
              <w:t xml:space="preserve"> teaching </w:t>
            </w:r>
            <w:r w:rsidRPr="001158E8">
              <w:rPr>
                <w:rFonts w:cstheme="minorHAnsi"/>
              </w:rPr>
              <w:t>is designed to help pupils to remember long term the content they have been taught and to integrate new knowledge into larger ideas. (Ofsted Good)</w:t>
            </w:r>
          </w:p>
          <w:p w:rsidR="007A640B" w:rsidRPr="001158E8" w:rsidRDefault="007A640B" w:rsidP="007A640B">
            <w:pPr>
              <w:pStyle w:val="ListParagraph"/>
              <w:numPr>
                <w:ilvl w:val="0"/>
                <w:numId w:val="28"/>
              </w:numPr>
              <w:ind w:left="113" w:hanging="113"/>
              <w:rPr>
                <w:rFonts w:cstheme="minorHAnsi"/>
              </w:rPr>
            </w:pPr>
            <w:r w:rsidRPr="001158E8">
              <w:rPr>
                <w:rFonts w:cstheme="minorHAnsi"/>
              </w:rPr>
              <w:t xml:space="preserve"> </w:t>
            </w:r>
            <w:r w:rsidRPr="001158E8">
              <w:rPr>
                <w:rFonts w:cstheme="minorHAnsi"/>
                <w:b/>
              </w:rPr>
              <w:t>Teachers</w:t>
            </w:r>
            <w:r w:rsidRPr="001158E8">
              <w:rPr>
                <w:rFonts w:cstheme="minorHAnsi"/>
              </w:rPr>
              <w:t xml:space="preserve"> have goo</w:t>
            </w:r>
            <w:r w:rsidR="006502D0" w:rsidRPr="001158E8">
              <w:rPr>
                <w:rFonts w:cstheme="minorHAnsi"/>
              </w:rPr>
              <w:t>d</w:t>
            </w:r>
            <w:r w:rsidRPr="001158E8">
              <w:rPr>
                <w:rFonts w:cstheme="minorHAnsi"/>
              </w:rPr>
              <w:t xml:space="preserve"> knowledge of the subject(s) and courses they teach. </w:t>
            </w:r>
            <w:r w:rsidRPr="001158E8">
              <w:rPr>
                <w:rFonts w:cstheme="minorHAnsi"/>
                <w:b/>
              </w:rPr>
              <w:t>Leaders</w:t>
            </w:r>
            <w:r w:rsidRPr="001158E8">
              <w:rPr>
                <w:rFonts w:cstheme="minorHAnsi"/>
              </w:rPr>
              <w:t xml:space="preserve"> provide effective support for those teaching outside their main areas of expertise. (Ofsted Good)</w:t>
            </w:r>
          </w:p>
          <w:p w:rsidR="0057796C" w:rsidRPr="001158E8" w:rsidRDefault="00C730FF" w:rsidP="007A640B">
            <w:pPr>
              <w:pStyle w:val="ListParagraph"/>
              <w:numPr>
                <w:ilvl w:val="0"/>
                <w:numId w:val="28"/>
              </w:numPr>
              <w:ind w:left="113" w:hanging="113"/>
              <w:rPr>
                <w:rFonts w:cstheme="minorHAnsi"/>
              </w:rPr>
            </w:pPr>
            <w:r w:rsidRPr="001158E8">
              <w:rPr>
                <w:rFonts w:cstheme="minorHAnsi"/>
                <w:b/>
              </w:rPr>
              <w:t>Teachers</w:t>
            </w:r>
            <w:r w:rsidRPr="001158E8">
              <w:rPr>
                <w:rFonts w:cstheme="minorHAnsi"/>
              </w:rPr>
              <w:t xml:space="preserve"> </w:t>
            </w:r>
            <w:r w:rsidR="00B43FED" w:rsidRPr="001158E8">
              <w:rPr>
                <w:rFonts w:cstheme="minorHAnsi"/>
              </w:rPr>
              <w:t>present subject matter clearly, promoting appropriate discussion about the subject matter being taught</w:t>
            </w:r>
            <w:r w:rsidR="003F5C68" w:rsidRPr="001158E8">
              <w:rPr>
                <w:rFonts w:cstheme="minorHAnsi"/>
              </w:rPr>
              <w:t>.</w:t>
            </w:r>
            <w:r w:rsidR="00F44059" w:rsidRPr="001158E8">
              <w:rPr>
                <w:rFonts w:cstheme="minorHAnsi"/>
              </w:rPr>
              <w:t xml:space="preserve"> </w:t>
            </w:r>
            <w:r w:rsidR="00B43FED" w:rsidRPr="001158E8">
              <w:rPr>
                <w:rFonts w:cstheme="minorHAnsi"/>
              </w:rPr>
              <w:t>They check pupils’ understan</w:t>
            </w:r>
            <w:r w:rsidR="00B439A0" w:rsidRPr="001158E8">
              <w:rPr>
                <w:rFonts w:cstheme="minorHAnsi"/>
              </w:rPr>
              <w:t>ding systematically, identify</w:t>
            </w:r>
            <w:r w:rsidR="00B43FED" w:rsidRPr="001158E8">
              <w:rPr>
                <w:rFonts w:cstheme="minorHAnsi"/>
              </w:rPr>
              <w:t xml:space="preserve"> misconceptions accurately and provide clear, direct feedback. </w:t>
            </w:r>
            <w:r w:rsidR="007A640B" w:rsidRPr="001158E8">
              <w:rPr>
                <w:rFonts w:cstheme="minorHAnsi"/>
              </w:rPr>
              <w:t>(Ofsted Good)</w:t>
            </w:r>
          </w:p>
          <w:p w:rsidR="0057796C" w:rsidRPr="001158E8" w:rsidRDefault="0057796C" w:rsidP="007A640B">
            <w:pPr>
              <w:pStyle w:val="ListParagraph"/>
              <w:numPr>
                <w:ilvl w:val="0"/>
                <w:numId w:val="28"/>
              </w:numPr>
              <w:ind w:left="113" w:hanging="113"/>
              <w:rPr>
                <w:rFonts w:cstheme="minorHAnsi"/>
              </w:rPr>
            </w:pPr>
            <w:r w:rsidRPr="001158E8">
              <w:rPr>
                <w:rFonts w:cstheme="minorHAnsi"/>
                <w:b/>
              </w:rPr>
              <w:t xml:space="preserve">Teachers </w:t>
            </w:r>
            <w:r w:rsidRPr="001158E8">
              <w:rPr>
                <w:rFonts w:cstheme="minorHAnsi"/>
              </w:rPr>
              <w:t xml:space="preserve">deliver a well-constructed and well-taught curriculum where they closely match pupils’ work to their abilities and needs, so that pupils consistently maintain concentration </w:t>
            </w:r>
            <w:r w:rsidR="00F44059" w:rsidRPr="001158E8">
              <w:rPr>
                <w:rFonts w:cstheme="minorHAnsi"/>
              </w:rPr>
              <w:t>and are engaged in all aspects of</w:t>
            </w:r>
            <w:r w:rsidRPr="001158E8">
              <w:rPr>
                <w:rFonts w:cstheme="minorHAnsi"/>
              </w:rPr>
              <w:t xml:space="preserve"> their learning. </w:t>
            </w:r>
          </w:p>
          <w:p w:rsidR="00997CE9" w:rsidRPr="001158E8" w:rsidRDefault="00997CE9" w:rsidP="007A640B">
            <w:pPr>
              <w:pStyle w:val="ListParagraph"/>
              <w:numPr>
                <w:ilvl w:val="0"/>
                <w:numId w:val="28"/>
              </w:numPr>
              <w:ind w:left="113" w:hanging="113"/>
              <w:rPr>
                <w:rFonts w:cstheme="minorHAnsi"/>
                <w:b/>
              </w:rPr>
            </w:pPr>
            <w:r w:rsidRPr="001158E8">
              <w:rPr>
                <w:rFonts w:cstheme="minorHAnsi"/>
                <w:b/>
              </w:rPr>
              <w:t xml:space="preserve">Teachers </w:t>
            </w:r>
            <w:r w:rsidR="00E304FC" w:rsidRPr="001158E8">
              <w:rPr>
                <w:rFonts w:cstheme="minorHAnsi"/>
              </w:rPr>
              <w:t xml:space="preserve">ensure </w:t>
            </w:r>
            <w:r w:rsidR="00D83848" w:rsidRPr="001158E8">
              <w:rPr>
                <w:rFonts w:cstheme="minorHAnsi"/>
              </w:rPr>
              <w:t>that pupils emb</w:t>
            </w:r>
            <w:r w:rsidR="00E304FC" w:rsidRPr="001158E8">
              <w:rPr>
                <w:rFonts w:cstheme="minorHAnsi"/>
              </w:rPr>
              <w:t>ed key concepts into their long-</w:t>
            </w:r>
            <w:r w:rsidR="00D83848" w:rsidRPr="001158E8">
              <w:rPr>
                <w:rFonts w:cstheme="minorHAnsi"/>
              </w:rPr>
              <w:t>term memory and are able to apply them fluently.</w:t>
            </w:r>
          </w:p>
          <w:p w:rsidR="00DA5005" w:rsidRPr="001158E8" w:rsidRDefault="00BB58FA" w:rsidP="007A640B">
            <w:pPr>
              <w:pStyle w:val="ListParagraph"/>
              <w:numPr>
                <w:ilvl w:val="0"/>
                <w:numId w:val="28"/>
              </w:numPr>
              <w:ind w:left="113" w:hanging="113"/>
              <w:rPr>
                <w:rFonts w:cstheme="minorHAnsi"/>
                <w:b/>
              </w:rPr>
            </w:pPr>
            <w:r w:rsidRPr="001158E8">
              <w:rPr>
                <w:rFonts w:cstheme="minorHAnsi"/>
                <w:b/>
              </w:rPr>
              <w:t>P</w:t>
            </w:r>
            <w:r w:rsidR="00DA5005" w:rsidRPr="001158E8">
              <w:rPr>
                <w:rFonts w:cstheme="minorHAnsi"/>
                <w:b/>
              </w:rPr>
              <w:t>upils</w:t>
            </w:r>
            <w:r w:rsidRPr="001158E8">
              <w:rPr>
                <w:rFonts w:cstheme="minorHAnsi"/>
                <w:b/>
              </w:rPr>
              <w:t xml:space="preserve"> </w:t>
            </w:r>
            <w:r w:rsidR="00D205F7" w:rsidRPr="001158E8">
              <w:rPr>
                <w:rFonts w:cstheme="minorHAnsi"/>
              </w:rPr>
              <w:t>read widely and often, with fluency and comprehension appropriate to their age. They are able to apply mathematical knowledge, concepts and procedure appropriately for their age. (Ofsted Good)</w:t>
            </w:r>
          </w:p>
          <w:p w:rsidR="00D83848" w:rsidRPr="001158E8" w:rsidRDefault="00D83848" w:rsidP="007A640B">
            <w:pPr>
              <w:pStyle w:val="ListParagraph"/>
              <w:numPr>
                <w:ilvl w:val="0"/>
                <w:numId w:val="28"/>
              </w:numPr>
              <w:ind w:left="113" w:hanging="113"/>
              <w:rPr>
                <w:rFonts w:cstheme="minorHAnsi"/>
                <w:b/>
              </w:rPr>
            </w:pPr>
            <w:r w:rsidRPr="001158E8">
              <w:rPr>
                <w:rFonts w:cstheme="minorHAnsi"/>
                <w:b/>
              </w:rPr>
              <w:t xml:space="preserve">Pupils </w:t>
            </w:r>
            <w:r w:rsidR="00FD77EC" w:rsidRPr="001158E8">
              <w:rPr>
                <w:rFonts w:cstheme="minorHAnsi"/>
              </w:rPr>
              <w:t>are able to discuss what they have remembered and what they have studied</w:t>
            </w:r>
            <w:r w:rsidR="0057796C" w:rsidRPr="001158E8">
              <w:rPr>
                <w:rFonts w:cstheme="minorHAnsi"/>
              </w:rPr>
              <w:t>.</w:t>
            </w:r>
          </w:p>
          <w:p w:rsidR="00D205F7" w:rsidRPr="001158E8" w:rsidRDefault="00D205F7" w:rsidP="007A640B">
            <w:pPr>
              <w:pStyle w:val="ListParagraph"/>
              <w:numPr>
                <w:ilvl w:val="0"/>
                <w:numId w:val="28"/>
              </w:numPr>
              <w:ind w:left="113" w:hanging="113"/>
              <w:rPr>
                <w:rFonts w:cstheme="minorHAnsi"/>
                <w:b/>
              </w:rPr>
            </w:pPr>
            <w:r w:rsidRPr="001158E8">
              <w:rPr>
                <w:rFonts w:cstheme="minorHAnsi"/>
                <w:b/>
              </w:rPr>
              <w:t xml:space="preserve">Pupils </w:t>
            </w:r>
            <w:r w:rsidR="001716A8">
              <w:rPr>
                <w:rFonts w:cstheme="minorHAnsi"/>
              </w:rPr>
              <w:t>consistently achieve highly, particularly the most disadvantaged, pupils with SEND achieve exceptionally well</w:t>
            </w:r>
            <w:r w:rsidRPr="001158E8">
              <w:rPr>
                <w:rFonts w:cstheme="minorHAnsi"/>
              </w:rPr>
              <w:t xml:space="preserve">. (Ofsted </w:t>
            </w:r>
            <w:r w:rsidR="001716A8">
              <w:rPr>
                <w:rFonts w:cstheme="minorHAnsi"/>
              </w:rPr>
              <w:t>Outstanding</w:t>
            </w:r>
            <w:r w:rsidRPr="001158E8">
              <w:rPr>
                <w:rFonts w:cstheme="minorHAnsi"/>
              </w:rPr>
              <w:t>)</w:t>
            </w:r>
          </w:p>
          <w:p w:rsidR="00BB58FA" w:rsidRPr="001158E8" w:rsidRDefault="00BB58FA" w:rsidP="007A640B">
            <w:pPr>
              <w:pStyle w:val="ListParagraph"/>
              <w:numPr>
                <w:ilvl w:val="0"/>
                <w:numId w:val="28"/>
              </w:numPr>
              <w:ind w:left="113" w:hanging="113"/>
              <w:rPr>
                <w:rFonts w:cstheme="minorHAnsi"/>
                <w:b/>
              </w:rPr>
            </w:pPr>
            <w:r w:rsidRPr="001158E8">
              <w:rPr>
                <w:rFonts w:cstheme="minorHAnsi"/>
                <w:b/>
              </w:rPr>
              <w:t>Parents</w:t>
            </w:r>
            <w:r w:rsidR="003F4F7D" w:rsidRPr="001158E8">
              <w:rPr>
                <w:rFonts w:cstheme="minorHAnsi"/>
              </w:rPr>
              <w:t xml:space="preserve"> are </w:t>
            </w:r>
            <w:r w:rsidR="0057796C" w:rsidRPr="001158E8">
              <w:rPr>
                <w:rFonts w:cstheme="minorHAnsi"/>
              </w:rPr>
              <w:t xml:space="preserve">provided with clear information on how well their </w:t>
            </w:r>
            <w:r w:rsidR="004B5A92" w:rsidRPr="001158E8">
              <w:rPr>
                <w:rFonts w:cstheme="minorHAnsi"/>
              </w:rPr>
              <w:t>child is progressing.</w:t>
            </w:r>
          </w:p>
          <w:p w:rsidR="007A640B" w:rsidRPr="001158E8" w:rsidRDefault="00BB58FA" w:rsidP="007A640B">
            <w:pPr>
              <w:pStyle w:val="ListParagraph"/>
              <w:numPr>
                <w:ilvl w:val="0"/>
                <w:numId w:val="28"/>
              </w:numPr>
              <w:ind w:left="113" w:hanging="113"/>
              <w:rPr>
                <w:rFonts w:cstheme="minorHAnsi"/>
                <w:b/>
                <w:sz w:val="24"/>
                <w:szCs w:val="24"/>
              </w:rPr>
            </w:pPr>
            <w:r w:rsidRPr="001158E8">
              <w:rPr>
                <w:rFonts w:cstheme="minorHAnsi"/>
                <w:b/>
              </w:rPr>
              <w:t>Governors</w:t>
            </w:r>
            <w:r w:rsidR="003F4F7D" w:rsidRPr="001158E8">
              <w:rPr>
                <w:rFonts w:cstheme="minorHAnsi"/>
              </w:rPr>
              <w:t xml:space="preserve"> </w:t>
            </w:r>
            <w:r w:rsidR="004B5A92" w:rsidRPr="001158E8">
              <w:rPr>
                <w:rFonts w:cstheme="minorHAnsi"/>
              </w:rPr>
              <w:t>have a good understanding of the Quality of Education throughout school.</w:t>
            </w:r>
          </w:p>
        </w:tc>
      </w:tr>
    </w:tbl>
    <w:p w:rsidR="00701F8E" w:rsidRPr="001158E8" w:rsidRDefault="00701F8E" w:rsidP="00B439A0">
      <w:pPr>
        <w:rPr>
          <w:rFonts w:cstheme="minorHAnsi"/>
        </w:rPr>
      </w:pPr>
    </w:p>
    <w:tbl>
      <w:tblPr>
        <w:tblStyle w:val="TableGrid"/>
        <w:tblpPr w:leftFromText="180" w:rightFromText="180" w:vertAnchor="text" w:tblpX="205" w:tblpY="-3"/>
        <w:tblW w:w="0" w:type="auto"/>
        <w:tblLook w:val="04A0" w:firstRow="1" w:lastRow="0" w:firstColumn="1" w:lastColumn="0" w:noHBand="0" w:noVBand="1"/>
      </w:tblPr>
      <w:tblGrid>
        <w:gridCol w:w="2972"/>
        <w:gridCol w:w="4111"/>
        <w:gridCol w:w="3544"/>
        <w:gridCol w:w="1984"/>
        <w:gridCol w:w="2693"/>
      </w:tblGrid>
      <w:tr w:rsidR="005A340D" w:rsidRPr="001158E8" w:rsidTr="005D34AC">
        <w:trPr>
          <w:trHeight w:val="253"/>
          <w:tblHeader/>
        </w:trPr>
        <w:tc>
          <w:tcPr>
            <w:tcW w:w="15304" w:type="dxa"/>
            <w:gridSpan w:val="5"/>
            <w:shd w:val="clear" w:color="auto" w:fill="F2F2F2"/>
          </w:tcPr>
          <w:p w:rsidR="005A340D" w:rsidRPr="001158E8" w:rsidRDefault="005A340D" w:rsidP="005D34AC">
            <w:pPr>
              <w:jc w:val="center"/>
              <w:rPr>
                <w:rFonts w:cstheme="minorHAnsi"/>
                <w:b/>
                <w:sz w:val="32"/>
                <w:szCs w:val="32"/>
              </w:rPr>
            </w:pPr>
            <w:r w:rsidRPr="001158E8">
              <w:rPr>
                <w:rFonts w:cstheme="minorHAnsi"/>
                <w:b/>
                <w:sz w:val="32"/>
                <w:szCs w:val="32"/>
              </w:rPr>
              <w:lastRenderedPageBreak/>
              <w:t>Quality of Education</w:t>
            </w:r>
          </w:p>
        </w:tc>
      </w:tr>
      <w:tr w:rsidR="00C9136F" w:rsidRPr="001158E8" w:rsidTr="005D34AC">
        <w:trPr>
          <w:cantSplit/>
          <w:trHeight w:val="416"/>
          <w:tblHeader/>
        </w:trPr>
        <w:tc>
          <w:tcPr>
            <w:tcW w:w="2972" w:type="dxa"/>
            <w:shd w:val="clear" w:color="auto" w:fill="CFDCE3"/>
          </w:tcPr>
          <w:p w:rsidR="00C9136F" w:rsidRPr="001158E8" w:rsidRDefault="00C9136F" w:rsidP="005D34AC">
            <w:pPr>
              <w:jc w:val="center"/>
              <w:rPr>
                <w:rFonts w:cstheme="minorHAnsi"/>
                <w:b/>
              </w:rPr>
            </w:pPr>
            <w:r w:rsidRPr="001158E8">
              <w:rPr>
                <w:rFonts w:cstheme="minorHAnsi"/>
                <w:b/>
              </w:rPr>
              <w:t>Key Priorities</w:t>
            </w:r>
          </w:p>
        </w:tc>
        <w:tc>
          <w:tcPr>
            <w:tcW w:w="4111" w:type="dxa"/>
            <w:shd w:val="clear" w:color="auto" w:fill="CFDCE3"/>
          </w:tcPr>
          <w:p w:rsidR="00C9136F" w:rsidRPr="001158E8" w:rsidRDefault="00C9136F" w:rsidP="005D34AC">
            <w:pPr>
              <w:jc w:val="center"/>
              <w:rPr>
                <w:rFonts w:cstheme="minorHAnsi"/>
                <w:b/>
              </w:rPr>
            </w:pPr>
            <w:r w:rsidRPr="001158E8">
              <w:rPr>
                <w:rFonts w:cstheme="minorHAnsi"/>
                <w:b/>
              </w:rPr>
              <w:t>Actions</w:t>
            </w:r>
          </w:p>
        </w:tc>
        <w:tc>
          <w:tcPr>
            <w:tcW w:w="3544" w:type="dxa"/>
            <w:shd w:val="clear" w:color="auto" w:fill="CFDCE3"/>
          </w:tcPr>
          <w:p w:rsidR="00C9136F" w:rsidRPr="001158E8" w:rsidRDefault="00C9136F" w:rsidP="005D34AC">
            <w:pPr>
              <w:jc w:val="center"/>
              <w:rPr>
                <w:rFonts w:cstheme="minorHAnsi"/>
                <w:b/>
              </w:rPr>
            </w:pPr>
            <w:r w:rsidRPr="001158E8">
              <w:rPr>
                <w:rFonts w:cstheme="minorHAnsi"/>
                <w:b/>
              </w:rPr>
              <w:t>Monitoring</w:t>
            </w:r>
          </w:p>
        </w:tc>
        <w:tc>
          <w:tcPr>
            <w:tcW w:w="1984" w:type="dxa"/>
            <w:shd w:val="clear" w:color="auto" w:fill="CFDCE3"/>
          </w:tcPr>
          <w:p w:rsidR="00C9136F" w:rsidRPr="001158E8" w:rsidRDefault="00290DCA" w:rsidP="00290DCA">
            <w:pPr>
              <w:jc w:val="center"/>
              <w:rPr>
                <w:rFonts w:cstheme="minorHAnsi"/>
                <w:b/>
              </w:rPr>
            </w:pPr>
            <w:r>
              <w:rPr>
                <w:rFonts w:cstheme="minorHAnsi"/>
                <w:b/>
              </w:rPr>
              <w:t>Leadership</w:t>
            </w:r>
          </w:p>
        </w:tc>
        <w:tc>
          <w:tcPr>
            <w:tcW w:w="2693" w:type="dxa"/>
            <w:shd w:val="clear" w:color="auto" w:fill="CFDCE3"/>
          </w:tcPr>
          <w:p w:rsidR="00C9136F" w:rsidRPr="001158E8" w:rsidRDefault="00C9136F" w:rsidP="005D34AC">
            <w:pPr>
              <w:jc w:val="center"/>
              <w:rPr>
                <w:rFonts w:cstheme="minorHAnsi"/>
                <w:b/>
              </w:rPr>
            </w:pPr>
            <w:r w:rsidRPr="001158E8">
              <w:rPr>
                <w:rFonts w:cstheme="minorHAnsi"/>
                <w:b/>
              </w:rPr>
              <w:t>Evidence of best practice</w:t>
            </w:r>
          </w:p>
        </w:tc>
      </w:tr>
      <w:tr w:rsidR="00C9136F" w:rsidRPr="001158E8" w:rsidTr="005D34AC">
        <w:trPr>
          <w:trHeight w:val="1417"/>
          <w:tblHeader/>
        </w:trPr>
        <w:tc>
          <w:tcPr>
            <w:tcW w:w="2972" w:type="dxa"/>
            <w:shd w:val="clear" w:color="auto" w:fill="auto"/>
          </w:tcPr>
          <w:p w:rsidR="00C9136F" w:rsidRPr="00A03095" w:rsidRDefault="00C9136F" w:rsidP="005D34AC">
            <w:pPr>
              <w:rPr>
                <w:rFonts w:cstheme="minorHAnsi"/>
                <w:b/>
                <w:sz w:val="18"/>
                <w:szCs w:val="18"/>
              </w:rPr>
            </w:pPr>
            <w:r w:rsidRPr="00A03095">
              <w:rPr>
                <w:rFonts w:cstheme="minorHAnsi"/>
                <w:b/>
                <w:sz w:val="18"/>
                <w:szCs w:val="18"/>
              </w:rPr>
              <w:t>Priority 1</w:t>
            </w:r>
          </w:p>
          <w:p w:rsidR="00C9136F" w:rsidRPr="00A03095" w:rsidRDefault="00C9136F" w:rsidP="005D34AC">
            <w:pPr>
              <w:rPr>
                <w:rFonts w:cstheme="minorHAnsi"/>
                <w:sz w:val="18"/>
                <w:szCs w:val="18"/>
              </w:rPr>
            </w:pPr>
            <w:r w:rsidRPr="00A03095">
              <w:rPr>
                <w:rFonts w:cstheme="minorHAnsi"/>
                <w:sz w:val="18"/>
                <w:szCs w:val="18"/>
              </w:rPr>
              <w:t>To increase t</w:t>
            </w:r>
            <w:r w:rsidR="00703F52" w:rsidRPr="00A03095">
              <w:rPr>
                <w:rFonts w:cstheme="minorHAnsi"/>
                <w:sz w:val="18"/>
                <w:szCs w:val="18"/>
              </w:rPr>
              <w:t xml:space="preserve">he attainment in </w:t>
            </w:r>
            <w:r w:rsidR="00703F52" w:rsidRPr="004D3367">
              <w:rPr>
                <w:rFonts w:cstheme="minorHAnsi"/>
                <w:b/>
                <w:sz w:val="18"/>
                <w:szCs w:val="18"/>
              </w:rPr>
              <w:t>reading</w:t>
            </w:r>
            <w:r w:rsidR="004C37E9">
              <w:rPr>
                <w:rFonts w:cstheme="minorHAnsi"/>
                <w:sz w:val="18"/>
                <w:szCs w:val="18"/>
              </w:rPr>
              <w:t xml:space="preserve"> from 55</w:t>
            </w:r>
            <w:r w:rsidRPr="00A03095">
              <w:rPr>
                <w:rFonts w:cstheme="minorHAnsi"/>
                <w:sz w:val="18"/>
                <w:szCs w:val="18"/>
              </w:rPr>
              <w:t xml:space="preserve">% in </w:t>
            </w:r>
            <w:r w:rsidR="00703F52" w:rsidRPr="00A03095">
              <w:rPr>
                <w:rFonts w:cstheme="minorHAnsi"/>
                <w:sz w:val="18"/>
                <w:szCs w:val="18"/>
              </w:rPr>
              <w:t>2023</w:t>
            </w:r>
            <w:r w:rsidR="00795AD1" w:rsidRPr="00A03095">
              <w:rPr>
                <w:rFonts w:cstheme="minorHAnsi"/>
                <w:sz w:val="18"/>
                <w:szCs w:val="18"/>
              </w:rPr>
              <w:t xml:space="preserve"> </w:t>
            </w:r>
            <w:r w:rsidRPr="00A03095">
              <w:rPr>
                <w:rFonts w:cstheme="minorHAnsi"/>
                <w:sz w:val="18"/>
                <w:szCs w:val="18"/>
              </w:rPr>
              <w:t xml:space="preserve">KS2 </w:t>
            </w:r>
            <w:r w:rsidR="005D34AC" w:rsidRPr="00A03095">
              <w:rPr>
                <w:rFonts w:cstheme="minorHAnsi"/>
                <w:sz w:val="18"/>
                <w:szCs w:val="18"/>
              </w:rPr>
              <w:t xml:space="preserve">SATs </w:t>
            </w:r>
            <w:r w:rsidR="004C37E9">
              <w:rPr>
                <w:rFonts w:cstheme="minorHAnsi"/>
                <w:sz w:val="18"/>
                <w:szCs w:val="18"/>
              </w:rPr>
              <w:t>to the national (73% in 2023</w:t>
            </w:r>
            <w:r w:rsidRPr="00A03095">
              <w:rPr>
                <w:rFonts w:cstheme="minorHAnsi"/>
                <w:sz w:val="18"/>
                <w:szCs w:val="18"/>
              </w:rPr>
              <w:t xml:space="preserve">) and progress to be </w:t>
            </w:r>
            <w:r w:rsidR="00795AD1" w:rsidRPr="00A03095">
              <w:rPr>
                <w:rFonts w:cstheme="minorHAnsi"/>
                <w:sz w:val="18"/>
                <w:szCs w:val="18"/>
              </w:rPr>
              <w:t>above</w:t>
            </w:r>
            <w:r w:rsidRPr="00A03095">
              <w:rPr>
                <w:rFonts w:cstheme="minorHAnsi"/>
                <w:sz w:val="18"/>
                <w:szCs w:val="18"/>
              </w:rPr>
              <w:t xml:space="preserve"> average.</w:t>
            </w:r>
          </w:p>
          <w:p w:rsidR="00C9136F" w:rsidRPr="00A03095" w:rsidRDefault="00C9136F" w:rsidP="00795AD1">
            <w:pPr>
              <w:rPr>
                <w:rFonts w:cstheme="minorHAnsi"/>
                <w:sz w:val="18"/>
                <w:szCs w:val="18"/>
              </w:rPr>
            </w:pPr>
          </w:p>
        </w:tc>
        <w:tc>
          <w:tcPr>
            <w:tcW w:w="4111" w:type="dxa"/>
          </w:tcPr>
          <w:p w:rsidR="00C9136F" w:rsidRPr="008929EB" w:rsidRDefault="0054045E" w:rsidP="005D34AC">
            <w:pPr>
              <w:pStyle w:val="ListParagraph"/>
              <w:numPr>
                <w:ilvl w:val="0"/>
                <w:numId w:val="31"/>
              </w:numPr>
              <w:ind w:left="113" w:hanging="113"/>
              <w:rPr>
                <w:rFonts w:cstheme="minorHAnsi"/>
                <w:sz w:val="18"/>
                <w:szCs w:val="18"/>
              </w:rPr>
            </w:pPr>
            <w:r w:rsidRPr="008929EB">
              <w:rPr>
                <w:rFonts w:cstheme="minorHAnsi"/>
                <w:sz w:val="18"/>
                <w:szCs w:val="18"/>
              </w:rPr>
              <w:t>I</w:t>
            </w:r>
            <w:r w:rsidR="003B099C" w:rsidRPr="008929EB">
              <w:rPr>
                <w:rFonts w:cstheme="minorHAnsi"/>
                <w:sz w:val="18"/>
                <w:szCs w:val="18"/>
              </w:rPr>
              <w:t xml:space="preserve">dentify gaps </w:t>
            </w:r>
            <w:r w:rsidR="005D34AC" w:rsidRPr="008929EB">
              <w:rPr>
                <w:rFonts w:cstheme="minorHAnsi"/>
                <w:sz w:val="18"/>
                <w:szCs w:val="18"/>
              </w:rPr>
              <w:t xml:space="preserve">in </w:t>
            </w:r>
            <w:r w:rsidRPr="008929EB">
              <w:rPr>
                <w:rFonts w:cstheme="minorHAnsi"/>
                <w:sz w:val="18"/>
                <w:szCs w:val="18"/>
              </w:rPr>
              <w:t>prior learning, skills and knowledge, including analysing</w:t>
            </w:r>
            <w:r w:rsidR="00CD009E" w:rsidRPr="008929EB">
              <w:rPr>
                <w:rFonts w:cstheme="minorHAnsi"/>
                <w:sz w:val="18"/>
                <w:szCs w:val="18"/>
              </w:rPr>
              <w:t xml:space="preserve"> the data from</w:t>
            </w:r>
            <w:r w:rsidR="00AC1799" w:rsidRPr="008929EB">
              <w:rPr>
                <w:rFonts w:cstheme="minorHAnsi"/>
                <w:sz w:val="18"/>
                <w:szCs w:val="18"/>
              </w:rPr>
              <w:t xml:space="preserve"> the Question Level </w:t>
            </w:r>
            <w:proofErr w:type="spellStart"/>
            <w:r w:rsidR="00AC1799" w:rsidRPr="008929EB">
              <w:rPr>
                <w:rFonts w:cstheme="minorHAnsi"/>
                <w:sz w:val="18"/>
                <w:szCs w:val="18"/>
              </w:rPr>
              <w:t>Anaylsis</w:t>
            </w:r>
            <w:proofErr w:type="spellEnd"/>
            <w:r w:rsidR="00AC1799" w:rsidRPr="008929EB">
              <w:rPr>
                <w:rFonts w:cstheme="minorHAnsi"/>
                <w:sz w:val="18"/>
                <w:szCs w:val="18"/>
              </w:rPr>
              <w:t xml:space="preserve"> and</w:t>
            </w:r>
            <w:r w:rsidR="00C9136F" w:rsidRPr="008929EB">
              <w:rPr>
                <w:rFonts w:cstheme="minorHAnsi"/>
                <w:sz w:val="18"/>
                <w:szCs w:val="18"/>
              </w:rPr>
              <w:t xml:space="preserve"> Accelerated Reader</w:t>
            </w:r>
            <w:r w:rsidRPr="008929EB">
              <w:rPr>
                <w:rFonts w:cstheme="minorHAnsi"/>
                <w:sz w:val="18"/>
                <w:szCs w:val="18"/>
              </w:rPr>
              <w:t xml:space="preserve"> (Y2 to Y6)</w:t>
            </w:r>
            <w:r w:rsidR="00C9136F" w:rsidRPr="008929EB">
              <w:rPr>
                <w:rFonts w:cstheme="minorHAnsi"/>
                <w:sz w:val="18"/>
                <w:szCs w:val="18"/>
              </w:rPr>
              <w:t xml:space="preserve"> </w:t>
            </w:r>
            <w:r w:rsidR="00CD009E" w:rsidRPr="008929EB">
              <w:rPr>
                <w:rFonts w:cstheme="minorHAnsi"/>
                <w:sz w:val="18"/>
                <w:szCs w:val="18"/>
              </w:rPr>
              <w:t xml:space="preserve">to </w:t>
            </w:r>
            <w:r w:rsidRPr="008929EB">
              <w:rPr>
                <w:rFonts w:cstheme="minorHAnsi"/>
                <w:sz w:val="18"/>
                <w:szCs w:val="18"/>
              </w:rPr>
              <w:t>effectively plan for accelerated progress in reading (1:1, small group, whole class, guided and individual reading).</w:t>
            </w:r>
          </w:p>
          <w:p w:rsidR="00C9136F" w:rsidRPr="008929EB" w:rsidRDefault="00C9136F" w:rsidP="005D34AC">
            <w:pPr>
              <w:pStyle w:val="ListParagraph"/>
              <w:numPr>
                <w:ilvl w:val="0"/>
                <w:numId w:val="31"/>
              </w:numPr>
              <w:ind w:left="113" w:hanging="113"/>
              <w:rPr>
                <w:rFonts w:cstheme="minorHAnsi"/>
                <w:sz w:val="18"/>
                <w:szCs w:val="18"/>
              </w:rPr>
            </w:pPr>
            <w:r w:rsidRPr="008929EB">
              <w:rPr>
                <w:rFonts w:cstheme="minorHAnsi"/>
                <w:sz w:val="18"/>
                <w:szCs w:val="18"/>
              </w:rPr>
              <w:t>All staff to continue to read 1:1 with pupils and monitor progress.</w:t>
            </w:r>
          </w:p>
          <w:p w:rsidR="00CD009E" w:rsidRPr="008929EB" w:rsidRDefault="00CD009E" w:rsidP="005D34AC">
            <w:pPr>
              <w:pStyle w:val="ListParagraph"/>
              <w:numPr>
                <w:ilvl w:val="0"/>
                <w:numId w:val="31"/>
              </w:numPr>
              <w:ind w:left="113" w:hanging="113"/>
              <w:rPr>
                <w:rFonts w:cstheme="minorHAnsi"/>
                <w:sz w:val="18"/>
                <w:szCs w:val="18"/>
              </w:rPr>
            </w:pPr>
            <w:r w:rsidRPr="008929EB">
              <w:rPr>
                <w:rFonts w:cstheme="minorHAnsi"/>
                <w:sz w:val="18"/>
                <w:szCs w:val="18"/>
              </w:rPr>
              <w:t>Continue to e</w:t>
            </w:r>
            <w:r w:rsidR="00C9136F" w:rsidRPr="008929EB">
              <w:rPr>
                <w:rFonts w:cstheme="minorHAnsi"/>
                <w:sz w:val="18"/>
                <w:szCs w:val="18"/>
              </w:rPr>
              <w:t>nsure that children read a wide range of genres and read across the curriculum</w:t>
            </w:r>
            <w:r w:rsidRPr="008929EB">
              <w:rPr>
                <w:rFonts w:cstheme="minorHAnsi"/>
                <w:sz w:val="18"/>
                <w:szCs w:val="18"/>
              </w:rPr>
              <w:t>, including making effective use of the school library</w:t>
            </w:r>
            <w:r w:rsidR="00C9136F" w:rsidRPr="008929EB">
              <w:rPr>
                <w:rFonts w:cstheme="minorHAnsi"/>
                <w:sz w:val="18"/>
                <w:szCs w:val="18"/>
              </w:rPr>
              <w:t>.</w:t>
            </w:r>
            <w:r w:rsidRPr="008929EB">
              <w:rPr>
                <w:rFonts w:cstheme="minorHAnsi"/>
                <w:sz w:val="18"/>
                <w:szCs w:val="18"/>
              </w:rPr>
              <w:t xml:space="preserve"> </w:t>
            </w:r>
          </w:p>
          <w:p w:rsidR="00C9136F" w:rsidRPr="008929EB" w:rsidRDefault="00CD009E" w:rsidP="005D34AC">
            <w:pPr>
              <w:pStyle w:val="ListParagraph"/>
              <w:numPr>
                <w:ilvl w:val="0"/>
                <w:numId w:val="31"/>
              </w:numPr>
              <w:ind w:left="113" w:hanging="113"/>
              <w:rPr>
                <w:rFonts w:cstheme="minorHAnsi"/>
                <w:sz w:val="18"/>
                <w:szCs w:val="18"/>
              </w:rPr>
            </w:pPr>
            <w:r w:rsidRPr="008929EB">
              <w:rPr>
                <w:rFonts w:cstheme="minorHAnsi"/>
                <w:sz w:val="18"/>
                <w:szCs w:val="18"/>
              </w:rPr>
              <w:t>Continue to encourage reading for pleasure with all children.</w:t>
            </w:r>
          </w:p>
          <w:p w:rsidR="008929EB" w:rsidRPr="008929EB" w:rsidRDefault="008929EB" w:rsidP="005D34AC">
            <w:pPr>
              <w:pStyle w:val="ListParagraph"/>
              <w:numPr>
                <w:ilvl w:val="0"/>
                <w:numId w:val="31"/>
              </w:numPr>
              <w:ind w:left="113" w:hanging="113"/>
              <w:rPr>
                <w:rFonts w:cstheme="minorHAnsi"/>
                <w:sz w:val="18"/>
                <w:szCs w:val="18"/>
              </w:rPr>
            </w:pPr>
            <w:r w:rsidRPr="008929EB">
              <w:rPr>
                <w:sz w:val="18"/>
                <w:szCs w:val="18"/>
              </w:rPr>
              <w:t xml:space="preserve">Embed the validated systematic synthetics phonics (SSP) programme, </w:t>
            </w:r>
            <w:proofErr w:type="spellStart"/>
            <w:r w:rsidRPr="008929EB">
              <w:rPr>
                <w:sz w:val="18"/>
                <w:szCs w:val="18"/>
              </w:rPr>
              <w:t>Animaphonics</w:t>
            </w:r>
            <w:proofErr w:type="spellEnd"/>
            <w:r w:rsidRPr="008929EB">
              <w:rPr>
                <w:sz w:val="18"/>
                <w:szCs w:val="18"/>
              </w:rPr>
              <w:t xml:space="preserve">. </w:t>
            </w:r>
            <w:r w:rsidRPr="008929EB">
              <w:t xml:space="preserve"> </w:t>
            </w:r>
          </w:p>
        </w:tc>
        <w:tc>
          <w:tcPr>
            <w:tcW w:w="3544" w:type="dxa"/>
          </w:tcPr>
          <w:p w:rsidR="00C9136F" w:rsidRPr="008929EB" w:rsidRDefault="00C9136F" w:rsidP="005D34AC">
            <w:pPr>
              <w:pStyle w:val="ListParagraph"/>
              <w:numPr>
                <w:ilvl w:val="0"/>
                <w:numId w:val="31"/>
              </w:numPr>
              <w:ind w:left="113" w:hanging="113"/>
              <w:rPr>
                <w:rFonts w:cstheme="minorHAnsi"/>
                <w:sz w:val="18"/>
                <w:szCs w:val="18"/>
              </w:rPr>
            </w:pPr>
            <w:r w:rsidRPr="008929EB">
              <w:rPr>
                <w:rFonts w:cstheme="minorHAnsi"/>
                <w:sz w:val="18"/>
                <w:szCs w:val="18"/>
              </w:rPr>
              <w:t>Leaders to conduct regular focused learning walks.</w:t>
            </w:r>
          </w:p>
          <w:p w:rsidR="00C9136F" w:rsidRPr="008929EB" w:rsidRDefault="00C9136F" w:rsidP="005D34AC">
            <w:pPr>
              <w:pStyle w:val="ListParagraph"/>
              <w:numPr>
                <w:ilvl w:val="0"/>
                <w:numId w:val="31"/>
              </w:numPr>
              <w:ind w:left="113" w:hanging="113"/>
              <w:rPr>
                <w:rFonts w:cstheme="minorHAnsi"/>
                <w:sz w:val="18"/>
                <w:szCs w:val="18"/>
              </w:rPr>
            </w:pPr>
            <w:r w:rsidRPr="008929EB">
              <w:rPr>
                <w:rFonts w:cstheme="minorHAnsi"/>
                <w:sz w:val="18"/>
                <w:szCs w:val="18"/>
              </w:rPr>
              <w:t xml:space="preserve">Leaders to monitor reading outcomes through regular </w:t>
            </w:r>
            <w:r w:rsidR="00992610" w:rsidRPr="008929EB">
              <w:rPr>
                <w:rFonts w:cstheme="minorHAnsi"/>
                <w:sz w:val="18"/>
                <w:szCs w:val="18"/>
              </w:rPr>
              <w:t xml:space="preserve">REPO/ </w:t>
            </w:r>
            <w:r w:rsidRPr="008929EB">
              <w:rPr>
                <w:rFonts w:cstheme="minorHAnsi"/>
                <w:sz w:val="18"/>
                <w:szCs w:val="18"/>
              </w:rPr>
              <w:t>work scrutiny.</w:t>
            </w:r>
          </w:p>
          <w:p w:rsidR="00CD009E" w:rsidRPr="008929EB" w:rsidRDefault="00CD009E" w:rsidP="005D34AC">
            <w:pPr>
              <w:pStyle w:val="ListParagraph"/>
              <w:numPr>
                <w:ilvl w:val="0"/>
                <w:numId w:val="31"/>
              </w:numPr>
              <w:ind w:left="113" w:hanging="113"/>
              <w:rPr>
                <w:rFonts w:cstheme="minorHAnsi"/>
                <w:sz w:val="18"/>
                <w:szCs w:val="18"/>
              </w:rPr>
            </w:pPr>
            <w:r w:rsidRPr="008929EB">
              <w:rPr>
                <w:rFonts w:cstheme="minorHAnsi"/>
                <w:sz w:val="18"/>
                <w:szCs w:val="18"/>
              </w:rPr>
              <w:t>Leaders to regularly hear pupils read.</w:t>
            </w:r>
          </w:p>
          <w:p w:rsidR="00C9136F" w:rsidRPr="008929EB" w:rsidRDefault="00C9136F" w:rsidP="005D34AC">
            <w:pPr>
              <w:pStyle w:val="ListParagraph"/>
              <w:numPr>
                <w:ilvl w:val="0"/>
                <w:numId w:val="31"/>
              </w:numPr>
              <w:ind w:left="113" w:hanging="113"/>
              <w:rPr>
                <w:rFonts w:cstheme="minorHAnsi"/>
                <w:sz w:val="18"/>
                <w:szCs w:val="18"/>
              </w:rPr>
            </w:pPr>
            <w:r w:rsidRPr="008929EB">
              <w:rPr>
                <w:rFonts w:cstheme="minorHAnsi"/>
                <w:sz w:val="18"/>
                <w:szCs w:val="18"/>
              </w:rPr>
              <w:t xml:space="preserve">Leaders to monitor and support teachers’ and TLS’ delivery </w:t>
            </w:r>
            <w:r w:rsidR="00CD009E" w:rsidRPr="008929EB">
              <w:rPr>
                <w:rFonts w:cstheme="minorHAnsi"/>
                <w:sz w:val="18"/>
                <w:szCs w:val="18"/>
              </w:rPr>
              <w:t>of guided reading.</w:t>
            </w:r>
          </w:p>
          <w:p w:rsidR="00CD009E" w:rsidRPr="008929EB" w:rsidRDefault="00C9136F" w:rsidP="005D34AC">
            <w:pPr>
              <w:pStyle w:val="ListParagraph"/>
              <w:numPr>
                <w:ilvl w:val="0"/>
                <w:numId w:val="31"/>
              </w:numPr>
              <w:ind w:left="113" w:hanging="113"/>
              <w:rPr>
                <w:rFonts w:cstheme="minorHAnsi"/>
                <w:sz w:val="18"/>
                <w:szCs w:val="18"/>
              </w:rPr>
            </w:pPr>
            <w:r w:rsidRPr="008929EB">
              <w:rPr>
                <w:rFonts w:cstheme="minorHAnsi"/>
                <w:sz w:val="18"/>
                <w:szCs w:val="18"/>
              </w:rPr>
              <w:t xml:space="preserve">Class teachers and leaders to analyse impact of </w:t>
            </w:r>
            <w:r w:rsidR="00992610" w:rsidRPr="008929EB">
              <w:rPr>
                <w:rFonts w:cstheme="minorHAnsi"/>
                <w:sz w:val="18"/>
                <w:szCs w:val="18"/>
              </w:rPr>
              <w:t>Accelerated Reader, 1:1 reading.</w:t>
            </w:r>
            <w:r w:rsidR="00CD009E" w:rsidRPr="008929EB">
              <w:rPr>
                <w:rFonts w:cstheme="minorHAnsi"/>
                <w:sz w:val="18"/>
                <w:szCs w:val="18"/>
              </w:rPr>
              <w:t xml:space="preserve"> </w:t>
            </w:r>
          </w:p>
          <w:p w:rsidR="00C9136F" w:rsidRPr="008929EB" w:rsidRDefault="003B099C" w:rsidP="005D34AC">
            <w:pPr>
              <w:pStyle w:val="ListParagraph"/>
              <w:numPr>
                <w:ilvl w:val="0"/>
                <w:numId w:val="31"/>
              </w:numPr>
              <w:ind w:left="113" w:hanging="113"/>
              <w:rPr>
                <w:rFonts w:cstheme="minorHAnsi"/>
                <w:sz w:val="18"/>
                <w:szCs w:val="18"/>
              </w:rPr>
            </w:pPr>
            <w:r w:rsidRPr="008929EB">
              <w:rPr>
                <w:rFonts w:cstheme="minorHAnsi"/>
                <w:sz w:val="18"/>
                <w:szCs w:val="18"/>
              </w:rPr>
              <w:t xml:space="preserve">Leaders to </w:t>
            </w:r>
            <w:r w:rsidR="00CD009E" w:rsidRPr="008929EB">
              <w:rPr>
                <w:rFonts w:cstheme="minorHAnsi"/>
                <w:sz w:val="18"/>
                <w:szCs w:val="18"/>
              </w:rPr>
              <w:t>analyse pupil voice.</w:t>
            </w:r>
          </w:p>
          <w:p w:rsidR="008929EB" w:rsidRPr="008929EB" w:rsidRDefault="008929EB" w:rsidP="005D34AC">
            <w:pPr>
              <w:pStyle w:val="ListParagraph"/>
              <w:numPr>
                <w:ilvl w:val="0"/>
                <w:numId w:val="31"/>
              </w:numPr>
              <w:ind w:left="113" w:hanging="113"/>
              <w:rPr>
                <w:rFonts w:cstheme="minorHAnsi"/>
                <w:sz w:val="18"/>
                <w:szCs w:val="18"/>
              </w:rPr>
            </w:pPr>
            <w:r w:rsidRPr="008929EB">
              <w:rPr>
                <w:rFonts w:cstheme="minorHAnsi"/>
                <w:sz w:val="18"/>
                <w:szCs w:val="18"/>
              </w:rPr>
              <w:t xml:space="preserve">Monitor and review the impact of the </w:t>
            </w:r>
            <w:r w:rsidRPr="008929EB">
              <w:rPr>
                <w:sz w:val="18"/>
                <w:szCs w:val="18"/>
              </w:rPr>
              <w:t xml:space="preserve">systematic synthetics phonics programme, </w:t>
            </w:r>
            <w:proofErr w:type="spellStart"/>
            <w:r w:rsidRPr="008929EB">
              <w:rPr>
                <w:sz w:val="18"/>
                <w:szCs w:val="18"/>
              </w:rPr>
              <w:t>Animaphonics</w:t>
            </w:r>
            <w:proofErr w:type="spellEnd"/>
            <w:r w:rsidRPr="008929EB">
              <w:rPr>
                <w:sz w:val="18"/>
                <w:szCs w:val="18"/>
              </w:rPr>
              <w:t xml:space="preserve">, regularly. </w:t>
            </w:r>
            <w:r w:rsidRPr="008929EB">
              <w:t xml:space="preserve"> </w:t>
            </w:r>
          </w:p>
        </w:tc>
        <w:tc>
          <w:tcPr>
            <w:tcW w:w="1984" w:type="dxa"/>
          </w:tcPr>
          <w:p w:rsidR="00C9136F" w:rsidRPr="001158E8" w:rsidRDefault="00C9136F" w:rsidP="005D34AC">
            <w:pPr>
              <w:rPr>
                <w:rFonts w:cstheme="minorHAnsi"/>
                <w:sz w:val="18"/>
                <w:szCs w:val="18"/>
              </w:rPr>
            </w:pPr>
            <w:r w:rsidRPr="001158E8">
              <w:rPr>
                <w:rFonts w:cstheme="minorHAnsi"/>
                <w:sz w:val="18"/>
                <w:szCs w:val="18"/>
              </w:rPr>
              <w:t>Headteacher</w:t>
            </w:r>
          </w:p>
          <w:p w:rsidR="00C9136F" w:rsidRPr="001158E8" w:rsidRDefault="00C9136F" w:rsidP="005D34AC">
            <w:pPr>
              <w:rPr>
                <w:rFonts w:cstheme="minorHAnsi"/>
                <w:sz w:val="18"/>
                <w:szCs w:val="18"/>
              </w:rPr>
            </w:pPr>
            <w:r w:rsidRPr="001158E8">
              <w:rPr>
                <w:rFonts w:cstheme="minorHAnsi"/>
                <w:sz w:val="18"/>
                <w:szCs w:val="18"/>
              </w:rPr>
              <w:t>Deputy Headteacher</w:t>
            </w:r>
          </w:p>
          <w:p w:rsidR="00C9136F" w:rsidRPr="001158E8" w:rsidRDefault="00C9136F" w:rsidP="005D34AC">
            <w:pPr>
              <w:rPr>
                <w:rFonts w:cstheme="minorHAnsi"/>
                <w:sz w:val="18"/>
                <w:szCs w:val="18"/>
              </w:rPr>
            </w:pPr>
            <w:r w:rsidRPr="001158E8">
              <w:rPr>
                <w:rFonts w:cstheme="minorHAnsi"/>
                <w:sz w:val="18"/>
                <w:szCs w:val="18"/>
              </w:rPr>
              <w:t>Phase Leaders</w:t>
            </w:r>
          </w:p>
          <w:p w:rsidR="00C9136F" w:rsidRPr="001158E8" w:rsidRDefault="00C9136F" w:rsidP="005D34AC">
            <w:pPr>
              <w:rPr>
                <w:rFonts w:cstheme="minorHAnsi"/>
                <w:sz w:val="18"/>
                <w:szCs w:val="18"/>
              </w:rPr>
            </w:pPr>
            <w:r w:rsidRPr="001158E8">
              <w:rPr>
                <w:rFonts w:cstheme="minorHAnsi"/>
                <w:sz w:val="18"/>
                <w:szCs w:val="18"/>
              </w:rPr>
              <w:t>Year</w:t>
            </w:r>
            <w:r w:rsidR="00AC1799">
              <w:rPr>
                <w:rFonts w:cstheme="minorHAnsi"/>
                <w:sz w:val="18"/>
                <w:szCs w:val="18"/>
              </w:rPr>
              <w:t xml:space="preserve"> Group Leaders</w:t>
            </w:r>
          </w:p>
          <w:p w:rsidR="00C9136F" w:rsidRPr="001158E8" w:rsidRDefault="00C9136F" w:rsidP="005D34AC">
            <w:pPr>
              <w:rPr>
                <w:rFonts w:cstheme="minorHAnsi"/>
                <w:sz w:val="18"/>
                <w:szCs w:val="18"/>
              </w:rPr>
            </w:pPr>
            <w:r w:rsidRPr="001158E8">
              <w:rPr>
                <w:rFonts w:cstheme="minorHAnsi"/>
                <w:sz w:val="18"/>
                <w:szCs w:val="18"/>
              </w:rPr>
              <w:t xml:space="preserve">English </w:t>
            </w:r>
            <w:r w:rsidR="00CD009E">
              <w:rPr>
                <w:rFonts w:cstheme="minorHAnsi"/>
                <w:sz w:val="18"/>
                <w:szCs w:val="18"/>
              </w:rPr>
              <w:t>team</w:t>
            </w:r>
          </w:p>
          <w:p w:rsidR="00C9136F" w:rsidRPr="001158E8" w:rsidRDefault="00C9136F" w:rsidP="005D34AC">
            <w:pPr>
              <w:rPr>
                <w:rFonts w:cstheme="minorHAnsi"/>
                <w:sz w:val="18"/>
                <w:szCs w:val="18"/>
                <w:shd w:val="clear" w:color="auto" w:fill="FF9900"/>
              </w:rPr>
            </w:pPr>
          </w:p>
        </w:tc>
        <w:tc>
          <w:tcPr>
            <w:tcW w:w="2693" w:type="dxa"/>
          </w:tcPr>
          <w:p w:rsidR="00C9136F" w:rsidRPr="001158E8" w:rsidRDefault="00C9136F" w:rsidP="005D34AC">
            <w:pPr>
              <w:pStyle w:val="ListParagraph"/>
              <w:numPr>
                <w:ilvl w:val="0"/>
                <w:numId w:val="31"/>
              </w:numPr>
              <w:ind w:left="113" w:hanging="113"/>
              <w:rPr>
                <w:rFonts w:cstheme="minorHAnsi"/>
                <w:sz w:val="18"/>
                <w:szCs w:val="18"/>
              </w:rPr>
            </w:pPr>
          </w:p>
        </w:tc>
      </w:tr>
      <w:tr w:rsidR="00295EE7" w:rsidRPr="001158E8" w:rsidTr="005D34AC">
        <w:trPr>
          <w:trHeight w:val="680"/>
          <w:tblHeader/>
        </w:trPr>
        <w:tc>
          <w:tcPr>
            <w:tcW w:w="2972" w:type="dxa"/>
            <w:shd w:val="clear" w:color="auto" w:fill="auto"/>
          </w:tcPr>
          <w:p w:rsidR="00295EE7" w:rsidRPr="00A03095" w:rsidRDefault="008929EB" w:rsidP="005D34AC">
            <w:pPr>
              <w:rPr>
                <w:rFonts w:cstheme="minorHAnsi"/>
                <w:b/>
                <w:sz w:val="18"/>
                <w:szCs w:val="18"/>
              </w:rPr>
            </w:pPr>
            <w:r w:rsidRPr="00A03095">
              <w:rPr>
                <w:rFonts w:cstheme="minorHAnsi"/>
                <w:b/>
                <w:sz w:val="18"/>
                <w:szCs w:val="18"/>
              </w:rPr>
              <w:t>Priority 2</w:t>
            </w:r>
          </w:p>
          <w:p w:rsidR="00295EE7" w:rsidRPr="00A03095" w:rsidRDefault="00295EE7" w:rsidP="005D34AC">
            <w:pPr>
              <w:rPr>
                <w:rFonts w:cstheme="minorHAnsi"/>
                <w:sz w:val="18"/>
                <w:szCs w:val="18"/>
              </w:rPr>
            </w:pPr>
            <w:r w:rsidRPr="00A03095">
              <w:rPr>
                <w:rFonts w:cstheme="minorHAnsi"/>
                <w:sz w:val="18"/>
                <w:szCs w:val="18"/>
              </w:rPr>
              <w:t xml:space="preserve">To </w:t>
            </w:r>
            <w:r w:rsidR="00795AD1" w:rsidRPr="00A03095">
              <w:rPr>
                <w:rFonts w:cstheme="minorHAnsi"/>
                <w:sz w:val="18"/>
                <w:szCs w:val="18"/>
              </w:rPr>
              <w:t xml:space="preserve">increase the attainment in </w:t>
            </w:r>
            <w:r w:rsidR="00703F52" w:rsidRPr="004D3367">
              <w:rPr>
                <w:rFonts w:cstheme="minorHAnsi"/>
                <w:b/>
                <w:sz w:val="18"/>
                <w:szCs w:val="18"/>
              </w:rPr>
              <w:t>writing</w:t>
            </w:r>
            <w:r w:rsidR="004C37E9">
              <w:rPr>
                <w:rFonts w:cstheme="minorHAnsi"/>
                <w:sz w:val="18"/>
                <w:szCs w:val="18"/>
              </w:rPr>
              <w:t xml:space="preserve"> from 51</w:t>
            </w:r>
            <w:r w:rsidRPr="00A03095">
              <w:rPr>
                <w:rFonts w:cstheme="minorHAnsi"/>
                <w:sz w:val="18"/>
                <w:szCs w:val="18"/>
              </w:rPr>
              <w:t xml:space="preserve">% in </w:t>
            </w:r>
            <w:r w:rsidR="00703F52" w:rsidRPr="00A03095">
              <w:rPr>
                <w:rFonts w:cstheme="minorHAnsi"/>
                <w:sz w:val="18"/>
                <w:szCs w:val="18"/>
              </w:rPr>
              <w:t>2023</w:t>
            </w:r>
            <w:r w:rsidR="00795AD1" w:rsidRPr="00A03095">
              <w:rPr>
                <w:rFonts w:cstheme="minorHAnsi"/>
                <w:sz w:val="18"/>
                <w:szCs w:val="18"/>
              </w:rPr>
              <w:t xml:space="preserve"> </w:t>
            </w:r>
            <w:r w:rsidR="00703F52" w:rsidRPr="00A03095">
              <w:rPr>
                <w:rFonts w:cstheme="minorHAnsi"/>
                <w:sz w:val="18"/>
                <w:szCs w:val="18"/>
              </w:rPr>
              <w:t>(end of KS2)</w:t>
            </w:r>
            <w:r w:rsidR="00795AD1" w:rsidRPr="00A03095">
              <w:rPr>
                <w:rFonts w:cstheme="minorHAnsi"/>
                <w:sz w:val="18"/>
                <w:szCs w:val="18"/>
              </w:rPr>
              <w:t xml:space="preserve"> </w:t>
            </w:r>
            <w:r w:rsidR="004C37E9">
              <w:rPr>
                <w:rFonts w:cstheme="minorHAnsi"/>
                <w:sz w:val="18"/>
                <w:szCs w:val="18"/>
              </w:rPr>
              <w:t>to the national (71</w:t>
            </w:r>
            <w:r w:rsidRPr="00A03095">
              <w:rPr>
                <w:rFonts w:cstheme="minorHAnsi"/>
                <w:sz w:val="18"/>
                <w:szCs w:val="18"/>
              </w:rPr>
              <w:t xml:space="preserve">% in </w:t>
            </w:r>
            <w:r w:rsidR="004C37E9">
              <w:rPr>
                <w:rFonts w:cstheme="minorHAnsi"/>
                <w:sz w:val="18"/>
                <w:szCs w:val="18"/>
              </w:rPr>
              <w:t>2023</w:t>
            </w:r>
            <w:r w:rsidR="00795AD1" w:rsidRPr="00A03095">
              <w:rPr>
                <w:rFonts w:cstheme="minorHAnsi"/>
                <w:sz w:val="18"/>
                <w:szCs w:val="18"/>
              </w:rPr>
              <w:t>) and progress to be above</w:t>
            </w:r>
            <w:r w:rsidRPr="00A03095">
              <w:rPr>
                <w:rFonts w:cstheme="minorHAnsi"/>
                <w:sz w:val="18"/>
                <w:szCs w:val="18"/>
              </w:rPr>
              <w:t xml:space="preserve"> average.</w:t>
            </w:r>
          </w:p>
          <w:p w:rsidR="00795AD1" w:rsidRPr="00A03095" w:rsidRDefault="00795AD1" w:rsidP="005D34AC">
            <w:pPr>
              <w:rPr>
                <w:rFonts w:cstheme="minorHAnsi"/>
                <w:sz w:val="18"/>
                <w:szCs w:val="18"/>
              </w:rPr>
            </w:pPr>
          </w:p>
        </w:tc>
        <w:tc>
          <w:tcPr>
            <w:tcW w:w="4111" w:type="dxa"/>
          </w:tcPr>
          <w:p w:rsidR="005D34AC" w:rsidRPr="008929EB" w:rsidRDefault="00A75878" w:rsidP="005D34AC">
            <w:pPr>
              <w:pStyle w:val="ListParagraph"/>
              <w:numPr>
                <w:ilvl w:val="0"/>
                <w:numId w:val="31"/>
              </w:numPr>
              <w:ind w:left="113" w:hanging="113"/>
              <w:rPr>
                <w:rFonts w:cstheme="minorHAnsi"/>
                <w:sz w:val="18"/>
                <w:szCs w:val="18"/>
              </w:rPr>
            </w:pPr>
            <w:r w:rsidRPr="008929EB">
              <w:rPr>
                <w:rFonts w:cstheme="minorHAnsi"/>
                <w:sz w:val="18"/>
                <w:szCs w:val="18"/>
              </w:rPr>
              <w:t xml:space="preserve">Identify gaps </w:t>
            </w:r>
            <w:r w:rsidR="005D34AC" w:rsidRPr="008929EB">
              <w:rPr>
                <w:rFonts w:cstheme="minorHAnsi"/>
                <w:sz w:val="18"/>
                <w:szCs w:val="18"/>
              </w:rPr>
              <w:t xml:space="preserve">in </w:t>
            </w:r>
            <w:r w:rsidRPr="008929EB">
              <w:rPr>
                <w:rFonts w:cstheme="minorHAnsi"/>
                <w:sz w:val="18"/>
                <w:szCs w:val="18"/>
              </w:rPr>
              <w:t>prior learning, skills and knowledge</w:t>
            </w:r>
            <w:r w:rsidR="005D34AC" w:rsidRPr="008929EB">
              <w:rPr>
                <w:rFonts w:cstheme="minorHAnsi"/>
                <w:sz w:val="18"/>
                <w:szCs w:val="18"/>
              </w:rPr>
              <w:t>.</w:t>
            </w:r>
          </w:p>
          <w:p w:rsidR="00295EE7" w:rsidRPr="008929EB" w:rsidRDefault="005D34AC" w:rsidP="005D34AC">
            <w:pPr>
              <w:pStyle w:val="ListParagraph"/>
              <w:numPr>
                <w:ilvl w:val="0"/>
                <w:numId w:val="31"/>
              </w:numPr>
              <w:ind w:left="113" w:hanging="113"/>
              <w:rPr>
                <w:rFonts w:cstheme="minorHAnsi"/>
                <w:sz w:val="18"/>
                <w:szCs w:val="18"/>
              </w:rPr>
            </w:pPr>
            <w:r w:rsidRPr="008929EB">
              <w:rPr>
                <w:rFonts w:cstheme="minorHAnsi"/>
                <w:sz w:val="18"/>
                <w:szCs w:val="18"/>
              </w:rPr>
              <w:t>E</w:t>
            </w:r>
            <w:r w:rsidR="00A375D1" w:rsidRPr="008929EB">
              <w:rPr>
                <w:rFonts w:cstheme="minorHAnsi"/>
                <w:sz w:val="18"/>
                <w:szCs w:val="18"/>
              </w:rPr>
              <w:t>nsure the essential skills are embedded</w:t>
            </w:r>
            <w:r w:rsidRPr="008929EB">
              <w:rPr>
                <w:rFonts w:cstheme="minorHAnsi"/>
                <w:sz w:val="18"/>
                <w:szCs w:val="18"/>
              </w:rPr>
              <w:t xml:space="preserve"> in children’s writing</w:t>
            </w:r>
            <w:r w:rsidR="00A375D1" w:rsidRPr="008929EB">
              <w:rPr>
                <w:rFonts w:cstheme="minorHAnsi"/>
                <w:sz w:val="18"/>
                <w:szCs w:val="18"/>
              </w:rPr>
              <w:t>.</w:t>
            </w:r>
          </w:p>
          <w:p w:rsidR="00A375D1" w:rsidRPr="008929EB" w:rsidRDefault="00A375D1" w:rsidP="005D34AC">
            <w:pPr>
              <w:pStyle w:val="ListParagraph"/>
              <w:numPr>
                <w:ilvl w:val="0"/>
                <w:numId w:val="31"/>
              </w:numPr>
              <w:ind w:left="113" w:hanging="113"/>
              <w:rPr>
                <w:rFonts w:cstheme="minorHAnsi"/>
                <w:sz w:val="18"/>
                <w:szCs w:val="18"/>
              </w:rPr>
            </w:pPr>
            <w:r w:rsidRPr="008929EB">
              <w:rPr>
                <w:rFonts w:cstheme="minorHAnsi"/>
                <w:sz w:val="18"/>
                <w:szCs w:val="18"/>
              </w:rPr>
              <w:t>Effectively use feedback and ‘fix-its’ to improve pupil outcomes.</w:t>
            </w:r>
          </w:p>
          <w:p w:rsidR="008929EB" w:rsidRPr="008929EB" w:rsidRDefault="008929EB" w:rsidP="005D34AC">
            <w:pPr>
              <w:pStyle w:val="ListParagraph"/>
              <w:numPr>
                <w:ilvl w:val="0"/>
                <w:numId w:val="31"/>
              </w:numPr>
              <w:ind w:left="113" w:hanging="113"/>
              <w:rPr>
                <w:rFonts w:cstheme="minorHAnsi"/>
                <w:sz w:val="18"/>
                <w:szCs w:val="18"/>
              </w:rPr>
            </w:pPr>
            <w:r w:rsidRPr="008929EB">
              <w:rPr>
                <w:rFonts w:cstheme="minorHAnsi"/>
                <w:sz w:val="18"/>
                <w:szCs w:val="18"/>
              </w:rPr>
              <w:t xml:space="preserve">Ensure proof reading and editing skills are developed to </w:t>
            </w:r>
            <w:proofErr w:type="spellStart"/>
            <w:r w:rsidRPr="008929EB">
              <w:rPr>
                <w:rFonts w:cstheme="minorHAnsi"/>
                <w:sz w:val="18"/>
                <w:szCs w:val="18"/>
              </w:rPr>
              <w:t>imnprove</w:t>
            </w:r>
            <w:proofErr w:type="spellEnd"/>
            <w:r w:rsidRPr="008929EB">
              <w:rPr>
                <w:rFonts w:cstheme="minorHAnsi"/>
                <w:sz w:val="18"/>
                <w:szCs w:val="18"/>
              </w:rPr>
              <w:t xml:space="preserve"> </w:t>
            </w:r>
            <w:proofErr w:type="spellStart"/>
            <w:r w:rsidRPr="008929EB">
              <w:rPr>
                <w:rFonts w:cstheme="minorHAnsi"/>
                <w:sz w:val="18"/>
                <w:szCs w:val="18"/>
              </w:rPr>
              <w:t>wriring</w:t>
            </w:r>
            <w:proofErr w:type="spellEnd"/>
            <w:r w:rsidRPr="008929EB">
              <w:rPr>
                <w:rFonts w:cstheme="minorHAnsi"/>
                <w:sz w:val="18"/>
                <w:szCs w:val="18"/>
              </w:rPr>
              <w:t>.</w:t>
            </w:r>
          </w:p>
          <w:p w:rsidR="008929EB" w:rsidRPr="008929EB" w:rsidRDefault="008929EB" w:rsidP="005D34AC">
            <w:pPr>
              <w:pStyle w:val="ListParagraph"/>
              <w:numPr>
                <w:ilvl w:val="0"/>
                <w:numId w:val="31"/>
              </w:numPr>
              <w:ind w:left="113" w:hanging="113"/>
              <w:rPr>
                <w:rFonts w:cstheme="minorHAnsi"/>
                <w:sz w:val="18"/>
                <w:szCs w:val="18"/>
              </w:rPr>
            </w:pPr>
            <w:r w:rsidRPr="008929EB">
              <w:rPr>
                <w:rFonts w:cstheme="minorHAnsi"/>
                <w:sz w:val="18"/>
                <w:szCs w:val="18"/>
              </w:rPr>
              <w:t xml:space="preserve">Develop strategies to improve </w:t>
            </w:r>
            <w:proofErr w:type="gramStart"/>
            <w:r w:rsidRPr="008929EB">
              <w:rPr>
                <w:rFonts w:cstheme="minorHAnsi"/>
                <w:sz w:val="18"/>
                <w:szCs w:val="18"/>
              </w:rPr>
              <w:t>pupils</w:t>
            </w:r>
            <w:proofErr w:type="gramEnd"/>
            <w:r w:rsidRPr="008929EB">
              <w:rPr>
                <w:rFonts w:cstheme="minorHAnsi"/>
                <w:sz w:val="18"/>
                <w:szCs w:val="18"/>
              </w:rPr>
              <w:t xml:space="preserve"> coherence.</w:t>
            </w:r>
          </w:p>
          <w:p w:rsidR="008929EB" w:rsidRPr="008929EB" w:rsidRDefault="008929EB" w:rsidP="005D34AC">
            <w:pPr>
              <w:pStyle w:val="ListParagraph"/>
              <w:numPr>
                <w:ilvl w:val="0"/>
                <w:numId w:val="31"/>
              </w:numPr>
              <w:ind w:left="113" w:hanging="113"/>
              <w:rPr>
                <w:rFonts w:cstheme="minorHAnsi"/>
                <w:sz w:val="18"/>
                <w:szCs w:val="18"/>
              </w:rPr>
            </w:pPr>
            <w:r w:rsidRPr="008929EB">
              <w:rPr>
                <w:rFonts w:cstheme="minorHAnsi"/>
                <w:sz w:val="18"/>
                <w:szCs w:val="18"/>
              </w:rPr>
              <w:t>Embed Support for Spelling.</w:t>
            </w:r>
          </w:p>
        </w:tc>
        <w:tc>
          <w:tcPr>
            <w:tcW w:w="3544" w:type="dxa"/>
          </w:tcPr>
          <w:p w:rsidR="005D34AC" w:rsidRPr="008929EB" w:rsidRDefault="005D34AC" w:rsidP="005D34AC">
            <w:pPr>
              <w:pStyle w:val="ListParagraph"/>
              <w:numPr>
                <w:ilvl w:val="0"/>
                <w:numId w:val="31"/>
              </w:numPr>
              <w:ind w:left="113" w:hanging="113"/>
              <w:rPr>
                <w:rFonts w:cstheme="minorHAnsi"/>
                <w:sz w:val="18"/>
                <w:szCs w:val="18"/>
              </w:rPr>
            </w:pPr>
            <w:r w:rsidRPr="008929EB">
              <w:rPr>
                <w:rFonts w:cstheme="minorHAnsi"/>
                <w:sz w:val="18"/>
                <w:szCs w:val="18"/>
              </w:rPr>
              <w:t>Leaders to conduct regular focused learning walks.</w:t>
            </w:r>
          </w:p>
          <w:p w:rsidR="005D34AC" w:rsidRPr="008929EB" w:rsidRDefault="005D34AC" w:rsidP="005D34AC">
            <w:pPr>
              <w:pStyle w:val="ListParagraph"/>
              <w:numPr>
                <w:ilvl w:val="0"/>
                <w:numId w:val="31"/>
              </w:numPr>
              <w:ind w:left="113" w:hanging="113"/>
              <w:rPr>
                <w:rFonts w:cstheme="minorHAnsi"/>
                <w:sz w:val="18"/>
                <w:szCs w:val="18"/>
              </w:rPr>
            </w:pPr>
            <w:r w:rsidRPr="008929EB">
              <w:rPr>
                <w:rFonts w:cstheme="minorHAnsi"/>
                <w:sz w:val="18"/>
                <w:szCs w:val="18"/>
              </w:rPr>
              <w:t>Leaders to monitor writing outcomes in English and across all subjects through regular REPO/work scrutiny.</w:t>
            </w:r>
          </w:p>
          <w:p w:rsidR="008929EB" w:rsidRPr="008929EB" w:rsidRDefault="008929EB" w:rsidP="005D34AC">
            <w:pPr>
              <w:pStyle w:val="ListParagraph"/>
              <w:numPr>
                <w:ilvl w:val="0"/>
                <w:numId w:val="31"/>
              </w:numPr>
              <w:ind w:left="113" w:hanging="113"/>
              <w:rPr>
                <w:rFonts w:cstheme="minorHAnsi"/>
                <w:sz w:val="18"/>
                <w:szCs w:val="18"/>
              </w:rPr>
            </w:pPr>
            <w:r w:rsidRPr="008929EB">
              <w:rPr>
                <w:rFonts w:cstheme="minorHAnsi"/>
                <w:sz w:val="18"/>
                <w:szCs w:val="18"/>
              </w:rPr>
              <w:t>Monitor and review the impact of Support for Spelling.</w:t>
            </w:r>
          </w:p>
          <w:p w:rsidR="00295EE7" w:rsidRPr="008929EB" w:rsidRDefault="00295EE7" w:rsidP="005D34AC">
            <w:pPr>
              <w:pStyle w:val="ListParagraph"/>
              <w:ind w:left="113"/>
              <w:rPr>
                <w:rFonts w:cstheme="minorHAnsi"/>
                <w:sz w:val="18"/>
                <w:szCs w:val="18"/>
              </w:rPr>
            </w:pPr>
          </w:p>
        </w:tc>
        <w:tc>
          <w:tcPr>
            <w:tcW w:w="1984" w:type="dxa"/>
          </w:tcPr>
          <w:p w:rsidR="00295EE7" w:rsidRPr="001158E8" w:rsidRDefault="00295EE7" w:rsidP="005D34AC">
            <w:pPr>
              <w:rPr>
                <w:rFonts w:cstheme="minorHAnsi"/>
                <w:sz w:val="18"/>
                <w:szCs w:val="18"/>
              </w:rPr>
            </w:pPr>
            <w:r w:rsidRPr="001158E8">
              <w:rPr>
                <w:rFonts w:cstheme="minorHAnsi"/>
                <w:sz w:val="18"/>
                <w:szCs w:val="18"/>
              </w:rPr>
              <w:t>Headteacher</w:t>
            </w:r>
          </w:p>
          <w:p w:rsidR="00295EE7" w:rsidRPr="001158E8" w:rsidRDefault="00295EE7" w:rsidP="005D34AC">
            <w:pPr>
              <w:rPr>
                <w:rFonts w:cstheme="minorHAnsi"/>
                <w:sz w:val="18"/>
                <w:szCs w:val="18"/>
              </w:rPr>
            </w:pPr>
            <w:r w:rsidRPr="001158E8">
              <w:rPr>
                <w:rFonts w:cstheme="minorHAnsi"/>
                <w:sz w:val="18"/>
                <w:szCs w:val="18"/>
              </w:rPr>
              <w:t>Deputy Headteacher</w:t>
            </w:r>
          </w:p>
          <w:p w:rsidR="00295EE7" w:rsidRPr="001158E8" w:rsidRDefault="00295EE7" w:rsidP="005D34AC">
            <w:pPr>
              <w:rPr>
                <w:rFonts w:cstheme="minorHAnsi"/>
                <w:sz w:val="18"/>
                <w:szCs w:val="18"/>
              </w:rPr>
            </w:pPr>
            <w:r w:rsidRPr="001158E8">
              <w:rPr>
                <w:rFonts w:cstheme="minorHAnsi"/>
                <w:sz w:val="18"/>
                <w:szCs w:val="18"/>
              </w:rPr>
              <w:t>Phase Leaders</w:t>
            </w:r>
          </w:p>
          <w:p w:rsidR="00AC1799" w:rsidRPr="001158E8" w:rsidRDefault="00AC1799" w:rsidP="00AC1799">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295EE7" w:rsidRPr="001158E8" w:rsidRDefault="00295EE7" w:rsidP="005D34AC">
            <w:pPr>
              <w:rPr>
                <w:rFonts w:cstheme="minorHAnsi"/>
                <w:sz w:val="18"/>
                <w:szCs w:val="18"/>
              </w:rPr>
            </w:pPr>
            <w:r w:rsidRPr="001158E8">
              <w:rPr>
                <w:rFonts w:cstheme="minorHAnsi"/>
                <w:sz w:val="18"/>
                <w:szCs w:val="18"/>
              </w:rPr>
              <w:t xml:space="preserve">English </w:t>
            </w:r>
            <w:r>
              <w:rPr>
                <w:rFonts w:cstheme="minorHAnsi"/>
                <w:sz w:val="18"/>
                <w:szCs w:val="18"/>
              </w:rPr>
              <w:t>team</w:t>
            </w:r>
          </w:p>
          <w:p w:rsidR="00295EE7" w:rsidRPr="001158E8" w:rsidRDefault="00295EE7" w:rsidP="005D34AC">
            <w:pPr>
              <w:rPr>
                <w:rFonts w:cstheme="minorHAnsi"/>
                <w:sz w:val="18"/>
                <w:szCs w:val="18"/>
                <w:shd w:val="clear" w:color="auto" w:fill="FF9900"/>
              </w:rPr>
            </w:pPr>
          </w:p>
        </w:tc>
        <w:tc>
          <w:tcPr>
            <w:tcW w:w="2693" w:type="dxa"/>
          </w:tcPr>
          <w:p w:rsidR="00295EE7" w:rsidRPr="001158E8" w:rsidRDefault="00295EE7" w:rsidP="005D34AC">
            <w:pPr>
              <w:pStyle w:val="ListParagraph"/>
              <w:numPr>
                <w:ilvl w:val="0"/>
                <w:numId w:val="31"/>
              </w:numPr>
              <w:ind w:left="113" w:hanging="113"/>
              <w:rPr>
                <w:rFonts w:cstheme="minorHAnsi"/>
                <w:sz w:val="18"/>
                <w:szCs w:val="18"/>
              </w:rPr>
            </w:pPr>
          </w:p>
        </w:tc>
      </w:tr>
      <w:tr w:rsidR="00295EE7" w:rsidRPr="001158E8" w:rsidTr="005D34AC">
        <w:trPr>
          <w:trHeight w:val="680"/>
          <w:tblHeader/>
        </w:trPr>
        <w:tc>
          <w:tcPr>
            <w:tcW w:w="2972" w:type="dxa"/>
            <w:shd w:val="clear" w:color="auto" w:fill="auto"/>
          </w:tcPr>
          <w:p w:rsidR="00295EE7" w:rsidRPr="00A03095" w:rsidRDefault="008929EB" w:rsidP="005D34AC">
            <w:pPr>
              <w:rPr>
                <w:rFonts w:cstheme="minorHAnsi"/>
                <w:b/>
                <w:sz w:val="18"/>
                <w:szCs w:val="18"/>
              </w:rPr>
            </w:pPr>
            <w:r w:rsidRPr="00A03095">
              <w:rPr>
                <w:rFonts w:cstheme="minorHAnsi"/>
                <w:b/>
                <w:sz w:val="18"/>
                <w:szCs w:val="18"/>
              </w:rPr>
              <w:t>Priority 3</w:t>
            </w:r>
          </w:p>
          <w:p w:rsidR="00295EE7" w:rsidRPr="00A03095" w:rsidRDefault="00295EE7" w:rsidP="005D34AC">
            <w:pPr>
              <w:rPr>
                <w:rFonts w:cstheme="minorHAnsi"/>
                <w:sz w:val="18"/>
                <w:szCs w:val="18"/>
              </w:rPr>
            </w:pPr>
            <w:r w:rsidRPr="00A03095">
              <w:rPr>
                <w:rFonts w:cstheme="minorHAnsi"/>
                <w:sz w:val="18"/>
                <w:szCs w:val="18"/>
              </w:rPr>
              <w:t xml:space="preserve">To increase the attainment </w:t>
            </w:r>
            <w:r w:rsidR="00795AD1" w:rsidRPr="00A03095">
              <w:rPr>
                <w:rFonts w:cstheme="minorHAnsi"/>
                <w:sz w:val="18"/>
                <w:szCs w:val="18"/>
              </w:rPr>
              <w:t>in</w:t>
            </w:r>
            <w:r w:rsidR="00795AD1" w:rsidRPr="004D3367">
              <w:rPr>
                <w:rFonts w:cstheme="minorHAnsi"/>
                <w:b/>
                <w:sz w:val="18"/>
                <w:szCs w:val="18"/>
              </w:rPr>
              <w:t xml:space="preserve"> </w:t>
            </w:r>
            <w:r w:rsidR="00703F52" w:rsidRPr="004D3367">
              <w:rPr>
                <w:rFonts w:cstheme="minorHAnsi"/>
                <w:b/>
                <w:sz w:val="18"/>
                <w:szCs w:val="18"/>
              </w:rPr>
              <w:t>maths</w:t>
            </w:r>
            <w:r w:rsidR="00703F52" w:rsidRPr="004D3367">
              <w:rPr>
                <w:rFonts w:cstheme="minorHAnsi"/>
                <w:sz w:val="18"/>
                <w:szCs w:val="18"/>
              </w:rPr>
              <w:t xml:space="preserve"> </w:t>
            </w:r>
            <w:r w:rsidR="00703F52" w:rsidRPr="00A03095">
              <w:rPr>
                <w:rFonts w:cstheme="minorHAnsi"/>
                <w:sz w:val="18"/>
                <w:szCs w:val="18"/>
              </w:rPr>
              <w:t>from 6</w:t>
            </w:r>
            <w:r w:rsidR="004C37E9">
              <w:rPr>
                <w:rFonts w:cstheme="minorHAnsi"/>
                <w:sz w:val="18"/>
                <w:szCs w:val="18"/>
              </w:rPr>
              <w:t>6</w:t>
            </w:r>
            <w:r w:rsidRPr="00A03095">
              <w:rPr>
                <w:rFonts w:cstheme="minorHAnsi"/>
                <w:sz w:val="18"/>
                <w:szCs w:val="18"/>
              </w:rPr>
              <w:t xml:space="preserve">% in </w:t>
            </w:r>
            <w:r w:rsidR="00703F52" w:rsidRPr="00A03095">
              <w:rPr>
                <w:rFonts w:cstheme="minorHAnsi"/>
                <w:sz w:val="18"/>
                <w:szCs w:val="18"/>
              </w:rPr>
              <w:t>2023</w:t>
            </w:r>
            <w:r w:rsidR="00795AD1" w:rsidRPr="00A03095">
              <w:rPr>
                <w:rFonts w:cstheme="minorHAnsi"/>
                <w:sz w:val="18"/>
                <w:szCs w:val="18"/>
              </w:rPr>
              <w:t xml:space="preserve"> </w:t>
            </w:r>
            <w:r w:rsidRPr="00A03095">
              <w:rPr>
                <w:rFonts w:cstheme="minorHAnsi"/>
                <w:sz w:val="18"/>
                <w:szCs w:val="18"/>
              </w:rPr>
              <w:t>KS2</w:t>
            </w:r>
            <w:r w:rsidR="00795AD1" w:rsidRPr="00A03095">
              <w:rPr>
                <w:rFonts w:cstheme="minorHAnsi"/>
                <w:sz w:val="18"/>
                <w:szCs w:val="18"/>
              </w:rPr>
              <w:t xml:space="preserve"> SATs</w:t>
            </w:r>
            <w:r w:rsidR="00F0029D" w:rsidRPr="00A03095">
              <w:rPr>
                <w:rFonts w:cstheme="minorHAnsi"/>
                <w:sz w:val="18"/>
                <w:szCs w:val="18"/>
              </w:rPr>
              <w:t xml:space="preserve"> to the national (7</w:t>
            </w:r>
            <w:r w:rsidR="004C37E9">
              <w:rPr>
                <w:rFonts w:cstheme="minorHAnsi"/>
                <w:sz w:val="18"/>
                <w:szCs w:val="18"/>
              </w:rPr>
              <w:t>3</w:t>
            </w:r>
            <w:r w:rsidRPr="00A03095">
              <w:rPr>
                <w:rFonts w:cstheme="minorHAnsi"/>
                <w:sz w:val="18"/>
                <w:szCs w:val="18"/>
              </w:rPr>
              <w:t>% in 2</w:t>
            </w:r>
            <w:r w:rsidR="004C37E9">
              <w:rPr>
                <w:rFonts w:cstheme="minorHAnsi"/>
                <w:sz w:val="18"/>
                <w:szCs w:val="18"/>
              </w:rPr>
              <w:t>023</w:t>
            </w:r>
            <w:bookmarkStart w:id="0" w:name="_GoBack"/>
            <w:bookmarkEnd w:id="0"/>
            <w:r w:rsidR="00795AD1" w:rsidRPr="00A03095">
              <w:rPr>
                <w:rFonts w:cstheme="minorHAnsi"/>
                <w:sz w:val="18"/>
                <w:szCs w:val="18"/>
              </w:rPr>
              <w:t>) and progress to be above</w:t>
            </w:r>
            <w:r w:rsidRPr="00A03095">
              <w:rPr>
                <w:rFonts w:cstheme="minorHAnsi"/>
                <w:sz w:val="18"/>
                <w:szCs w:val="18"/>
              </w:rPr>
              <w:t xml:space="preserve"> average.</w:t>
            </w:r>
          </w:p>
          <w:p w:rsidR="00795AD1" w:rsidRPr="00A03095" w:rsidRDefault="00795AD1" w:rsidP="005D34AC">
            <w:pPr>
              <w:rPr>
                <w:rFonts w:cstheme="minorHAnsi"/>
                <w:b/>
                <w:sz w:val="18"/>
                <w:szCs w:val="18"/>
              </w:rPr>
            </w:pPr>
          </w:p>
        </w:tc>
        <w:tc>
          <w:tcPr>
            <w:tcW w:w="4111" w:type="dxa"/>
          </w:tcPr>
          <w:p w:rsidR="005D34AC" w:rsidRDefault="005D34AC" w:rsidP="005D34AC">
            <w:pPr>
              <w:pStyle w:val="ListParagraph"/>
              <w:numPr>
                <w:ilvl w:val="0"/>
                <w:numId w:val="31"/>
              </w:numPr>
              <w:ind w:left="113" w:hanging="113"/>
              <w:rPr>
                <w:rFonts w:cstheme="minorHAnsi"/>
                <w:sz w:val="18"/>
                <w:szCs w:val="18"/>
              </w:rPr>
            </w:pPr>
            <w:r>
              <w:rPr>
                <w:rFonts w:cstheme="minorHAnsi"/>
                <w:sz w:val="18"/>
                <w:szCs w:val="18"/>
              </w:rPr>
              <w:t xml:space="preserve">Identify gaps in prior learning, skills and </w:t>
            </w:r>
            <w:proofErr w:type="gramStart"/>
            <w:r>
              <w:rPr>
                <w:rFonts w:cstheme="minorHAnsi"/>
                <w:sz w:val="18"/>
                <w:szCs w:val="18"/>
              </w:rPr>
              <w:t>knowledge</w:t>
            </w:r>
            <w:r w:rsidR="00AC1799">
              <w:rPr>
                <w:rFonts w:cstheme="minorHAnsi"/>
                <w:sz w:val="18"/>
                <w:szCs w:val="18"/>
              </w:rPr>
              <w:t xml:space="preserve">  from</w:t>
            </w:r>
            <w:proofErr w:type="gramEnd"/>
            <w:r w:rsidR="00AC1799">
              <w:rPr>
                <w:rFonts w:cstheme="minorHAnsi"/>
                <w:sz w:val="18"/>
                <w:szCs w:val="18"/>
              </w:rPr>
              <w:t xml:space="preserve"> the Question Level </w:t>
            </w:r>
            <w:proofErr w:type="spellStart"/>
            <w:r w:rsidR="00AC1799">
              <w:rPr>
                <w:rFonts w:cstheme="minorHAnsi"/>
                <w:sz w:val="18"/>
                <w:szCs w:val="18"/>
              </w:rPr>
              <w:t>Anaylsis</w:t>
            </w:r>
            <w:proofErr w:type="spellEnd"/>
            <w:r>
              <w:rPr>
                <w:rFonts w:cstheme="minorHAnsi"/>
                <w:sz w:val="18"/>
                <w:szCs w:val="18"/>
              </w:rPr>
              <w:t>.</w:t>
            </w:r>
          </w:p>
          <w:p w:rsidR="00703F52" w:rsidRPr="002E0773" w:rsidRDefault="00703F52" w:rsidP="005D34AC">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Implement the learning from CPD</w:t>
            </w:r>
          </w:p>
          <w:p w:rsidR="00295EE7" w:rsidRDefault="005D34AC" w:rsidP="005D34AC">
            <w:pPr>
              <w:pStyle w:val="ListParagraph"/>
              <w:numPr>
                <w:ilvl w:val="0"/>
                <w:numId w:val="31"/>
              </w:numPr>
              <w:ind w:left="113" w:hanging="113"/>
              <w:rPr>
                <w:rFonts w:cstheme="minorHAnsi"/>
                <w:sz w:val="18"/>
                <w:szCs w:val="18"/>
              </w:rPr>
            </w:pPr>
            <w:r>
              <w:rPr>
                <w:rFonts w:cstheme="minorHAnsi"/>
                <w:sz w:val="18"/>
                <w:szCs w:val="18"/>
              </w:rPr>
              <w:t>Ensure that multiplication and division are taught lessons.</w:t>
            </w:r>
          </w:p>
          <w:p w:rsidR="005D34AC" w:rsidRDefault="005D34AC" w:rsidP="005D34AC">
            <w:pPr>
              <w:pStyle w:val="ListParagraph"/>
              <w:numPr>
                <w:ilvl w:val="0"/>
                <w:numId w:val="31"/>
              </w:numPr>
              <w:ind w:left="113" w:hanging="113"/>
              <w:rPr>
                <w:rFonts w:cstheme="minorHAnsi"/>
                <w:sz w:val="18"/>
                <w:szCs w:val="18"/>
              </w:rPr>
            </w:pPr>
            <w:r>
              <w:rPr>
                <w:rFonts w:cstheme="minorHAnsi"/>
                <w:sz w:val="18"/>
                <w:szCs w:val="18"/>
              </w:rPr>
              <w:t>Ensure the essential skills are embedded in children’s maths knowledge allowing them to effectively explain, reason and apply.</w:t>
            </w:r>
          </w:p>
          <w:p w:rsidR="005D34AC" w:rsidRPr="003203B8" w:rsidRDefault="005D34AC" w:rsidP="003203B8">
            <w:pPr>
              <w:pStyle w:val="ListParagraph"/>
              <w:numPr>
                <w:ilvl w:val="0"/>
                <w:numId w:val="31"/>
              </w:numPr>
              <w:ind w:left="113" w:hanging="113"/>
              <w:rPr>
                <w:rFonts w:cstheme="minorHAnsi"/>
                <w:sz w:val="18"/>
                <w:szCs w:val="18"/>
              </w:rPr>
            </w:pPr>
            <w:r>
              <w:rPr>
                <w:rFonts w:cstheme="minorHAnsi"/>
                <w:sz w:val="18"/>
                <w:szCs w:val="18"/>
              </w:rPr>
              <w:t>Effectively use feedback and ‘fix-its’ to improve pupil outcomes.</w:t>
            </w:r>
          </w:p>
        </w:tc>
        <w:tc>
          <w:tcPr>
            <w:tcW w:w="3544" w:type="dxa"/>
          </w:tcPr>
          <w:p w:rsidR="005D34AC" w:rsidRPr="001158E8" w:rsidRDefault="005D34AC" w:rsidP="005D34AC">
            <w:pPr>
              <w:pStyle w:val="ListParagraph"/>
              <w:numPr>
                <w:ilvl w:val="0"/>
                <w:numId w:val="31"/>
              </w:numPr>
              <w:ind w:left="113" w:hanging="113"/>
              <w:rPr>
                <w:rFonts w:cstheme="minorHAnsi"/>
                <w:sz w:val="18"/>
                <w:szCs w:val="18"/>
              </w:rPr>
            </w:pPr>
            <w:r w:rsidRPr="001158E8">
              <w:rPr>
                <w:rFonts w:cstheme="minorHAnsi"/>
                <w:sz w:val="18"/>
                <w:szCs w:val="18"/>
              </w:rPr>
              <w:t>Leaders to conduct regular focused learning walks.</w:t>
            </w:r>
          </w:p>
          <w:p w:rsidR="005D34AC" w:rsidRDefault="005D34AC" w:rsidP="005D34AC">
            <w:pPr>
              <w:pStyle w:val="ListParagraph"/>
              <w:numPr>
                <w:ilvl w:val="0"/>
                <w:numId w:val="31"/>
              </w:numPr>
              <w:ind w:left="113" w:hanging="113"/>
              <w:rPr>
                <w:rFonts w:cstheme="minorHAnsi"/>
                <w:sz w:val="18"/>
                <w:szCs w:val="18"/>
              </w:rPr>
            </w:pPr>
            <w:r w:rsidRPr="001158E8">
              <w:rPr>
                <w:rFonts w:cstheme="minorHAnsi"/>
                <w:sz w:val="18"/>
                <w:szCs w:val="18"/>
              </w:rPr>
              <w:t xml:space="preserve">Leaders to monitor </w:t>
            </w:r>
            <w:r>
              <w:rPr>
                <w:rFonts w:cstheme="minorHAnsi"/>
                <w:sz w:val="18"/>
                <w:szCs w:val="18"/>
              </w:rPr>
              <w:t xml:space="preserve">maths </w:t>
            </w:r>
            <w:r w:rsidRPr="001158E8">
              <w:rPr>
                <w:rFonts w:cstheme="minorHAnsi"/>
                <w:sz w:val="18"/>
                <w:szCs w:val="18"/>
              </w:rPr>
              <w:t>outcomes</w:t>
            </w:r>
            <w:r>
              <w:rPr>
                <w:rFonts w:cstheme="minorHAnsi"/>
                <w:sz w:val="18"/>
                <w:szCs w:val="18"/>
              </w:rPr>
              <w:t xml:space="preserve"> </w:t>
            </w:r>
            <w:r w:rsidRPr="001158E8">
              <w:rPr>
                <w:rFonts w:cstheme="minorHAnsi"/>
                <w:sz w:val="18"/>
                <w:szCs w:val="18"/>
              </w:rPr>
              <w:t xml:space="preserve">through regular </w:t>
            </w:r>
            <w:r>
              <w:rPr>
                <w:rFonts w:cstheme="minorHAnsi"/>
                <w:sz w:val="18"/>
                <w:szCs w:val="18"/>
              </w:rPr>
              <w:t>REPO/</w:t>
            </w:r>
            <w:r w:rsidRPr="001158E8">
              <w:rPr>
                <w:rFonts w:cstheme="minorHAnsi"/>
                <w:sz w:val="18"/>
                <w:szCs w:val="18"/>
              </w:rPr>
              <w:t>work scrutiny.</w:t>
            </w:r>
          </w:p>
          <w:p w:rsidR="00295EE7" w:rsidRDefault="00B010CA" w:rsidP="005D34AC">
            <w:pPr>
              <w:pStyle w:val="ListParagraph"/>
              <w:numPr>
                <w:ilvl w:val="0"/>
                <w:numId w:val="31"/>
              </w:numPr>
              <w:ind w:left="113" w:hanging="113"/>
              <w:rPr>
                <w:rFonts w:cstheme="minorHAnsi"/>
                <w:sz w:val="18"/>
                <w:szCs w:val="18"/>
              </w:rPr>
            </w:pPr>
            <w:r>
              <w:rPr>
                <w:rFonts w:cstheme="minorHAnsi"/>
                <w:sz w:val="18"/>
                <w:szCs w:val="18"/>
              </w:rPr>
              <w:t xml:space="preserve">Monitor the impact of teaching </w:t>
            </w:r>
            <w:r w:rsidR="005D34AC">
              <w:rPr>
                <w:rFonts w:cstheme="minorHAnsi"/>
                <w:sz w:val="18"/>
                <w:szCs w:val="18"/>
              </w:rPr>
              <w:t>multiplication and division on pupil outcomes.</w:t>
            </w:r>
          </w:p>
          <w:p w:rsidR="00B010CA" w:rsidRPr="001158E8" w:rsidRDefault="00B010CA" w:rsidP="005D34AC">
            <w:pPr>
              <w:pStyle w:val="ListParagraph"/>
              <w:numPr>
                <w:ilvl w:val="0"/>
                <w:numId w:val="31"/>
              </w:numPr>
              <w:ind w:left="113" w:hanging="113"/>
              <w:rPr>
                <w:rFonts w:cstheme="minorHAnsi"/>
                <w:sz w:val="18"/>
                <w:szCs w:val="18"/>
              </w:rPr>
            </w:pPr>
            <w:r>
              <w:rPr>
                <w:rFonts w:cstheme="minorHAnsi"/>
                <w:sz w:val="18"/>
                <w:szCs w:val="18"/>
              </w:rPr>
              <w:t>Evaluate the Multiplication Table Check results.</w:t>
            </w:r>
          </w:p>
        </w:tc>
        <w:tc>
          <w:tcPr>
            <w:tcW w:w="1984" w:type="dxa"/>
          </w:tcPr>
          <w:p w:rsidR="00295EE7" w:rsidRPr="001158E8" w:rsidRDefault="00295EE7" w:rsidP="005D34AC">
            <w:pPr>
              <w:rPr>
                <w:rFonts w:cstheme="minorHAnsi"/>
                <w:sz w:val="18"/>
                <w:szCs w:val="18"/>
              </w:rPr>
            </w:pPr>
            <w:r w:rsidRPr="001158E8">
              <w:rPr>
                <w:rFonts w:cstheme="minorHAnsi"/>
                <w:sz w:val="18"/>
                <w:szCs w:val="18"/>
              </w:rPr>
              <w:t>Headteacher</w:t>
            </w:r>
          </w:p>
          <w:p w:rsidR="00295EE7" w:rsidRPr="001158E8" w:rsidRDefault="00295EE7" w:rsidP="005D34AC">
            <w:pPr>
              <w:rPr>
                <w:rFonts w:cstheme="minorHAnsi"/>
                <w:sz w:val="18"/>
                <w:szCs w:val="18"/>
              </w:rPr>
            </w:pPr>
            <w:r w:rsidRPr="001158E8">
              <w:rPr>
                <w:rFonts w:cstheme="minorHAnsi"/>
                <w:sz w:val="18"/>
                <w:szCs w:val="18"/>
              </w:rPr>
              <w:t>Deputy Headteacher</w:t>
            </w:r>
          </w:p>
          <w:p w:rsidR="00295EE7" w:rsidRPr="001158E8" w:rsidRDefault="00295EE7" w:rsidP="005D34AC">
            <w:pPr>
              <w:rPr>
                <w:rFonts w:cstheme="minorHAnsi"/>
                <w:sz w:val="18"/>
                <w:szCs w:val="18"/>
              </w:rPr>
            </w:pPr>
            <w:r w:rsidRPr="001158E8">
              <w:rPr>
                <w:rFonts w:cstheme="minorHAnsi"/>
                <w:sz w:val="18"/>
                <w:szCs w:val="18"/>
              </w:rPr>
              <w:t>Phase Leaders</w:t>
            </w:r>
          </w:p>
          <w:p w:rsidR="00AC1799" w:rsidRPr="001158E8" w:rsidRDefault="00AC1799" w:rsidP="00AC1799">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295EE7" w:rsidRPr="001158E8" w:rsidRDefault="00295EE7" w:rsidP="005D34AC">
            <w:pPr>
              <w:rPr>
                <w:rFonts w:cstheme="minorHAnsi"/>
                <w:sz w:val="18"/>
                <w:szCs w:val="18"/>
              </w:rPr>
            </w:pPr>
            <w:r>
              <w:rPr>
                <w:rFonts w:cstheme="minorHAnsi"/>
                <w:sz w:val="18"/>
                <w:szCs w:val="18"/>
              </w:rPr>
              <w:t>Maths</w:t>
            </w:r>
            <w:r w:rsidRPr="001158E8">
              <w:rPr>
                <w:rFonts w:cstheme="minorHAnsi"/>
                <w:sz w:val="18"/>
                <w:szCs w:val="18"/>
              </w:rPr>
              <w:t xml:space="preserve"> </w:t>
            </w:r>
            <w:r>
              <w:rPr>
                <w:rFonts w:cstheme="minorHAnsi"/>
                <w:sz w:val="18"/>
                <w:szCs w:val="18"/>
              </w:rPr>
              <w:t>team</w:t>
            </w:r>
          </w:p>
          <w:p w:rsidR="00295EE7" w:rsidRPr="001158E8" w:rsidRDefault="00295EE7" w:rsidP="005D34AC">
            <w:pPr>
              <w:rPr>
                <w:rFonts w:cstheme="minorHAnsi"/>
                <w:sz w:val="18"/>
                <w:szCs w:val="18"/>
                <w:shd w:val="clear" w:color="auto" w:fill="FF9900"/>
              </w:rPr>
            </w:pPr>
          </w:p>
        </w:tc>
        <w:tc>
          <w:tcPr>
            <w:tcW w:w="2693" w:type="dxa"/>
          </w:tcPr>
          <w:p w:rsidR="00295EE7" w:rsidRPr="001158E8" w:rsidRDefault="00295EE7" w:rsidP="005D34AC">
            <w:pPr>
              <w:pStyle w:val="ListParagraph"/>
              <w:numPr>
                <w:ilvl w:val="0"/>
                <w:numId w:val="31"/>
              </w:numPr>
              <w:ind w:left="113" w:hanging="113"/>
              <w:rPr>
                <w:rFonts w:cstheme="minorHAnsi"/>
                <w:sz w:val="18"/>
                <w:szCs w:val="18"/>
              </w:rPr>
            </w:pPr>
          </w:p>
        </w:tc>
      </w:tr>
    </w:tbl>
    <w:p w:rsidR="001716A8" w:rsidRDefault="001716A8"/>
    <w:tbl>
      <w:tblPr>
        <w:tblStyle w:val="TableGrid"/>
        <w:tblpPr w:leftFromText="180" w:rightFromText="180" w:vertAnchor="text" w:tblpX="60" w:tblpY="-3"/>
        <w:tblW w:w="0" w:type="auto"/>
        <w:tblLook w:val="04A0" w:firstRow="1" w:lastRow="0" w:firstColumn="1" w:lastColumn="0" w:noHBand="0" w:noVBand="1"/>
      </w:tblPr>
      <w:tblGrid>
        <w:gridCol w:w="2972"/>
        <w:gridCol w:w="4111"/>
        <w:gridCol w:w="3544"/>
        <w:gridCol w:w="1984"/>
        <w:gridCol w:w="2693"/>
      </w:tblGrid>
      <w:tr w:rsidR="001716A8" w:rsidRPr="001158E8" w:rsidTr="003C1996">
        <w:trPr>
          <w:trHeight w:val="425"/>
          <w:tblHeader/>
        </w:trPr>
        <w:tc>
          <w:tcPr>
            <w:tcW w:w="15304" w:type="dxa"/>
            <w:gridSpan w:val="5"/>
            <w:shd w:val="clear" w:color="auto" w:fill="F2F2F2"/>
          </w:tcPr>
          <w:p w:rsidR="001716A8" w:rsidRPr="001158E8" w:rsidRDefault="001716A8" w:rsidP="003C1996">
            <w:pPr>
              <w:jc w:val="center"/>
              <w:rPr>
                <w:rFonts w:cstheme="minorHAnsi"/>
                <w:b/>
                <w:sz w:val="32"/>
                <w:szCs w:val="32"/>
              </w:rPr>
            </w:pPr>
            <w:r w:rsidRPr="001158E8">
              <w:rPr>
                <w:rFonts w:cstheme="minorHAnsi"/>
                <w:b/>
                <w:sz w:val="32"/>
                <w:szCs w:val="32"/>
              </w:rPr>
              <w:lastRenderedPageBreak/>
              <w:t>Quality of Education</w:t>
            </w:r>
          </w:p>
        </w:tc>
      </w:tr>
      <w:tr w:rsidR="001716A8" w:rsidRPr="001158E8" w:rsidTr="003C1996">
        <w:trPr>
          <w:trHeight w:val="556"/>
          <w:tblHeader/>
        </w:trPr>
        <w:tc>
          <w:tcPr>
            <w:tcW w:w="2972" w:type="dxa"/>
            <w:shd w:val="clear" w:color="auto" w:fill="CFDDE3"/>
          </w:tcPr>
          <w:p w:rsidR="001716A8" w:rsidRPr="001158E8" w:rsidRDefault="001716A8" w:rsidP="003C1996">
            <w:pPr>
              <w:jc w:val="center"/>
              <w:rPr>
                <w:rFonts w:cstheme="minorHAnsi"/>
                <w:b/>
              </w:rPr>
            </w:pPr>
            <w:r w:rsidRPr="001158E8">
              <w:rPr>
                <w:rFonts w:cstheme="minorHAnsi"/>
                <w:b/>
              </w:rPr>
              <w:t>Key Priorities</w:t>
            </w:r>
          </w:p>
        </w:tc>
        <w:tc>
          <w:tcPr>
            <w:tcW w:w="4111" w:type="dxa"/>
            <w:shd w:val="clear" w:color="auto" w:fill="CFDDE3"/>
          </w:tcPr>
          <w:p w:rsidR="001716A8" w:rsidRPr="001158E8" w:rsidRDefault="001716A8" w:rsidP="003C1996">
            <w:pPr>
              <w:jc w:val="center"/>
              <w:rPr>
                <w:rFonts w:cstheme="minorHAnsi"/>
                <w:b/>
              </w:rPr>
            </w:pPr>
            <w:r w:rsidRPr="001158E8">
              <w:rPr>
                <w:rFonts w:cstheme="minorHAnsi"/>
                <w:b/>
              </w:rPr>
              <w:t>Actions</w:t>
            </w:r>
          </w:p>
        </w:tc>
        <w:tc>
          <w:tcPr>
            <w:tcW w:w="3544" w:type="dxa"/>
            <w:shd w:val="clear" w:color="auto" w:fill="CFDDE3"/>
          </w:tcPr>
          <w:p w:rsidR="001716A8" w:rsidRPr="001158E8" w:rsidRDefault="001716A8" w:rsidP="003C1996">
            <w:pPr>
              <w:jc w:val="center"/>
              <w:rPr>
                <w:rFonts w:cstheme="minorHAnsi"/>
                <w:b/>
              </w:rPr>
            </w:pPr>
            <w:r w:rsidRPr="001158E8">
              <w:rPr>
                <w:rFonts w:cstheme="minorHAnsi"/>
                <w:b/>
              </w:rPr>
              <w:t>Monitoring</w:t>
            </w:r>
          </w:p>
        </w:tc>
        <w:tc>
          <w:tcPr>
            <w:tcW w:w="1984" w:type="dxa"/>
            <w:shd w:val="clear" w:color="auto" w:fill="CFDDE3"/>
          </w:tcPr>
          <w:p w:rsidR="00290DCA" w:rsidRPr="001158E8" w:rsidRDefault="001716A8" w:rsidP="00290DCA">
            <w:pPr>
              <w:jc w:val="center"/>
              <w:rPr>
                <w:rFonts w:cstheme="minorHAnsi"/>
                <w:b/>
              </w:rPr>
            </w:pPr>
            <w:r w:rsidRPr="001158E8">
              <w:rPr>
                <w:rFonts w:cstheme="minorHAnsi"/>
                <w:b/>
              </w:rPr>
              <w:t>Leadership</w:t>
            </w:r>
          </w:p>
          <w:p w:rsidR="001716A8" w:rsidRPr="001158E8" w:rsidRDefault="001716A8" w:rsidP="003C1996">
            <w:pPr>
              <w:jc w:val="center"/>
              <w:rPr>
                <w:rFonts w:cstheme="minorHAnsi"/>
                <w:b/>
              </w:rPr>
            </w:pPr>
          </w:p>
        </w:tc>
        <w:tc>
          <w:tcPr>
            <w:tcW w:w="2693" w:type="dxa"/>
            <w:shd w:val="clear" w:color="auto" w:fill="CFDDE3"/>
          </w:tcPr>
          <w:p w:rsidR="001716A8" w:rsidRPr="001158E8" w:rsidRDefault="001716A8" w:rsidP="003C1996">
            <w:pPr>
              <w:jc w:val="center"/>
              <w:rPr>
                <w:rFonts w:cstheme="minorHAnsi"/>
                <w:b/>
              </w:rPr>
            </w:pPr>
            <w:r w:rsidRPr="001158E8">
              <w:rPr>
                <w:rFonts w:cstheme="minorHAnsi"/>
                <w:b/>
              </w:rPr>
              <w:t>Evidence of best practice</w:t>
            </w:r>
          </w:p>
        </w:tc>
      </w:tr>
      <w:tr w:rsidR="001716A8" w:rsidRPr="001158E8" w:rsidTr="003C1996">
        <w:trPr>
          <w:trHeight w:val="836"/>
          <w:tblHeader/>
        </w:trPr>
        <w:tc>
          <w:tcPr>
            <w:tcW w:w="2972" w:type="dxa"/>
            <w:shd w:val="clear" w:color="auto" w:fill="auto"/>
          </w:tcPr>
          <w:p w:rsidR="001716A8" w:rsidRPr="001158E8" w:rsidRDefault="008929EB" w:rsidP="003C1996">
            <w:pPr>
              <w:rPr>
                <w:rFonts w:cstheme="minorHAnsi"/>
                <w:b/>
                <w:sz w:val="18"/>
                <w:szCs w:val="18"/>
              </w:rPr>
            </w:pPr>
            <w:r>
              <w:rPr>
                <w:rFonts w:cstheme="minorHAnsi"/>
                <w:b/>
                <w:sz w:val="18"/>
                <w:szCs w:val="18"/>
              </w:rPr>
              <w:t>Priority 4</w:t>
            </w:r>
          </w:p>
          <w:p w:rsidR="001716A8" w:rsidRPr="001158E8" w:rsidRDefault="001716A8" w:rsidP="003C1996">
            <w:pPr>
              <w:rPr>
                <w:rFonts w:cstheme="minorHAnsi"/>
                <w:b/>
                <w:sz w:val="18"/>
                <w:szCs w:val="18"/>
              </w:rPr>
            </w:pPr>
            <w:r w:rsidRPr="001158E8">
              <w:rPr>
                <w:rFonts w:cstheme="minorHAnsi"/>
                <w:sz w:val="18"/>
                <w:szCs w:val="18"/>
              </w:rPr>
              <w:t xml:space="preserve">To ensure </w:t>
            </w:r>
            <w:r>
              <w:rPr>
                <w:rFonts w:cstheme="minorHAnsi"/>
                <w:sz w:val="18"/>
                <w:szCs w:val="18"/>
              </w:rPr>
              <w:t>all teachers have an expert knowledge of the subjects they teach, including prior learning and how this builds from Nursery to Year 6.</w:t>
            </w:r>
          </w:p>
        </w:tc>
        <w:tc>
          <w:tcPr>
            <w:tcW w:w="4111" w:type="dxa"/>
          </w:tcPr>
          <w:p w:rsidR="001716A8" w:rsidRPr="001158E8" w:rsidRDefault="00AC1799" w:rsidP="003C1996">
            <w:pPr>
              <w:pStyle w:val="ListParagraph"/>
              <w:numPr>
                <w:ilvl w:val="0"/>
                <w:numId w:val="31"/>
              </w:numPr>
              <w:ind w:left="113" w:hanging="113"/>
              <w:rPr>
                <w:rFonts w:cstheme="minorHAnsi"/>
                <w:sz w:val="18"/>
                <w:szCs w:val="18"/>
              </w:rPr>
            </w:pPr>
            <w:r>
              <w:rPr>
                <w:rFonts w:cstheme="minorHAnsi"/>
                <w:sz w:val="18"/>
                <w:szCs w:val="18"/>
              </w:rPr>
              <w:t xml:space="preserve">Subject Leaders </w:t>
            </w:r>
            <w:r w:rsidR="001716A8" w:rsidRPr="001158E8">
              <w:rPr>
                <w:rFonts w:cstheme="minorHAnsi"/>
                <w:sz w:val="18"/>
                <w:szCs w:val="18"/>
              </w:rPr>
              <w:t>ensure all teachers have good subject knowledge</w:t>
            </w:r>
            <w:r w:rsidR="00795AD1">
              <w:rPr>
                <w:rFonts w:cstheme="minorHAnsi"/>
                <w:sz w:val="18"/>
                <w:szCs w:val="18"/>
              </w:rPr>
              <w:t xml:space="preserve">, especially </w:t>
            </w:r>
            <w:r>
              <w:rPr>
                <w:rFonts w:cstheme="minorHAnsi"/>
                <w:sz w:val="18"/>
                <w:szCs w:val="18"/>
              </w:rPr>
              <w:t xml:space="preserve">the </w:t>
            </w:r>
            <w:r w:rsidR="00795AD1">
              <w:rPr>
                <w:rFonts w:cstheme="minorHAnsi"/>
                <w:sz w:val="18"/>
                <w:szCs w:val="18"/>
              </w:rPr>
              <w:t>ECTs</w:t>
            </w:r>
            <w:r w:rsidR="001716A8" w:rsidRPr="001158E8">
              <w:rPr>
                <w:rFonts w:cstheme="minorHAnsi"/>
                <w:sz w:val="18"/>
                <w:szCs w:val="18"/>
              </w:rPr>
              <w:t>.</w:t>
            </w:r>
          </w:p>
          <w:p w:rsidR="001716A8" w:rsidRDefault="001716A8" w:rsidP="003C1996">
            <w:pPr>
              <w:pStyle w:val="ListParagraph"/>
              <w:numPr>
                <w:ilvl w:val="0"/>
                <w:numId w:val="31"/>
              </w:numPr>
              <w:ind w:left="113" w:hanging="113"/>
              <w:rPr>
                <w:rFonts w:cstheme="minorHAnsi"/>
                <w:sz w:val="18"/>
                <w:szCs w:val="18"/>
              </w:rPr>
            </w:pPr>
            <w:r>
              <w:rPr>
                <w:rFonts w:cstheme="minorHAnsi"/>
                <w:sz w:val="18"/>
                <w:szCs w:val="18"/>
              </w:rPr>
              <w:t>Review and</w:t>
            </w:r>
            <w:r w:rsidRPr="001158E8">
              <w:rPr>
                <w:rFonts w:cstheme="minorHAnsi"/>
                <w:sz w:val="18"/>
                <w:szCs w:val="18"/>
              </w:rPr>
              <w:t xml:space="preserve"> evaluate the curriculum </w:t>
            </w:r>
            <w:r>
              <w:rPr>
                <w:rFonts w:cstheme="minorHAnsi"/>
                <w:sz w:val="18"/>
                <w:szCs w:val="18"/>
              </w:rPr>
              <w:t>to ensure</w:t>
            </w:r>
            <w:r w:rsidRPr="001158E8">
              <w:rPr>
                <w:rFonts w:cstheme="minorHAnsi"/>
                <w:sz w:val="18"/>
                <w:szCs w:val="18"/>
              </w:rPr>
              <w:t xml:space="preserve"> new knowledge and skills build</w:t>
            </w:r>
            <w:r>
              <w:rPr>
                <w:rFonts w:cstheme="minorHAnsi"/>
                <w:sz w:val="18"/>
                <w:szCs w:val="18"/>
              </w:rPr>
              <w:t>s</w:t>
            </w:r>
            <w:r w:rsidRPr="001158E8">
              <w:rPr>
                <w:rFonts w:cstheme="minorHAnsi"/>
                <w:sz w:val="18"/>
                <w:szCs w:val="18"/>
              </w:rPr>
              <w:t xml:space="preserve"> on what pupils have been taught before.</w:t>
            </w:r>
          </w:p>
          <w:p w:rsidR="00E64E7A" w:rsidRDefault="00E64E7A" w:rsidP="003C1996">
            <w:pPr>
              <w:pStyle w:val="ListParagraph"/>
              <w:numPr>
                <w:ilvl w:val="0"/>
                <w:numId w:val="31"/>
              </w:numPr>
              <w:ind w:left="113" w:hanging="113"/>
              <w:rPr>
                <w:rFonts w:cstheme="minorHAnsi"/>
                <w:sz w:val="18"/>
                <w:szCs w:val="18"/>
              </w:rPr>
            </w:pPr>
            <w:r>
              <w:rPr>
                <w:rFonts w:cstheme="minorHAnsi"/>
                <w:sz w:val="18"/>
                <w:szCs w:val="18"/>
              </w:rPr>
              <w:t>Develop a whole school understanding and approach to approach to subject specific assessment and feedback.</w:t>
            </w:r>
          </w:p>
          <w:p w:rsidR="00AC1799" w:rsidRPr="002E0773" w:rsidRDefault="00703F52" w:rsidP="003C1996">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Sequencing and progression in each subject is clearly mapped out.</w:t>
            </w:r>
          </w:p>
          <w:p w:rsidR="00703F52" w:rsidRPr="002E0773" w:rsidRDefault="002E0773" w:rsidP="003C1996">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 xml:space="preserve">Retrieval and recall opportunities in each subject are clearly understood by all practitioners. </w:t>
            </w:r>
          </w:p>
          <w:p w:rsidR="001716A8" w:rsidRPr="008929EB" w:rsidRDefault="001716A8" w:rsidP="008929EB">
            <w:pPr>
              <w:pStyle w:val="ListParagraph"/>
              <w:numPr>
                <w:ilvl w:val="0"/>
                <w:numId w:val="31"/>
              </w:numPr>
              <w:ind w:left="113" w:hanging="113"/>
              <w:rPr>
                <w:rFonts w:cstheme="minorHAnsi"/>
                <w:sz w:val="18"/>
                <w:szCs w:val="18"/>
              </w:rPr>
            </w:pPr>
            <w:r w:rsidRPr="001158E8">
              <w:rPr>
                <w:rFonts w:cstheme="minorHAnsi"/>
                <w:sz w:val="18"/>
                <w:szCs w:val="18"/>
              </w:rPr>
              <w:t>Ensure that lesson</w:t>
            </w:r>
            <w:r>
              <w:rPr>
                <w:rFonts w:cstheme="minorHAnsi"/>
                <w:sz w:val="18"/>
                <w:szCs w:val="18"/>
              </w:rPr>
              <w:t>s</w:t>
            </w:r>
            <w:r w:rsidRPr="001158E8">
              <w:rPr>
                <w:rFonts w:cstheme="minorHAnsi"/>
                <w:sz w:val="18"/>
                <w:szCs w:val="18"/>
              </w:rPr>
              <w:t xml:space="preserve"> </w:t>
            </w:r>
            <w:r>
              <w:rPr>
                <w:rFonts w:cstheme="minorHAnsi"/>
                <w:sz w:val="18"/>
                <w:szCs w:val="18"/>
              </w:rPr>
              <w:t xml:space="preserve">continue to </w:t>
            </w:r>
            <w:r w:rsidRPr="001158E8">
              <w:rPr>
                <w:rFonts w:cstheme="minorHAnsi"/>
                <w:sz w:val="18"/>
                <w:szCs w:val="18"/>
              </w:rPr>
              <w:t xml:space="preserve">develop pupils’ application of skills as well as confidence and independence. </w:t>
            </w:r>
          </w:p>
        </w:tc>
        <w:tc>
          <w:tcPr>
            <w:tcW w:w="3544" w:type="dxa"/>
          </w:tcPr>
          <w:p w:rsidR="001716A8" w:rsidRDefault="001716A8" w:rsidP="003C1996">
            <w:pPr>
              <w:pStyle w:val="ListParagraph"/>
              <w:numPr>
                <w:ilvl w:val="0"/>
                <w:numId w:val="31"/>
              </w:numPr>
              <w:ind w:left="113" w:hanging="113"/>
              <w:rPr>
                <w:rFonts w:cstheme="minorHAnsi"/>
                <w:sz w:val="18"/>
                <w:szCs w:val="18"/>
              </w:rPr>
            </w:pPr>
            <w:r w:rsidRPr="001158E8">
              <w:rPr>
                <w:rFonts w:cstheme="minorHAnsi"/>
                <w:sz w:val="18"/>
                <w:szCs w:val="18"/>
              </w:rPr>
              <w:t xml:space="preserve">Leaders to monitor reading outcomes through regular </w:t>
            </w:r>
            <w:r>
              <w:rPr>
                <w:rFonts w:cstheme="minorHAnsi"/>
                <w:sz w:val="18"/>
                <w:szCs w:val="18"/>
              </w:rPr>
              <w:t xml:space="preserve">REPO/ </w:t>
            </w:r>
            <w:r w:rsidRPr="001158E8">
              <w:rPr>
                <w:rFonts w:cstheme="minorHAnsi"/>
                <w:sz w:val="18"/>
                <w:szCs w:val="18"/>
              </w:rPr>
              <w:t>work scrutiny.</w:t>
            </w:r>
          </w:p>
          <w:p w:rsidR="001716A8" w:rsidRPr="001158E8" w:rsidRDefault="001716A8" w:rsidP="003C1996">
            <w:pPr>
              <w:pStyle w:val="ListParagraph"/>
              <w:numPr>
                <w:ilvl w:val="0"/>
                <w:numId w:val="31"/>
              </w:numPr>
              <w:ind w:left="113" w:hanging="113"/>
              <w:rPr>
                <w:rFonts w:cstheme="minorHAnsi"/>
                <w:sz w:val="18"/>
                <w:szCs w:val="18"/>
              </w:rPr>
            </w:pPr>
            <w:r>
              <w:rPr>
                <w:rFonts w:cstheme="minorHAnsi"/>
                <w:sz w:val="18"/>
                <w:szCs w:val="18"/>
              </w:rPr>
              <w:t xml:space="preserve">Monitor </w:t>
            </w:r>
            <w:r w:rsidR="00AC1799">
              <w:rPr>
                <w:rFonts w:cstheme="minorHAnsi"/>
                <w:sz w:val="18"/>
                <w:szCs w:val="18"/>
              </w:rPr>
              <w:t>adaptations made to enable the engagement of all learners</w:t>
            </w:r>
            <w:r w:rsidRPr="001158E8">
              <w:rPr>
                <w:rFonts w:cstheme="minorHAnsi"/>
                <w:sz w:val="18"/>
                <w:szCs w:val="18"/>
              </w:rPr>
              <w:t xml:space="preserve"> particularly the most disadvantaged and those with SEND.</w:t>
            </w:r>
          </w:p>
        </w:tc>
        <w:tc>
          <w:tcPr>
            <w:tcW w:w="1984" w:type="dxa"/>
          </w:tcPr>
          <w:p w:rsidR="001716A8" w:rsidRPr="001158E8" w:rsidRDefault="001716A8" w:rsidP="003C1996">
            <w:pPr>
              <w:rPr>
                <w:rFonts w:cstheme="minorHAnsi"/>
                <w:sz w:val="18"/>
                <w:szCs w:val="18"/>
              </w:rPr>
            </w:pPr>
            <w:r w:rsidRPr="001158E8">
              <w:rPr>
                <w:rFonts w:cstheme="minorHAnsi"/>
                <w:sz w:val="18"/>
                <w:szCs w:val="18"/>
              </w:rPr>
              <w:t>Headteacher</w:t>
            </w:r>
          </w:p>
          <w:p w:rsidR="001716A8" w:rsidRPr="001158E8" w:rsidRDefault="001716A8" w:rsidP="003C1996">
            <w:pPr>
              <w:rPr>
                <w:rFonts w:cstheme="minorHAnsi"/>
                <w:sz w:val="18"/>
                <w:szCs w:val="18"/>
              </w:rPr>
            </w:pPr>
            <w:r w:rsidRPr="001158E8">
              <w:rPr>
                <w:rFonts w:cstheme="minorHAnsi"/>
                <w:sz w:val="18"/>
                <w:szCs w:val="18"/>
              </w:rPr>
              <w:t>Deputy Headteacher</w:t>
            </w:r>
          </w:p>
          <w:p w:rsidR="001716A8" w:rsidRDefault="001716A8" w:rsidP="003C1996">
            <w:pPr>
              <w:rPr>
                <w:rFonts w:cstheme="minorHAnsi"/>
                <w:sz w:val="18"/>
                <w:szCs w:val="18"/>
              </w:rPr>
            </w:pPr>
            <w:r w:rsidRPr="001158E8">
              <w:rPr>
                <w:rFonts w:cstheme="minorHAnsi"/>
                <w:sz w:val="18"/>
                <w:szCs w:val="18"/>
              </w:rPr>
              <w:t>Phase Leaders</w:t>
            </w:r>
          </w:p>
          <w:p w:rsidR="001716A8" w:rsidRPr="001158E8" w:rsidRDefault="001716A8" w:rsidP="003C1996">
            <w:pPr>
              <w:rPr>
                <w:rFonts w:cstheme="minorHAnsi"/>
                <w:sz w:val="18"/>
                <w:szCs w:val="18"/>
              </w:rPr>
            </w:pPr>
            <w:proofErr w:type="spellStart"/>
            <w:r>
              <w:rPr>
                <w:rFonts w:cstheme="minorHAnsi"/>
                <w:sz w:val="18"/>
                <w:szCs w:val="18"/>
              </w:rPr>
              <w:t>SENDCo</w:t>
            </w:r>
            <w:proofErr w:type="spellEnd"/>
          </w:p>
          <w:p w:rsidR="00AC1799" w:rsidRPr="001158E8" w:rsidRDefault="00AC1799" w:rsidP="00AC1799">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1716A8" w:rsidRPr="001158E8" w:rsidRDefault="001716A8" w:rsidP="003C1996">
            <w:pPr>
              <w:rPr>
                <w:rFonts w:cstheme="minorHAnsi"/>
                <w:sz w:val="18"/>
                <w:szCs w:val="18"/>
              </w:rPr>
            </w:pPr>
            <w:r w:rsidRPr="001158E8">
              <w:rPr>
                <w:rFonts w:cstheme="minorHAnsi"/>
                <w:sz w:val="18"/>
                <w:szCs w:val="18"/>
              </w:rPr>
              <w:t>Subject Leaders</w:t>
            </w:r>
          </w:p>
          <w:p w:rsidR="001716A8" w:rsidRPr="001158E8" w:rsidRDefault="001716A8" w:rsidP="003C1996">
            <w:pPr>
              <w:rPr>
                <w:rFonts w:cstheme="minorHAnsi"/>
                <w:sz w:val="18"/>
                <w:szCs w:val="18"/>
              </w:rPr>
            </w:pPr>
          </w:p>
        </w:tc>
        <w:tc>
          <w:tcPr>
            <w:tcW w:w="2693" w:type="dxa"/>
          </w:tcPr>
          <w:p w:rsidR="001716A8" w:rsidRPr="001158E8" w:rsidRDefault="001716A8" w:rsidP="003C1996">
            <w:pPr>
              <w:pStyle w:val="ListParagraph"/>
              <w:numPr>
                <w:ilvl w:val="0"/>
                <w:numId w:val="31"/>
              </w:numPr>
              <w:ind w:left="113" w:hanging="113"/>
              <w:rPr>
                <w:rFonts w:cstheme="minorHAnsi"/>
                <w:sz w:val="18"/>
                <w:szCs w:val="18"/>
              </w:rPr>
            </w:pPr>
          </w:p>
        </w:tc>
      </w:tr>
      <w:tr w:rsidR="008929EB" w:rsidRPr="001158E8" w:rsidTr="003C1996">
        <w:trPr>
          <w:trHeight w:val="836"/>
          <w:tblHeader/>
        </w:trPr>
        <w:tc>
          <w:tcPr>
            <w:tcW w:w="2972" w:type="dxa"/>
            <w:shd w:val="clear" w:color="auto" w:fill="auto"/>
          </w:tcPr>
          <w:p w:rsidR="008929EB" w:rsidRPr="008929EB" w:rsidRDefault="008929EB" w:rsidP="008929EB">
            <w:pPr>
              <w:rPr>
                <w:rFonts w:cstheme="minorHAnsi"/>
                <w:b/>
                <w:sz w:val="18"/>
                <w:szCs w:val="18"/>
              </w:rPr>
            </w:pPr>
            <w:r>
              <w:rPr>
                <w:rFonts w:cstheme="minorHAnsi"/>
                <w:b/>
                <w:sz w:val="18"/>
                <w:szCs w:val="18"/>
              </w:rPr>
              <w:t>Priority 5</w:t>
            </w:r>
          </w:p>
          <w:p w:rsidR="008929EB" w:rsidRPr="008929EB" w:rsidRDefault="008929EB" w:rsidP="008929EB">
            <w:pPr>
              <w:rPr>
                <w:rFonts w:cstheme="minorHAnsi"/>
                <w:sz w:val="18"/>
                <w:szCs w:val="18"/>
              </w:rPr>
            </w:pPr>
            <w:r w:rsidRPr="008929EB">
              <w:rPr>
                <w:rFonts w:cstheme="minorHAnsi"/>
                <w:sz w:val="18"/>
                <w:szCs w:val="18"/>
              </w:rPr>
              <w:t>To ensure adaption are made to meet the needs of pupils with SEND, developing their knowledge, skills and abilities to apply what they know and can do with increasing fluency and independence.</w:t>
            </w:r>
          </w:p>
          <w:p w:rsidR="008929EB" w:rsidRPr="00104F07" w:rsidRDefault="008929EB" w:rsidP="008929EB">
            <w:pPr>
              <w:rPr>
                <w:rFonts w:cstheme="minorHAnsi"/>
                <w:b/>
                <w:color w:val="FF0000"/>
                <w:sz w:val="18"/>
                <w:szCs w:val="18"/>
              </w:rPr>
            </w:pPr>
          </w:p>
        </w:tc>
        <w:tc>
          <w:tcPr>
            <w:tcW w:w="4111" w:type="dxa"/>
          </w:tcPr>
          <w:p w:rsidR="008929EB" w:rsidRPr="00276B82" w:rsidRDefault="008929EB" w:rsidP="008929EB">
            <w:pPr>
              <w:pStyle w:val="ListParagraph"/>
              <w:numPr>
                <w:ilvl w:val="0"/>
                <w:numId w:val="31"/>
              </w:numPr>
              <w:ind w:left="113" w:hanging="113"/>
              <w:rPr>
                <w:rFonts w:cstheme="minorHAnsi"/>
                <w:sz w:val="18"/>
                <w:szCs w:val="18"/>
              </w:rPr>
            </w:pPr>
            <w:r w:rsidRPr="008929EB">
              <w:rPr>
                <w:rFonts w:cstheme="minorHAnsi"/>
                <w:sz w:val="18"/>
                <w:szCs w:val="18"/>
              </w:rPr>
              <w:t xml:space="preserve">Evaluate </w:t>
            </w:r>
            <w:proofErr w:type="gramStart"/>
            <w:r w:rsidRPr="008929EB">
              <w:rPr>
                <w:rFonts w:cstheme="minorHAnsi"/>
                <w:sz w:val="18"/>
                <w:szCs w:val="18"/>
              </w:rPr>
              <w:t>the  Quality</w:t>
            </w:r>
            <w:proofErr w:type="gramEnd"/>
            <w:r w:rsidRPr="008929EB">
              <w:rPr>
                <w:rFonts w:cstheme="minorHAnsi"/>
                <w:sz w:val="18"/>
                <w:szCs w:val="18"/>
              </w:rPr>
              <w:t xml:space="preserve"> of Education and the adapta</w:t>
            </w:r>
            <w:r w:rsidR="00276B82">
              <w:rPr>
                <w:rFonts w:cstheme="minorHAnsi"/>
                <w:sz w:val="18"/>
                <w:szCs w:val="18"/>
              </w:rPr>
              <w:t>t</w:t>
            </w:r>
            <w:r w:rsidRPr="008929EB">
              <w:rPr>
                <w:rFonts w:cstheme="minorHAnsi"/>
                <w:sz w:val="18"/>
                <w:szCs w:val="18"/>
              </w:rPr>
              <w:t xml:space="preserve">ions that are made to enable all pupils to access the full curriculum, particularly the most </w:t>
            </w:r>
            <w:r w:rsidRPr="00276B82">
              <w:rPr>
                <w:rFonts w:cstheme="minorHAnsi"/>
                <w:sz w:val="18"/>
                <w:szCs w:val="18"/>
              </w:rPr>
              <w:t>disadvantaged and those with SEND.</w:t>
            </w:r>
          </w:p>
          <w:p w:rsidR="00FD67EE" w:rsidRPr="008929EB" w:rsidRDefault="00FD67EE" w:rsidP="008929EB">
            <w:pPr>
              <w:pStyle w:val="ListParagraph"/>
              <w:numPr>
                <w:ilvl w:val="0"/>
                <w:numId w:val="31"/>
              </w:numPr>
              <w:ind w:left="113" w:hanging="113"/>
              <w:rPr>
                <w:rFonts w:cstheme="minorHAnsi"/>
                <w:sz w:val="18"/>
                <w:szCs w:val="18"/>
              </w:rPr>
            </w:pPr>
            <w:r w:rsidRPr="00276B82">
              <w:rPr>
                <w:rFonts w:cstheme="minorHAnsi"/>
                <w:sz w:val="18"/>
                <w:szCs w:val="18"/>
              </w:rPr>
              <w:t>Year Group Leaders, Phase Leaders, Subject leaders</w:t>
            </w:r>
            <w:r w:rsidR="00276B82" w:rsidRPr="00276B82">
              <w:rPr>
                <w:rFonts w:cstheme="minorHAnsi"/>
                <w:sz w:val="18"/>
                <w:szCs w:val="18"/>
              </w:rPr>
              <w:t xml:space="preserve"> to monitor adaptations to ensure all pupils access the full curriculum.</w:t>
            </w:r>
          </w:p>
        </w:tc>
        <w:tc>
          <w:tcPr>
            <w:tcW w:w="3544" w:type="dxa"/>
          </w:tcPr>
          <w:p w:rsidR="008929EB" w:rsidRPr="008929EB" w:rsidRDefault="008929EB" w:rsidP="008929EB">
            <w:pPr>
              <w:pStyle w:val="ListParagraph"/>
              <w:numPr>
                <w:ilvl w:val="0"/>
                <w:numId w:val="31"/>
              </w:numPr>
              <w:ind w:left="113" w:hanging="113"/>
              <w:rPr>
                <w:rFonts w:cstheme="minorHAnsi"/>
                <w:sz w:val="18"/>
                <w:szCs w:val="18"/>
              </w:rPr>
            </w:pPr>
            <w:r w:rsidRPr="008929EB">
              <w:rPr>
                <w:rFonts w:cstheme="minorHAnsi"/>
                <w:sz w:val="18"/>
                <w:szCs w:val="18"/>
              </w:rPr>
              <w:t>Leaders to conduct regular focused learning walks.</w:t>
            </w:r>
          </w:p>
          <w:p w:rsidR="008929EB" w:rsidRPr="008929EB" w:rsidRDefault="008929EB" w:rsidP="008929EB">
            <w:pPr>
              <w:pStyle w:val="ListParagraph"/>
              <w:numPr>
                <w:ilvl w:val="0"/>
                <w:numId w:val="31"/>
              </w:numPr>
              <w:ind w:left="113" w:hanging="113"/>
              <w:rPr>
                <w:rFonts w:cstheme="minorHAnsi"/>
                <w:sz w:val="18"/>
                <w:szCs w:val="18"/>
              </w:rPr>
            </w:pPr>
            <w:r w:rsidRPr="008929EB">
              <w:rPr>
                <w:rFonts w:cstheme="minorHAnsi"/>
                <w:sz w:val="18"/>
                <w:szCs w:val="18"/>
              </w:rPr>
              <w:t>Leaders to monitor reading outcomes through regular REPO/work scrutiny.</w:t>
            </w:r>
          </w:p>
          <w:p w:rsidR="008929EB" w:rsidRPr="008929EB" w:rsidRDefault="008929EB" w:rsidP="008929EB">
            <w:pPr>
              <w:pStyle w:val="ListParagraph"/>
              <w:numPr>
                <w:ilvl w:val="0"/>
                <w:numId w:val="31"/>
              </w:numPr>
              <w:ind w:left="113" w:hanging="113"/>
              <w:rPr>
                <w:rFonts w:cstheme="minorHAnsi"/>
                <w:sz w:val="18"/>
                <w:szCs w:val="18"/>
              </w:rPr>
            </w:pPr>
            <w:r w:rsidRPr="008929EB">
              <w:rPr>
                <w:rFonts w:cstheme="minorHAnsi"/>
                <w:sz w:val="18"/>
                <w:szCs w:val="18"/>
              </w:rPr>
              <w:t>Monitor the engagement, attainment and progress of pupils with SEND.</w:t>
            </w:r>
          </w:p>
          <w:p w:rsidR="008929EB" w:rsidRPr="008929EB" w:rsidRDefault="008929EB" w:rsidP="008929EB">
            <w:pPr>
              <w:rPr>
                <w:rFonts w:cstheme="minorHAnsi"/>
                <w:sz w:val="18"/>
                <w:szCs w:val="18"/>
              </w:rPr>
            </w:pPr>
          </w:p>
        </w:tc>
        <w:tc>
          <w:tcPr>
            <w:tcW w:w="1984" w:type="dxa"/>
          </w:tcPr>
          <w:p w:rsidR="008929EB" w:rsidRPr="008929EB" w:rsidRDefault="008929EB" w:rsidP="008929EB">
            <w:pPr>
              <w:rPr>
                <w:rFonts w:cstheme="minorHAnsi"/>
                <w:sz w:val="18"/>
                <w:szCs w:val="18"/>
              </w:rPr>
            </w:pPr>
            <w:r w:rsidRPr="008929EB">
              <w:rPr>
                <w:rFonts w:cstheme="minorHAnsi"/>
                <w:sz w:val="18"/>
                <w:szCs w:val="18"/>
              </w:rPr>
              <w:t>Headteacher</w:t>
            </w:r>
          </w:p>
          <w:p w:rsidR="008929EB" w:rsidRPr="008929EB" w:rsidRDefault="008929EB" w:rsidP="008929EB">
            <w:pPr>
              <w:rPr>
                <w:rFonts w:cstheme="minorHAnsi"/>
                <w:sz w:val="18"/>
                <w:szCs w:val="18"/>
              </w:rPr>
            </w:pPr>
            <w:r w:rsidRPr="008929EB">
              <w:rPr>
                <w:rFonts w:cstheme="minorHAnsi"/>
                <w:sz w:val="18"/>
                <w:szCs w:val="18"/>
              </w:rPr>
              <w:t>Deputy Headteacher</w:t>
            </w:r>
          </w:p>
          <w:p w:rsidR="008929EB" w:rsidRPr="008929EB" w:rsidRDefault="008929EB" w:rsidP="008929EB">
            <w:pPr>
              <w:rPr>
                <w:rFonts w:cstheme="minorHAnsi"/>
                <w:sz w:val="18"/>
                <w:szCs w:val="18"/>
              </w:rPr>
            </w:pPr>
            <w:r w:rsidRPr="008929EB">
              <w:rPr>
                <w:rFonts w:cstheme="minorHAnsi"/>
                <w:sz w:val="18"/>
                <w:szCs w:val="18"/>
              </w:rPr>
              <w:t>Phase Leaders</w:t>
            </w:r>
          </w:p>
          <w:p w:rsidR="008929EB" w:rsidRPr="008929EB" w:rsidRDefault="008929EB" w:rsidP="008929EB">
            <w:pPr>
              <w:rPr>
                <w:rFonts w:cstheme="minorHAnsi"/>
                <w:sz w:val="18"/>
                <w:szCs w:val="18"/>
              </w:rPr>
            </w:pPr>
            <w:r w:rsidRPr="008929EB">
              <w:rPr>
                <w:rFonts w:cstheme="minorHAnsi"/>
                <w:sz w:val="18"/>
                <w:szCs w:val="18"/>
              </w:rPr>
              <w:t>Year Group Leaders</w:t>
            </w:r>
          </w:p>
          <w:p w:rsidR="008929EB" w:rsidRDefault="008929EB" w:rsidP="008929EB">
            <w:pPr>
              <w:rPr>
                <w:rFonts w:cstheme="minorHAnsi"/>
                <w:sz w:val="18"/>
                <w:szCs w:val="18"/>
              </w:rPr>
            </w:pPr>
            <w:r w:rsidRPr="008929EB">
              <w:rPr>
                <w:rFonts w:cstheme="minorHAnsi"/>
                <w:sz w:val="18"/>
                <w:szCs w:val="18"/>
              </w:rPr>
              <w:t>English team</w:t>
            </w:r>
          </w:p>
          <w:p w:rsidR="00FD67EE" w:rsidRPr="008929EB" w:rsidRDefault="00FD67EE" w:rsidP="008929EB">
            <w:pPr>
              <w:rPr>
                <w:rFonts w:cstheme="minorHAnsi"/>
                <w:sz w:val="18"/>
                <w:szCs w:val="18"/>
              </w:rPr>
            </w:pPr>
            <w:r>
              <w:rPr>
                <w:rFonts w:cstheme="minorHAnsi"/>
                <w:sz w:val="18"/>
                <w:szCs w:val="18"/>
              </w:rPr>
              <w:t>Subject Leaders</w:t>
            </w:r>
          </w:p>
          <w:p w:rsidR="008929EB" w:rsidRPr="008929EB" w:rsidRDefault="008929EB" w:rsidP="008929EB">
            <w:pPr>
              <w:rPr>
                <w:rFonts w:cstheme="minorHAnsi"/>
                <w:sz w:val="18"/>
                <w:szCs w:val="18"/>
                <w:shd w:val="clear" w:color="auto" w:fill="FF9900"/>
              </w:rPr>
            </w:pPr>
          </w:p>
        </w:tc>
        <w:tc>
          <w:tcPr>
            <w:tcW w:w="2693" w:type="dxa"/>
          </w:tcPr>
          <w:p w:rsidR="008929EB" w:rsidRPr="001158E8" w:rsidRDefault="008929EB" w:rsidP="008929EB">
            <w:pPr>
              <w:pStyle w:val="ListParagraph"/>
              <w:numPr>
                <w:ilvl w:val="0"/>
                <w:numId w:val="31"/>
              </w:numPr>
              <w:ind w:left="113" w:hanging="113"/>
              <w:rPr>
                <w:rFonts w:cstheme="minorHAnsi"/>
                <w:sz w:val="18"/>
                <w:szCs w:val="18"/>
              </w:rPr>
            </w:pPr>
          </w:p>
        </w:tc>
      </w:tr>
      <w:tr w:rsidR="008929EB" w:rsidRPr="001158E8" w:rsidTr="003C1996">
        <w:trPr>
          <w:trHeight w:val="1417"/>
          <w:tblHeader/>
        </w:trPr>
        <w:tc>
          <w:tcPr>
            <w:tcW w:w="2972" w:type="dxa"/>
            <w:shd w:val="clear" w:color="auto" w:fill="auto"/>
          </w:tcPr>
          <w:p w:rsidR="008929EB" w:rsidRPr="00505326" w:rsidRDefault="008929EB" w:rsidP="008929EB">
            <w:pPr>
              <w:rPr>
                <w:rFonts w:cstheme="minorHAnsi"/>
                <w:b/>
                <w:sz w:val="18"/>
                <w:szCs w:val="18"/>
              </w:rPr>
            </w:pPr>
            <w:r w:rsidRPr="00505326">
              <w:rPr>
                <w:rFonts w:cstheme="minorHAnsi"/>
                <w:b/>
                <w:sz w:val="18"/>
                <w:szCs w:val="18"/>
              </w:rPr>
              <w:t>Priority 6</w:t>
            </w:r>
          </w:p>
          <w:p w:rsidR="008929EB" w:rsidRPr="00505326" w:rsidRDefault="008929EB" w:rsidP="008929EB">
            <w:pPr>
              <w:rPr>
                <w:rFonts w:cstheme="minorHAnsi"/>
                <w:b/>
                <w:sz w:val="18"/>
                <w:szCs w:val="18"/>
              </w:rPr>
            </w:pPr>
            <w:r w:rsidRPr="00505326">
              <w:rPr>
                <w:rFonts w:cstheme="minorHAnsi"/>
                <w:sz w:val="18"/>
                <w:szCs w:val="18"/>
              </w:rPr>
              <w:t>To ensure that pupils embed key concepts into their long-term memory and are able to apply them fluently.</w:t>
            </w:r>
          </w:p>
          <w:p w:rsidR="008929EB" w:rsidRPr="00505326" w:rsidRDefault="008929EB" w:rsidP="008929EB">
            <w:pPr>
              <w:rPr>
                <w:rFonts w:cstheme="minorHAnsi"/>
                <w:sz w:val="18"/>
                <w:szCs w:val="18"/>
              </w:rPr>
            </w:pPr>
          </w:p>
        </w:tc>
        <w:tc>
          <w:tcPr>
            <w:tcW w:w="4111" w:type="dxa"/>
          </w:tcPr>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Continue to plan and sequence lessons with clearly defined end points, which identifies the constituent parts needed to achieve the curriculum goals.</w:t>
            </w:r>
          </w:p>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Ensure that the sequence of lessons taught is designed to help pupils remember long term the content they have been taught and to integrate new knowledge into larger areas.</w:t>
            </w:r>
          </w:p>
          <w:p w:rsidR="008929EB" w:rsidRPr="002E0773" w:rsidRDefault="008929EB" w:rsidP="008929EB">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Make explicit the purpose of the activities and the links with other curriculum areas.</w:t>
            </w:r>
            <w:r w:rsidR="002E0773" w:rsidRPr="002E0773">
              <w:rPr>
                <w:rFonts w:cstheme="minorHAnsi"/>
                <w:sz w:val="18"/>
                <w:szCs w:val="18"/>
                <w:highlight w:val="yellow"/>
              </w:rPr>
              <w:t xml:space="preserve"> Retrieval and recall opportunities are carefully </w:t>
            </w:r>
            <w:proofErr w:type="spellStart"/>
            <w:r w:rsidR="002E0773" w:rsidRPr="002E0773">
              <w:rPr>
                <w:rFonts w:cstheme="minorHAnsi"/>
                <w:sz w:val="18"/>
                <w:szCs w:val="18"/>
                <w:highlight w:val="yellow"/>
              </w:rPr>
              <w:t>intervowen</w:t>
            </w:r>
            <w:proofErr w:type="spellEnd"/>
            <w:r w:rsidR="002E0773" w:rsidRPr="002E0773">
              <w:rPr>
                <w:rFonts w:cstheme="minorHAnsi"/>
                <w:sz w:val="18"/>
                <w:szCs w:val="18"/>
                <w:highlight w:val="yellow"/>
              </w:rPr>
              <w:t xml:space="preserve"> in all the subject frameworks.</w:t>
            </w:r>
          </w:p>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Teachers to use assessment to help pupils embed and use knowledge fluently</w:t>
            </w:r>
            <w:r>
              <w:rPr>
                <w:rFonts w:cstheme="minorHAnsi"/>
                <w:sz w:val="18"/>
                <w:szCs w:val="18"/>
              </w:rPr>
              <w:t xml:space="preserve"> in order</w:t>
            </w:r>
            <w:r w:rsidRPr="00505326">
              <w:rPr>
                <w:rFonts w:cstheme="minorHAnsi"/>
                <w:sz w:val="18"/>
                <w:szCs w:val="18"/>
              </w:rPr>
              <w:t xml:space="preserve"> to develop their understanding.</w:t>
            </w:r>
          </w:p>
        </w:tc>
        <w:tc>
          <w:tcPr>
            <w:tcW w:w="3544" w:type="dxa"/>
          </w:tcPr>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Leaders to monitor reading outcomes through regular REPO/ work scrutiny.</w:t>
            </w:r>
          </w:p>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 xml:space="preserve">Leaders to regularly </w:t>
            </w:r>
            <w:r>
              <w:rPr>
                <w:rFonts w:cstheme="minorHAnsi"/>
                <w:sz w:val="18"/>
                <w:szCs w:val="18"/>
              </w:rPr>
              <w:t>conduct</w:t>
            </w:r>
            <w:r w:rsidRPr="00505326">
              <w:rPr>
                <w:rFonts w:cstheme="minorHAnsi"/>
                <w:sz w:val="18"/>
                <w:szCs w:val="18"/>
              </w:rPr>
              <w:t xml:space="preserve"> pupil voice</w:t>
            </w:r>
            <w:r>
              <w:rPr>
                <w:rFonts w:cstheme="minorHAnsi"/>
                <w:sz w:val="18"/>
                <w:szCs w:val="18"/>
              </w:rPr>
              <w:t xml:space="preserve"> to ensure key concepts are being embedded in their long term memory</w:t>
            </w:r>
            <w:r w:rsidRPr="00505326">
              <w:rPr>
                <w:rFonts w:cstheme="minorHAnsi"/>
                <w:sz w:val="18"/>
                <w:szCs w:val="18"/>
              </w:rPr>
              <w:t xml:space="preserve">. </w:t>
            </w:r>
          </w:p>
          <w:p w:rsidR="008929EB" w:rsidRPr="00505326" w:rsidRDefault="008929EB" w:rsidP="008929EB">
            <w:pPr>
              <w:pStyle w:val="ListParagraph"/>
              <w:numPr>
                <w:ilvl w:val="0"/>
                <w:numId w:val="31"/>
              </w:numPr>
              <w:ind w:left="113" w:hanging="113"/>
              <w:rPr>
                <w:rFonts w:cstheme="minorHAnsi"/>
                <w:sz w:val="18"/>
                <w:szCs w:val="18"/>
              </w:rPr>
            </w:pPr>
            <w:r w:rsidRPr="00505326">
              <w:rPr>
                <w:rFonts w:cstheme="minorHAnsi"/>
                <w:sz w:val="18"/>
                <w:szCs w:val="18"/>
              </w:rPr>
              <w:t>Monitor how pupils develop understanding and connect new knowledge with existing  knowledge</w:t>
            </w:r>
            <w:r>
              <w:rPr>
                <w:rFonts w:cstheme="minorHAnsi"/>
                <w:sz w:val="18"/>
                <w:szCs w:val="18"/>
              </w:rPr>
              <w:t>.</w:t>
            </w:r>
          </w:p>
        </w:tc>
        <w:tc>
          <w:tcPr>
            <w:tcW w:w="1984" w:type="dxa"/>
          </w:tcPr>
          <w:p w:rsidR="008929EB" w:rsidRPr="00505326" w:rsidRDefault="008929EB" w:rsidP="008929EB">
            <w:pPr>
              <w:rPr>
                <w:rFonts w:cstheme="minorHAnsi"/>
                <w:sz w:val="18"/>
                <w:szCs w:val="18"/>
              </w:rPr>
            </w:pPr>
            <w:r w:rsidRPr="00505326">
              <w:rPr>
                <w:rFonts w:cstheme="minorHAnsi"/>
                <w:sz w:val="18"/>
                <w:szCs w:val="18"/>
              </w:rPr>
              <w:t>Headteacher</w:t>
            </w:r>
          </w:p>
          <w:p w:rsidR="008929EB" w:rsidRPr="00505326" w:rsidRDefault="008929EB" w:rsidP="008929EB">
            <w:pPr>
              <w:rPr>
                <w:rFonts w:cstheme="minorHAnsi"/>
                <w:sz w:val="18"/>
                <w:szCs w:val="18"/>
              </w:rPr>
            </w:pPr>
            <w:r w:rsidRPr="00505326">
              <w:rPr>
                <w:rFonts w:cstheme="minorHAnsi"/>
                <w:sz w:val="18"/>
                <w:szCs w:val="18"/>
              </w:rPr>
              <w:t>Deputy Headteacher</w:t>
            </w:r>
          </w:p>
          <w:p w:rsidR="008929EB" w:rsidRPr="00505326" w:rsidRDefault="008929EB" w:rsidP="008929EB">
            <w:pPr>
              <w:rPr>
                <w:rFonts w:cstheme="minorHAnsi"/>
                <w:sz w:val="18"/>
                <w:szCs w:val="18"/>
              </w:rPr>
            </w:pPr>
            <w:r w:rsidRPr="00505326">
              <w:rPr>
                <w:rFonts w:cstheme="minorHAnsi"/>
                <w:sz w:val="18"/>
                <w:szCs w:val="18"/>
              </w:rPr>
              <w:t>Phase Leaders</w:t>
            </w:r>
          </w:p>
          <w:p w:rsidR="008929EB" w:rsidRPr="001158E8" w:rsidRDefault="008929EB" w:rsidP="008929EB">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8929EB" w:rsidRPr="00505326" w:rsidRDefault="008929EB" w:rsidP="008929EB">
            <w:pPr>
              <w:rPr>
                <w:rFonts w:cstheme="minorHAnsi"/>
                <w:sz w:val="18"/>
                <w:szCs w:val="18"/>
              </w:rPr>
            </w:pPr>
            <w:r w:rsidRPr="00505326">
              <w:rPr>
                <w:rFonts w:cstheme="minorHAnsi"/>
                <w:sz w:val="18"/>
                <w:szCs w:val="18"/>
              </w:rPr>
              <w:t>Subject Leaders</w:t>
            </w:r>
          </w:p>
          <w:p w:rsidR="008929EB" w:rsidRPr="00505326" w:rsidRDefault="008929EB" w:rsidP="008929EB">
            <w:pPr>
              <w:rPr>
                <w:rFonts w:cstheme="minorHAnsi"/>
                <w:sz w:val="18"/>
                <w:szCs w:val="18"/>
              </w:rPr>
            </w:pPr>
          </w:p>
        </w:tc>
        <w:tc>
          <w:tcPr>
            <w:tcW w:w="2693" w:type="dxa"/>
          </w:tcPr>
          <w:p w:rsidR="008929EB" w:rsidRPr="00505326" w:rsidRDefault="008929EB" w:rsidP="008929EB">
            <w:pPr>
              <w:pStyle w:val="ListParagraph"/>
              <w:numPr>
                <w:ilvl w:val="0"/>
                <w:numId w:val="31"/>
              </w:numPr>
              <w:ind w:left="113" w:hanging="113"/>
              <w:rPr>
                <w:rFonts w:cstheme="minorHAnsi"/>
                <w:sz w:val="18"/>
                <w:szCs w:val="18"/>
              </w:rPr>
            </w:pPr>
          </w:p>
        </w:tc>
      </w:tr>
    </w:tbl>
    <w:p w:rsidR="00E64E7A" w:rsidRDefault="00E64E7A"/>
    <w:tbl>
      <w:tblPr>
        <w:tblStyle w:val="TableGrid"/>
        <w:tblpPr w:leftFromText="180" w:rightFromText="180" w:vertAnchor="text" w:tblpX="60" w:tblpY="-3"/>
        <w:tblW w:w="0" w:type="auto"/>
        <w:tblLook w:val="04A0" w:firstRow="1" w:lastRow="0" w:firstColumn="1" w:lastColumn="0" w:noHBand="0" w:noVBand="1"/>
      </w:tblPr>
      <w:tblGrid>
        <w:gridCol w:w="2972"/>
        <w:gridCol w:w="4111"/>
        <w:gridCol w:w="3544"/>
        <w:gridCol w:w="1984"/>
        <w:gridCol w:w="2693"/>
      </w:tblGrid>
      <w:tr w:rsidR="008B6773" w:rsidRPr="001158E8" w:rsidTr="008B6773">
        <w:trPr>
          <w:trHeight w:val="425"/>
          <w:tblHeader/>
        </w:trPr>
        <w:tc>
          <w:tcPr>
            <w:tcW w:w="15304" w:type="dxa"/>
            <w:gridSpan w:val="5"/>
            <w:shd w:val="clear" w:color="auto" w:fill="F2F2F2"/>
            <w:vAlign w:val="center"/>
          </w:tcPr>
          <w:p w:rsidR="008B6773" w:rsidRPr="008B6773" w:rsidRDefault="008B6773" w:rsidP="008B6773">
            <w:pPr>
              <w:jc w:val="center"/>
              <w:rPr>
                <w:rFonts w:cstheme="minorHAnsi"/>
                <w:sz w:val="18"/>
                <w:szCs w:val="18"/>
              </w:rPr>
            </w:pPr>
            <w:r w:rsidRPr="001158E8">
              <w:rPr>
                <w:rFonts w:cstheme="minorHAnsi"/>
                <w:b/>
                <w:sz w:val="32"/>
                <w:szCs w:val="32"/>
              </w:rPr>
              <w:lastRenderedPageBreak/>
              <w:t>Quality of Education</w:t>
            </w:r>
          </w:p>
        </w:tc>
      </w:tr>
      <w:tr w:rsidR="008B6773" w:rsidRPr="001158E8" w:rsidTr="008B6773">
        <w:trPr>
          <w:trHeight w:val="556"/>
          <w:tblHeader/>
        </w:trPr>
        <w:tc>
          <w:tcPr>
            <w:tcW w:w="2972" w:type="dxa"/>
            <w:shd w:val="clear" w:color="auto" w:fill="CEDDE4"/>
          </w:tcPr>
          <w:p w:rsidR="008B6773" w:rsidRPr="001158E8" w:rsidRDefault="008B6773" w:rsidP="008B6773">
            <w:pPr>
              <w:jc w:val="center"/>
              <w:rPr>
                <w:rFonts w:cstheme="minorHAnsi"/>
                <w:b/>
              </w:rPr>
            </w:pPr>
            <w:r w:rsidRPr="001158E8">
              <w:rPr>
                <w:rFonts w:cstheme="minorHAnsi"/>
                <w:b/>
              </w:rPr>
              <w:t>Key Priorities</w:t>
            </w:r>
          </w:p>
        </w:tc>
        <w:tc>
          <w:tcPr>
            <w:tcW w:w="4111" w:type="dxa"/>
            <w:shd w:val="clear" w:color="auto" w:fill="CEDDE4"/>
          </w:tcPr>
          <w:p w:rsidR="008B6773" w:rsidRPr="001158E8" w:rsidRDefault="008B6773" w:rsidP="008B6773">
            <w:pPr>
              <w:jc w:val="center"/>
              <w:rPr>
                <w:rFonts w:cstheme="minorHAnsi"/>
                <w:b/>
              </w:rPr>
            </w:pPr>
            <w:r w:rsidRPr="001158E8">
              <w:rPr>
                <w:rFonts w:cstheme="minorHAnsi"/>
                <w:b/>
              </w:rPr>
              <w:t>Actions</w:t>
            </w:r>
          </w:p>
        </w:tc>
        <w:tc>
          <w:tcPr>
            <w:tcW w:w="3544" w:type="dxa"/>
            <w:shd w:val="clear" w:color="auto" w:fill="CEDDE4"/>
          </w:tcPr>
          <w:p w:rsidR="008B6773" w:rsidRPr="001158E8" w:rsidRDefault="008B6773" w:rsidP="008B6773">
            <w:pPr>
              <w:jc w:val="center"/>
              <w:rPr>
                <w:rFonts w:cstheme="minorHAnsi"/>
                <w:b/>
              </w:rPr>
            </w:pPr>
            <w:r w:rsidRPr="001158E8">
              <w:rPr>
                <w:rFonts w:cstheme="minorHAnsi"/>
                <w:b/>
              </w:rPr>
              <w:t>Monitoring</w:t>
            </w:r>
          </w:p>
        </w:tc>
        <w:tc>
          <w:tcPr>
            <w:tcW w:w="1984" w:type="dxa"/>
            <w:shd w:val="clear" w:color="auto" w:fill="CEDDE4"/>
          </w:tcPr>
          <w:p w:rsidR="008B6773" w:rsidRPr="001158E8" w:rsidRDefault="008B6773" w:rsidP="008B6773">
            <w:pPr>
              <w:jc w:val="center"/>
              <w:rPr>
                <w:rFonts w:cstheme="minorHAnsi"/>
                <w:b/>
              </w:rPr>
            </w:pPr>
            <w:r w:rsidRPr="001158E8">
              <w:rPr>
                <w:rFonts w:cstheme="minorHAnsi"/>
                <w:b/>
              </w:rPr>
              <w:t>Leadership</w:t>
            </w:r>
          </w:p>
          <w:p w:rsidR="008B6773" w:rsidRPr="001158E8" w:rsidRDefault="008B6773" w:rsidP="008B6773">
            <w:pPr>
              <w:jc w:val="center"/>
              <w:rPr>
                <w:rFonts w:cstheme="minorHAnsi"/>
                <w:b/>
              </w:rPr>
            </w:pPr>
          </w:p>
        </w:tc>
        <w:tc>
          <w:tcPr>
            <w:tcW w:w="2693" w:type="dxa"/>
            <w:shd w:val="clear" w:color="auto" w:fill="CEDDE4"/>
          </w:tcPr>
          <w:p w:rsidR="008B6773" w:rsidRPr="001158E8" w:rsidRDefault="008B6773" w:rsidP="008B6773">
            <w:pPr>
              <w:jc w:val="center"/>
              <w:rPr>
                <w:rFonts w:cstheme="minorHAnsi"/>
                <w:b/>
              </w:rPr>
            </w:pPr>
            <w:r w:rsidRPr="001158E8">
              <w:rPr>
                <w:rFonts w:cstheme="minorHAnsi"/>
                <w:b/>
              </w:rPr>
              <w:t>Evidence of best practice</w:t>
            </w:r>
          </w:p>
        </w:tc>
      </w:tr>
      <w:tr w:rsidR="001716A8" w:rsidRPr="001158E8" w:rsidTr="008B6773">
        <w:trPr>
          <w:trHeight w:val="1417"/>
          <w:tblHeader/>
        </w:trPr>
        <w:tc>
          <w:tcPr>
            <w:tcW w:w="2972" w:type="dxa"/>
            <w:shd w:val="clear" w:color="auto" w:fill="auto"/>
          </w:tcPr>
          <w:p w:rsidR="001716A8" w:rsidRPr="00212B26" w:rsidRDefault="001716A8" w:rsidP="008B6773">
            <w:pPr>
              <w:rPr>
                <w:rFonts w:cstheme="minorHAnsi"/>
                <w:b/>
                <w:sz w:val="18"/>
                <w:szCs w:val="18"/>
              </w:rPr>
            </w:pPr>
            <w:r w:rsidRPr="00212B26">
              <w:rPr>
                <w:rFonts w:cstheme="minorHAnsi"/>
                <w:b/>
                <w:sz w:val="18"/>
                <w:szCs w:val="18"/>
              </w:rPr>
              <w:t>Priority 7</w:t>
            </w:r>
          </w:p>
          <w:p w:rsidR="001716A8" w:rsidRPr="00A03095" w:rsidRDefault="001716A8" w:rsidP="008B6773">
            <w:pPr>
              <w:rPr>
                <w:rFonts w:cstheme="minorHAnsi"/>
                <w:sz w:val="18"/>
                <w:szCs w:val="18"/>
              </w:rPr>
            </w:pPr>
            <w:r w:rsidRPr="00212B26">
              <w:rPr>
                <w:rFonts w:cstheme="minorHAnsi"/>
                <w:sz w:val="18"/>
                <w:szCs w:val="18"/>
              </w:rPr>
              <w:t xml:space="preserve">To embed leaders’ strategies to challenge </w:t>
            </w:r>
            <w:r w:rsidRPr="00A03095">
              <w:rPr>
                <w:rFonts w:cstheme="minorHAnsi"/>
                <w:sz w:val="18"/>
                <w:szCs w:val="18"/>
              </w:rPr>
              <w:t xml:space="preserve">the most-able pupils in reading, writing and maths, so that more pupils attain the higher standard by the end of Year 6. </w:t>
            </w:r>
          </w:p>
          <w:p w:rsidR="001716A8" w:rsidRPr="00212B26" w:rsidRDefault="001716A8" w:rsidP="00403D30">
            <w:pPr>
              <w:rPr>
                <w:rFonts w:cstheme="minorHAnsi"/>
                <w:sz w:val="18"/>
                <w:szCs w:val="18"/>
              </w:rPr>
            </w:pPr>
            <w:r w:rsidRPr="00A03095">
              <w:rPr>
                <w:rFonts w:cstheme="minorHAnsi"/>
                <w:sz w:val="18"/>
                <w:szCs w:val="18"/>
              </w:rPr>
              <w:t>(To increase Greater depth</w:t>
            </w:r>
            <w:r w:rsidR="00403D30" w:rsidRPr="00A03095">
              <w:rPr>
                <w:rFonts w:cstheme="minorHAnsi"/>
                <w:sz w:val="18"/>
                <w:szCs w:val="18"/>
              </w:rPr>
              <w:t xml:space="preserve"> in reading from 11</w:t>
            </w:r>
            <w:r w:rsidR="00481CEA" w:rsidRPr="00A03095">
              <w:rPr>
                <w:rFonts w:cstheme="minorHAnsi"/>
                <w:sz w:val="18"/>
                <w:szCs w:val="18"/>
              </w:rPr>
              <w:t xml:space="preserve">% in KS2 </w:t>
            </w:r>
            <w:r w:rsidR="00A03095" w:rsidRPr="00A03095">
              <w:rPr>
                <w:rFonts w:cstheme="minorHAnsi"/>
                <w:sz w:val="18"/>
                <w:szCs w:val="18"/>
              </w:rPr>
              <w:t>to the 2023 national 29</w:t>
            </w:r>
            <w:r w:rsidRPr="00A03095">
              <w:rPr>
                <w:rFonts w:cstheme="minorHAnsi"/>
                <w:sz w:val="18"/>
                <w:szCs w:val="18"/>
              </w:rPr>
              <w:t xml:space="preserve">%, </w:t>
            </w:r>
            <w:r w:rsidR="00481CEA" w:rsidRPr="00A03095">
              <w:rPr>
                <w:rFonts w:cstheme="minorHAnsi"/>
                <w:sz w:val="18"/>
                <w:szCs w:val="18"/>
              </w:rPr>
              <w:t>in writing from 0% to the</w:t>
            </w:r>
            <w:r w:rsidR="00276B82" w:rsidRPr="00A03095">
              <w:rPr>
                <w:rFonts w:cstheme="minorHAnsi"/>
                <w:sz w:val="18"/>
                <w:szCs w:val="18"/>
              </w:rPr>
              <w:t xml:space="preserve"> </w:t>
            </w:r>
            <w:r w:rsidR="00A03095" w:rsidRPr="00A03095">
              <w:rPr>
                <w:rFonts w:cstheme="minorHAnsi"/>
                <w:sz w:val="18"/>
                <w:szCs w:val="18"/>
              </w:rPr>
              <w:t>2023 national 13</w:t>
            </w:r>
            <w:r w:rsidRPr="00A03095">
              <w:rPr>
                <w:rFonts w:cstheme="minorHAnsi"/>
                <w:sz w:val="18"/>
                <w:szCs w:val="18"/>
              </w:rPr>
              <w:t xml:space="preserve">% </w:t>
            </w:r>
            <w:r w:rsidR="00A03095" w:rsidRPr="00A03095">
              <w:rPr>
                <w:rFonts w:cstheme="minorHAnsi"/>
                <w:sz w:val="18"/>
                <w:szCs w:val="18"/>
              </w:rPr>
              <w:t xml:space="preserve">and </w:t>
            </w:r>
            <w:r w:rsidRPr="00A03095">
              <w:rPr>
                <w:rFonts w:cstheme="minorHAnsi"/>
                <w:sz w:val="18"/>
                <w:szCs w:val="18"/>
              </w:rPr>
              <w:t>maths</w:t>
            </w:r>
            <w:r w:rsidR="00403D30" w:rsidRPr="00A03095">
              <w:rPr>
                <w:rFonts w:cstheme="minorHAnsi"/>
                <w:sz w:val="18"/>
                <w:szCs w:val="18"/>
              </w:rPr>
              <w:t xml:space="preserve"> </w:t>
            </w:r>
            <w:r w:rsidR="00A03095" w:rsidRPr="00A03095">
              <w:rPr>
                <w:rFonts w:cstheme="minorHAnsi"/>
                <w:sz w:val="18"/>
                <w:szCs w:val="18"/>
              </w:rPr>
              <w:t>15</w:t>
            </w:r>
            <w:r w:rsidR="00276B82" w:rsidRPr="00A03095">
              <w:rPr>
                <w:rFonts w:cstheme="minorHAnsi"/>
                <w:sz w:val="18"/>
                <w:szCs w:val="18"/>
              </w:rPr>
              <w:t xml:space="preserve">%, </w:t>
            </w:r>
            <w:r w:rsidR="00A03095" w:rsidRPr="00A03095">
              <w:rPr>
                <w:rFonts w:cstheme="minorHAnsi"/>
                <w:sz w:val="18"/>
                <w:szCs w:val="18"/>
              </w:rPr>
              <w:t>2023 national 24</w:t>
            </w:r>
            <w:r w:rsidR="00481CEA" w:rsidRPr="00A03095">
              <w:rPr>
                <w:rFonts w:cstheme="minorHAnsi"/>
                <w:sz w:val="18"/>
                <w:szCs w:val="18"/>
              </w:rPr>
              <w:t>%.)</w:t>
            </w:r>
          </w:p>
        </w:tc>
        <w:tc>
          <w:tcPr>
            <w:tcW w:w="4111" w:type="dxa"/>
          </w:tcPr>
          <w:p w:rsidR="001716A8" w:rsidRPr="00212B26" w:rsidRDefault="001716A8" w:rsidP="008B6773">
            <w:pPr>
              <w:pStyle w:val="ListParagraph"/>
              <w:numPr>
                <w:ilvl w:val="0"/>
                <w:numId w:val="31"/>
              </w:numPr>
              <w:ind w:left="113" w:hanging="113"/>
              <w:rPr>
                <w:rFonts w:cstheme="minorHAnsi"/>
                <w:sz w:val="18"/>
                <w:szCs w:val="18"/>
              </w:rPr>
            </w:pPr>
            <w:r w:rsidRPr="00212B26">
              <w:rPr>
                <w:rFonts w:cstheme="minorHAnsi"/>
                <w:sz w:val="18"/>
                <w:szCs w:val="18"/>
              </w:rPr>
              <w:t>Continue embed the mastery approach to maths using Maths No Problem</w:t>
            </w:r>
            <w:r w:rsidR="00481CEA">
              <w:rPr>
                <w:rFonts w:cstheme="minorHAnsi"/>
                <w:sz w:val="18"/>
                <w:szCs w:val="18"/>
              </w:rPr>
              <w:t>!</w:t>
            </w:r>
            <w:r w:rsidRPr="00212B26">
              <w:rPr>
                <w:rFonts w:cstheme="minorHAnsi"/>
                <w:sz w:val="18"/>
                <w:szCs w:val="18"/>
              </w:rPr>
              <w:t xml:space="preserve"> alongside journaling and additional resources,</w:t>
            </w:r>
            <w:r w:rsidR="00795AD1">
              <w:rPr>
                <w:rFonts w:cstheme="minorHAnsi"/>
                <w:sz w:val="18"/>
                <w:szCs w:val="18"/>
              </w:rPr>
              <w:t xml:space="preserve"> including </w:t>
            </w:r>
            <w:proofErr w:type="spellStart"/>
            <w:r w:rsidR="00481CEA">
              <w:rPr>
                <w:rFonts w:cstheme="minorHAnsi"/>
                <w:sz w:val="18"/>
                <w:szCs w:val="18"/>
              </w:rPr>
              <w:t>Testbase</w:t>
            </w:r>
            <w:proofErr w:type="spellEnd"/>
            <w:r w:rsidR="00481CEA">
              <w:rPr>
                <w:rFonts w:cstheme="minorHAnsi"/>
                <w:sz w:val="18"/>
                <w:szCs w:val="18"/>
              </w:rPr>
              <w:t xml:space="preserve">, </w:t>
            </w:r>
            <w:r w:rsidR="002E0773">
              <w:rPr>
                <w:rFonts w:cstheme="minorHAnsi"/>
                <w:sz w:val="18"/>
                <w:szCs w:val="18"/>
              </w:rPr>
              <w:t xml:space="preserve">White Rose and </w:t>
            </w:r>
            <w:r w:rsidRPr="00212B26">
              <w:rPr>
                <w:rFonts w:cstheme="minorHAnsi"/>
                <w:sz w:val="18"/>
                <w:szCs w:val="18"/>
              </w:rPr>
              <w:t>to challenge the most most-able pupils.</w:t>
            </w:r>
          </w:p>
          <w:p w:rsidR="001716A8" w:rsidRPr="00212B26" w:rsidRDefault="001716A8" w:rsidP="008B6773">
            <w:pPr>
              <w:pStyle w:val="ListParagraph"/>
              <w:numPr>
                <w:ilvl w:val="0"/>
                <w:numId w:val="31"/>
              </w:numPr>
              <w:ind w:left="113" w:hanging="113"/>
              <w:rPr>
                <w:rFonts w:cstheme="minorHAnsi"/>
                <w:sz w:val="18"/>
                <w:szCs w:val="18"/>
              </w:rPr>
            </w:pPr>
            <w:r w:rsidRPr="00212B26">
              <w:rPr>
                <w:rFonts w:cstheme="minorHAnsi"/>
                <w:sz w:val="18"/>
                <w:szCs w:val="18"/>
              </w:rPr>
              <w:t>Identify the gaps in skills, knowledge and/or concepts that are preventing pupils achieving a higher standard in reading, writing and maths.</w:t>
            </w:r>
          </w:p>
          <w:p w:rsidR="001716A8" w:rsidRPr="00212B26" w:rsidRDefault="001716A8" w:rsidP="008B6773">
            <w:pPr>
              <w:pStyle w:val="ListParagraph"/>
              <w:numPr>
                <w:ilvl w:val="0"/>
                <w:numId w:val="31"/>
              </w:numPr>
              <w:ind w:left="113" w:hanging="113"/>
              <w:rPr>
                <w:rFonts w:cstheme="minorHAnsi"/>
                <w:sz w:val="18"/>
                <w:szCs w:val="18"/>
              </w:rPr>
            </w:pPr>
            <w:r w:rsidRPr="00212B26">
              <w:rPr>
                <w:rFonts w:cstheme="minorHAnsi"/>
                <w:sz w:val="18"/>
                <w:szCs w:val="18"/>
              </w:rPr>
              <w:t>Closely monitor the progress from pupils’ prior attainment.</w:t>
            </w:r>
          </w:p>
        </w:tc>
        <w:tc>
          <w:tcPr>
            <w:tcW w:w="3544" w:type="dxa"/>
          </w:tcPr>
          <w:p w:rsidR="001716A8" w:rsidRPr="00212B26" w:rsidRDefault="001716A8" w:rsidP="008B6773">
            <w:pPr>
              <w:pStyle w:val="ListParagraph"/>
              <w:numPr>
                <w:ilvl w:val="0"/>
                <w:numId w:val="31"/>
              </w:numPr>
              <w:ind w:left="113" w:hanging="113"/>
              <w:rPr>
                <w:rFonts w:cstheme="minorHAnsi"/>
                <w:sz w:val="18"/>
                <w:szCs w:val="18"/>
              </w:rPr>
            </w:pPr>
            <w:r w:rsidRPr="00212B26">
              <w:rPr>
                <w:rFonts w:cstheme="minorHAnsi"/>
                <w:sz w:val="18"/>
                <w:szCs w:val="18"/>
              </w:rPr>
              <w:t>Leaders to monitor reading outcomes through regular REPO/ work scrutiny.</w:t>
            </w:r>
          </w:p>
          <w:p w:rsidR="001716A8" w:rsidRPr="00212B26" w:rsidRDefault="001716A8" w:rsidP="008B6773">
            <w:pPr>
              <w:pStyle w:val="ListParagraph"/>
              <w:numPr>
                <w:ilvl w:val="0"/>
                <w:numId w:val="31"/>
              </w:numPr>
              <w:ind w:left="113" w:hanging="113"/>
              <w:rPr>
                <w:rFonts w:cstheme="minorHAnsi"/>
                <w:sz w:val="18"/>
                <w:szCs w:val="18"/>
              </w:rPr>
            </w:pPr>
            <w:r w:rsidRPr="00212B26">
              <w:rPr>
                <w:rFonts w:cstheme="minorHAnsi"/>
                <w:sz w:val="18"/>
                <w:szCs w:val="18"/>
              </w:rPr>
              <w:t>Professional dialogue during pupil progress meetings.</w:t>
            </w:r>
          </w:p>
        </w:tc>
        <w:tc>
          <w:tcPr>
            <w:tcW w:w="1984" w:type="dxa"/>
          </w:tcPr>
          <w:p w:rsidR="001716A8" w:rsidRPr="00212B26" w:rsidRDefault="001716A8" w:rsidP="008B6773">
            <w:pPr>
              <w:rPr>
                <w:rFonts w:cstheme="minorHAnsi"/>
                <w:sz w:val="18"/>
                <w:szCs w:val="18"/>
              </w:rPr>
            </w:pPr>
            <w:r w:rsidRPr="00212B26">
              <w:rPr>
                <w:rFonts w:cstheme="minorHAnsi"/>
                <w:sz w:val="18"/>
                <w:szCs w:val="18"/>
              </w:rPr>
              <w:t>Headteacher</w:t>
            </w:r>
          </w:p>
          <w:p w:rsidR="001716A8" w:rsidRPr="00212B26" w:rsidRDefault="001716A8" w:rsidP="008B6773">
            <w:pPr>
              <w:rPr>
                <w:rFonts w:cstheme="minorHAnsi"/>
                <w:sz w:val="18"/>
                <w:szCs w:val="18"/>
              </w:rPr>
            </w:pPr>
            <w:r w:rsidRPr="00212B26">
              <w:rPr>
                <w:rFonts w:cstheme="minorHAnsi"/>
                <w:sz w:val="18"/>
                <w:szCs w:val="18"/>
              </w:rPr>
              <w:t>Deputy Headteacher</w:t>
            </w:r>
          </w:p>
          <w:p w:rsidR="001716A8" w:rsidRPr="00212B26" w:rsidRDefault="001716A8" w:rsidP="008B6773">
            <w:pPr>
              <w:rPr>
                <w:rFonts w:cstheme="minorHAnsi"/>
                <w:sz w:val="18"/>
                <w:szCs w:val="18"/>
              </w:rPr>
            </w:pPr>
            <w:r w:rsidRPr="00212B26">
              <w:rPr>
                <w:rFonts w:cstheme="minorHAnsi"/>
                <w:sz w:val="18"/>
                <w:szCs w:val="18"/>
              </w:rPr>
              <w:t>Phase Leaders</w:t>
            </w:r>
          </w:p>
          <w:p w:rsidR="001716A8" w:rsidRPr="00212B26" w:rsidRDefault="001716A8" w:rsidP="008B6773">
            <w:pPr>
              <w:rPr>
                <w:rFonts w:cstheme="minorHAnsi"/>
                <w:sz w:val="18"/>
                <w:szCs w:val="18"/>
              </w:rPr>
            </w:pPr>
            <w:r w:rsidRPr="00212B26">
              <w:rPr>
                <w:rFonts w:cstheme="minorHAnsi"/>
                <w:sz w:val="18"/>
                <w:szCs w:val="18"/>
              </w:rPr>
              <w:t>SENDCO</w:t>
            </w:r>
          </w:p>
          <w:p w:rsidR="00AC1799" w:rsidRPr="001158E8" w:rsidRDefault="00AC1799" w:rsidP="008B6773">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1716A8" w:rsidRPr="00212B26" w:rsidRDefault="001716A8" w:rsidP="008B6773">
            <w:pPr>
              <w:rPr>
                <w:rFonts w:cstheme="minorHAnsi"/>
                <w:sz w:val="18"/>
                <w:szCs w:val="18"/>
              </w:rPr>
            </w:pPr>
            <w:r w:rsidRPr="00212B26">
              <w:rPr>
                <w:rFonts w:cstheme="minorHAnsi"/>
                <w:sz w:val="18"/>
                <w:szCs w:val="18"/>
              </w:rPr>
              <w:t>Subject Leaders</w:t>
            </w:r>
          </w:p>
          <w:p w:rsidR="001716A8" w:rsidRPr="00212B26" w:rsidRDefault="001716A8" w:rsidP="008B6773">
            <w:pPr>
              <w:rPr>
                <w:rFonts w:cstheme="minorHAnsi"/>
                <w:sz w:val="18"/>
                <w:szCs w:val="18"/>
              </w:rPr>
            </w:pPr>
          </w:p>
          <w:p w:rsidR="001716A8" w:rsidRPr="00212B26" w:rsidRDefault="001716A8" w:rsidP="008B6773">
            <w:pPr>
              <w:rPr>
                <w:rFonts w:cstheme="minorHAnsi"/>
                <w:sz w:val="18"/>
                <w:szCs w:val="18"/>
              </w:rPr>
            </w:pPr>
          </w:p>
        </w:tc>
        <w:tc>
          <w:tcPr>
            <w:tcW w:w="2693" w:type="dxa"/>
          </w:tcPr>
          <w:p w:rsidR="001716A8" w:rsidRPr="00212B26" w:rsidRDefault="001716A8" w:rsidP="008B6773">
            <w:pPr>
              <w:pStyle w:val="ListParagraph"/>
              <w:numPr>
                <w:ilvl w:val="0"/>
                <w:numId w:val="31"/>
              </w:numPr>
              <w:ind w:left="113" w:hanging="113"/>
              <w:rPr>
                <w:rFonts w:cstheme="minorHAnsi"/>
                <w:sz w:val="18"/>
                <w:szCs w:val="18"/>
              </w:rPr>
            </w:pPr>
          </w:p>
        </w:tc>
      </w:tr>
    </w:tbl>
    <w:p w:rsidR="001716A8" w:rsidRDefault="001716A8"/>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p w:rsidR="002E0773" w:rsidRDefault="002E0773"/>
    <w:tbl>
      <w:tblPr>
        <w:tblStyle w:val="TableGrid"/>
        <w:tblW w:w="15398" w:type="dxa"/>
        <w:tblInd w:w="-5" w:type="dxa"/>
        <w:tblLook w:val="04A0" w:firstRow="1" w:lastRow="0" w:firstColumn="1" w:lastColumn="0" w:noHBand="0" w:noVBand="1"/>
      </w:tblPr>
      <w:tblGrid>
        <w:gridCol w:w="1050"/>
        <w:gridCol w:w="14348"/>
      </w:tblGrid>
      <w:tr w:rsidR="00911483" w:rsidRPr="001158E8" w:rsidTr="00481CEA">
        <w:trPr>
          <w:cantSplit/>
          <w:trHeight w:val="1065"/>
        </w:trPr>
        <w:tc>
          <w:tcPr>
            <w:tcW w:w="1050" w:type="dxa"/>
            <w:vMerge w:val="restart"/>
            <w:shd w:val="clear" w:color="auto" w:fill="F2F2F2"/>
            <w:textDirection w:val="btLr"/>
            <w:vAlign w:val="center"/>
          </w:tcPr>
          <w:p w:rsidR="00911483" w:rsidRPr="001158E8" w:rsidRDefault="00F367F8" w:rsidP="00000A5F">
            <w:pPr>
              <w:ind w:left="113" w:right="113"/>
              <w:jc w:val="center"/>
              <w:rPr>
                <w:rFonts w:cstheme="minorHAnsi"/>
                <w:b/>
                <w:sz w:val="36"/>
                <w:szCs w:val="36"/>
              </w:rPr>
            </w:pPr>
            <w:r w:rsidRPr="001158E8">
              <w:rPr>
                <w:rFonts w:cstheme="minorHAnsi"/>
                <w:b/>
                <w:sz w:val="36"/>
                <w:szCs w:val="36"/>
              </w:rPr>
              <w:lastRenderedPageBreak/>
              <w:t>Behaviour and Attitudes</w:t>
            </w:r>
          </w:p>
        </w:tc>
        <w:tc>
          <w:tcPr>
            <w:tcW w:w="14348" w:type="dxa"/>
            <w:shd w:val="clear" w:color="auto" w:fill="CFDCE3"/>
          </w:tcPr>
          <w:p w:rsidR="006502D0" w:rsidRPr="001158E8" w:rsidRDefault="006502D0" w:rsidP="006502D0">
            <w:pPr>
              <w:spacing w:before="80" w:after="120"/>
              <w:rPr>
                <w:rFonts w:cstheme="minorHAnsi"/>
                <w:b/>
                <w:sz w:val="28"/>
                <w:szCs w:val="28"/>
              </w:rPr>
            </w:pPr>
            <w:r w:rsidRPr="001158E8">
              <w:rPr>
                <w:rFonts w:cstheme="minorHAnsi"/>
                <w:b/>
                <w:sz w:val="28"/>
                <w:szCs w:val="28"/>
              </w:rPr>
              <w:t>Main area for improvement:</w:t>
            </w:r>
          </w:p>
          <w:p w:rsidR="00911483" w:rsidRPr="001158E8" w:rsidRDefault="002C1E4A" w:rsidP="002C1E4A">
            <w:pPr>
              <w:spacing w:before="80" w:after="120"/>
              <w:rPr>
                <w:rFonts w:cstheme="minorHAnsi"/>
                <w:b/>
                <w:sz w:val="28"/>
                <w:szCs w:val="28"/>
              </w:rPr>
            </w:pPr>
            <w:r>
              <w:rPr>
                <w:rFonts w:cstheme="minorHAnsi"/>
                <w:b/>
                <w:sz w:val="28"/>
                <w:szCs w:val="28"/>
              </w:rPr>
              <w:t>Develop all pupils’ motivation and positive attitudes to learning, to positively impact on pupil outcomes</w:t>
            </w:r>
            <w:r w:rsidR="005D7053" w:rsidRPr="001158E8">
              <w:rPr>
                <w:rFonts w:cstheme="minorHAnsi"/>
                <w:b/>
                <w:sz w:val="28"/>
                <w:szCs w:val="28"/>
              </w:rPr>
              <w:t>.</w:t>
            </w:r>
          </w:p>
        </w:tc>
      </w:tr>
      <w:tr w:rsidR="00911483" w:rsidRPr="001158E8" w:rsidTr="00481CEA">
        <w:trPr>
          <w:cantSplit/>
          <w:trHeight w:val="1380"/>
        </w:trPr>
        <w:tc>
          <w:tcPr>
            <w:tcW w:w="1050" w:type="dxa"/>
            <w:vMerge/>
            <w:shd w:val="clear" w:color="auto" w:fill="F2F2F2"/>
            <w:textDirection w:val="btLr"/>
            <w:vAlign w:val="center"/>
          </w:tcPr>
          <w:p w:rsidR="00911483" w:rsidRPr="001158E8" w:rsidRDefault="00911483" w:rsidP="00000A5F">
            <w:pPr>
              <w:ind w:left="113" w:right="113"/>
              <w:jc w:val="center"/>
              <w:rPr>
                <w:rFonts w:cstheme="minorHAnsi"/>
                <w:b/>
                <w:sz w:val="36"/>
                <w:szCs w:val="36"/>
              </w:rPr>
            </w:pPr>
          </w:p>
        </w:tc>
        <w:tc>
          <w:tcPr>
            <w:tcW w:w="14348" w:type="dxa"/>
          </w:tcPr>
          <w:p w:rsidR="00F9054F" w:rsidRPr="001158E8" w:rsidRDefault="00F9054F" w:rsidP="00F9054F">
            <w:pPr>
              <w:spacing w:before="80"/>
              <w:rPr>
                <w:rFonts w:cstheme="minorHAnsi"/>
                <w:b/>
                <w:sz w:val="24"/>
                <w:szCs w:val="24"/>
              </w:rPr>
            </w:pPr>
            <w:r w:rsidRPr="001158E8">
              <w:rPr>
                <w:rFonts w:cstheme="minorHAnsi"/>
                <w:b/>
                <w:sz w:val="24"/>
                <w:szCs w:val="24"/>
              </w:rPr>
              <w:t>Desired Outcomes:</w:t>
            </w:r>
          </w:p>
          <w:p w:rsidR="0017187D" w:rsidRPr="001158E8" w:rsidRDefault="0017187D"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Leaders </w:t>
            </w:r>
            <w:r w:rsidR="00975AFF" w:rsidRPr="001158E8">
              <w:rPr>
                <w:rFonts w:cstheme="minorHAnsi"/>
                <w:sz w:val="24"/>
                <w:szCs w:val="24"/>
              </w:rPr>
              <w:t>and</w:t>
            </w:r>
            <w:r w:rsidR="00975AFF" w:rsidRPr="001158E8">
              <w:rPr>
                <w:rFonts w:cstheme="minorHAnsi"/>
                <w:b/>
                <w:sz w:val="24"/>
                <w:szCs w:val="24"/>
              </w:rPr>
              <w:t xml:space="preserve"> all staff</w:t>
            </w:r>
            <w:r w:rsidR="00975AFF" w:rsidRPr="001158E8">
              <w:rPr>
                <w:rFonts w:cstheme="minorHAnsi"/>
                <w:sz w:val="24"/>
                <w:szCs w:val="24"/>
              </w:rPr>
              <w:t xml:space="preserve"> create a safe, calm, orderly and positive environment in the school</w:t>
            </w:r>
            <w:r w:rsidR="00092408" w:rsidRPr="001158E8">
              <w:rPr>
                <w:rFonts w:cstheme="minorHAnsi"/>
                <w:sz w:val="24"/>
                <w:szCs w:val="24"/>
              </w:rPr>
              <w:t>, which impacts on the behaviour and attitudes of pupils.</w:t>
            </w:r>
          </w:p>
          <w:p w:rsidR="00092408" w:rsidRPr="001158E8" w:rsidRDefault="00092408"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Teachers </w:t>
            </w:r>
            <w:r w:rsidRPr="001158E8">
              <w:rPr>
                <w:rFonts w:cstheme="minorHAnsi"/>
                <w:sz w:val="24"/>
                <w:szCs w:val="24"/>
              </w:rPr>
              <w:t>ensure they set clear routines and expectations for behaviour of pupils across all aspects of school life</w:t>
            </w:r>
            <w:r w:rsidR="003C1996">
              <w:rPr>
                <w:rFonts w:cstheme="minorHAnsi"/>
                <w:sz w:val="24"/>
                <w:szCs w:val="24"/>
              </w:rPr>
              <w:t>, including during active sessions</w:t>
            </w:r>
            <w:r w:rsidRPr="001158E8">
              <w:rPr>
                <w:rFonts w:cstheme="minorHAnsi"/>
                <w:sz w:val="24"/>
                <w:szCs w:val="24"/>
              </w:rPr>
              <w:t>.</w:t>
            </w:r>
          </w:p>
          <w:p w:rsidR="00092408" w:rsidRPr="00A03095" w:rsidRDefault="00092408" w:rsidP="00EE3500">
            <w:pPr>
              <w:pStyle w:val="ListParagraph"/>
              <w:numPr>
                <w:ilvl w:val="0"/>
                <w:numId w:val="28"/>
              </w:numPr>
              <w:spacing w:before="60" w:afterLines="20" w:after="48"/>
              <w:ind w:left="113" w:hanging="113"/>
              <w:rPr>
                <w:rFonts w:cstheme="minorHAnsi"/>
                <w:sz w:val="24"/>
                <w:szCs w:val="24"/>
                <w:highlight w:val="cyan"/>
              </w:rPr>
            </w:pPr>
            <w:r w:rsidRPr="00A03095">
              <w:rPr>
                <w:rFonts w:cstheme="minorHAnsi"/>
                <w:b/>
                <w:sz w:val="24"/>
                <w:szCs w:val="24"/>
                <w:highlight w:val="cyan"/>
              </w:rPr>
              <w:t xml:space="preserve">Teachers </w:t>
            </w:r>
            <w:r w:rsidRPr="00A03095">
              <w:rPr>
                <w:rFonts w:cstheme="minorHAnsi"/>
                <w:sz w:val="24"/>
                <w:szCs w:val="24"/>
                <w:highlight w:val="cyan"/>
              </w:rPr>
              <w:t xml:space="preserve">closely match pupils’ work to their abilities and needs, so that pupils consistently maintain concentration and engagement with their learning. </w:t>
            </w:r>
          </w:p>
          <w:p w:rsidR="0017187D" w:rsidRPr="00726943" w:rsidRDefault="0017187D" w:rsidP="00EE3500">
            <w:pPr>
              <w:pStyle w:val="ListParagraph"/>
              <w:numPr>
                <w:ilvl w:val="0"/>
                <w:numId w:val="28"/>
              </w:numPr>
              <w:spacing w:before="60" w:afterLines="20" w:after="48"/>
              <w:ind w:left="113" w:hanging="113"/>
              <w:contextualSpacing w:val="0"/>
              <w:rPr>
                <w:rFonts w:cstheme="minorHAnsi"/>
                <w:b/>
                <w:sz w:val="24"/>
                <w:szCs w:val="24"/>
              </w:rPr>
            </w:pPr>
            <w:r w:rsidRPr="00726943">
              <w:rPr>
                <w:rFonts w:cstheme="minorHAnsi"/>
                <w:b/>
                <w:sz w:val="24"/>
                <w:szCs w:val="24"/>
              </w:rPr>
              <w:t xml:space="preserve">Pupils </w:t>
            </w:r>
            <w:r w:rsidRPr="00726943">
              <w:rPr>
                <w:rFonts w:cstheme="minorHAnsi"/>
                <w:sz w:val="24"/>
                <w:szCs w:val="24"/>
              </w:rPr>
              <w:t>consistently have highly positive attitudes and commitment to their education. They are highly motivated and persistent in the face of difficulties. (Ofsted Outstanding)</w:t>
            </w:r>
          </w:p>
          <w:p w:rsidR="00F9054F" w:rsidRPr="00726943" w:rsidRDefault="00F9054F" w:rsidP="00EE3500">
            <w:pPr>
              <w:pStyle w:val="ListParagraph"/>
              <w:numPr>
                <w:ilvl w:val="0"/>
                <w:numId w:val="28"/>
              </w:numPr>
              <w:spacing w:before="60" w:afterLines="20" w:after="48"/>
              <w:ind w:left="113" w:hanging="113"/>
              <w:contextualSpacing w:val="0"/>
              <w:rPr>
                <w:rFonts w:cstheme="minorHAnsi"/>
                <w:b/>
                <w:sz w:val="24"/>
                <w:szCs w:val="24"/>
              </w:rPr>
            </w:pPr>
            <w:r w:rsidRPr="00726943">
              <w:rPr>
                <w:rFonts w:cstheme="minorHAnsi"/>
                <w:b/>
                <w:sz w:val="24"/>
                <w:szCs w:val="24"/>
              </w:rPr>
              <w:t>Pupils</w:t>
            </w:r>
            <w:r w:rsidR="00944FEC" w:rsidRPr="00726943">
              <w:rPr>
                <w:rFonts w:cstheme="minorHAnsi"/>
                <w:b/>
                <w:sz w:val="24"/>
                <w:szCs w:val="24"/>
              </w:rPr>
              <w:t>’</w:t>
            </w:r>
            <w:r w:rsidRPr="00726943">
              <w:rPr>
                <w:rFonts w:cstheme="minorHAnsi"/>
                <w:b/>
                <w:sz w:val="24"/>
                <w:szCs w:val="24"/>
              </w:rPr>
              <w:t xml:space="preserve"> </w:t>
            </w:r>
            <w:r w:rsidR="00944FEC" w:rsidRPr="00726943">
              <w:rPr>
                <w:rFonts w:cstheme="minorHAnsi"/>
                <w:sz w:val="24"/>
                <w:szCs w:val="24"/>
              </w:rPr>
              <w:t>attitudes to their education are positive. They are committed to their learning, know how to study effectively and do so, are resilient to setbacks and take pride in their achievements.</w:t>
            </w:r>
            <w:r w:rsidRPr="00726943">
              <w:rPr>
                <w:rFonts w:cstheme="minorHAnsi"/>
                <w:sz w:val="24"/>
                <w:szCs w:val="24"/>
              </w:rPr>
              <w:t xml:space="preserve"> </w:t>
            </w:r>
            <w:r w:rsidR="00944FEC" w:rsidRPr="00726943">
              <w:rPr>
                <w:rFonts w:cstheme="minorHAnsi"/>
                <w:sz w:val="24"/>
                <w:szCs w:val="24"/>
              </w:rPr>
              <w:t>(Ofsted Good)</w:t>
            </w:r>
          </w:p>
          <w:p w:rsidR="00A50A2F" w:rsidRPr="00A03095" w:rsidRDefault="00A50A2F" w:rsidP="00EE3500">
            <w:pPr>
              <w:pStyle w:val="ListParagraph"/>
              <w:numPr>
                <w:ilvl w:val="0"/>
                <w:numId w:val="28"/>
              </w:numPr>
              <w:spacing w:before="60" w:afterLines="20" w:after="48"/>
              <w:ind w:left="113" w:hanging="113"/>
              <w:contextualSpacing w:val="0"/>
              <w:rPr>
                <w:rFonts w:cstheme="minorHAnsi"/>
                <w:b/>
                <w:sz w:val="24"/>
                <w:szCs w:val="24"/>
                <w:highlight w:val="cyan"/>
              </w:rPr>
            </w:pPr>
            <w:r w:rsidRPr="00A03095">
              <w:rPr>
                <w:rFonts w:cstheme="minorHAnsi"/>
                <w:b/>
                <w:sz w:val="24"/>
                <w:szCs w:val="24"/>
                <w:highlight w:val="cyan"/>
              </w:rPr>
              <w:t xml:space="preserve">Pupils </w:t>
            </w:r>
            <w:r w:rsidR="0017187D" w:rsidRPr="00A03095">
              <w:rPr>
                <w:rFonts w:cstheme="minorHAnsi"/>
                <w:sz w:val="24"/>
                <w:szCs w:val="24"/>
                <w:highlight w:val="cyan"/>
              </w:rPr>
              <w:t>show they take pride in their work the improvement in their presentation.</w:t>
            </w:r>
          </w:p>
          <w:p w:rsidR="00BD1856" w:rsidRPr="001158E8" w:rsidRDefault="00092408" w:rsidP="00EE3500">
            <w:pPr>
              <w:pStyle w:val="ListParagraph"/>
              <w:numPr>
                <w:ilvl w:val="0"/>
                <w:numId w:val="28"/>
              </w:numPr>
              <w:spacing w:before="60" w:afterLines="20" w:after="48"/>
              <w:ind w:left="113" w:hanging="113"/>
              <w:contextualSpacing w:val="0"/>
              <w:rPr>
                <w:rFonts w:cstheme="minorHAnsi"/>
                <w:sz w:val="24"/>
                <w:szCs w:val="24"/>
              </w:rPr>
            </w:pPr>
            <w:r w:rsidRPr="00726943">
              <w:rPr>
                <w:rFonts w:cstheme="minorHAnsi"/>
                <w:b/>
                <w:sz w:val="24"/>
                <w:szCs w:val="24"/>
              </w:rPr>
              <w:t xml:space="preserve">Pupils </w:t>
            </w:r>
            <w:r w:rsidRPr="00726943">
              <w:rPr>
                <w:rFonts w:cstheme="minorHAnsi"/>
                <w:sz w:val="24"/>
                <w:szCs w:val="24"/>
              </w:rPr>
              <w:t>are able to discuss and understand the importance of positive</w:t>
            </w:r>
            <w:r w:rsidRPr="001158E8">
              <w:rPr>
                <w:rFonts w:cstheme="minorHAnsi"/>
                <w:sz w:val="24"/>
                <w:szCs w:val="24"/>
              </w:rPr>
              <w:t xml:space="preserve"> behaviour in school and beyond school.</w:t>
            </w:r>
          </w:p>
          <w:p w:rsidR="00865F25" w:rsidRPr="001158E8" w:rsidRDefault="00A50A2F"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Pupils </w:t>
            </w:r>
            <w:r w:rsidR="00092408" w:rsidRPr="001158E8">
              <w:rPr>
                <w:rFonts w:cstheme="minorHAnsi"/>
                <w:sz w:val="24"/>
                <w:szCs w:val="24"/>
              </w:rPr>
              <w:t>demonstrate a respect for, and cou</w:t>
            </w:r>
            <w:r w:rsidR="00865F25" w:rsidRPr="001158E8">
              <w:rPr>
                <w:rFonts w:cstheme="minorHAnsi"/>
                <w:sz w:val="24"/>
                <w:szCs w:val="24"/>
              </w:rPr>
              <w:t xml:space="preserve">rtesy and good manners towards each other and adults. </w:t>
            </w:r>
          </w:p>
          <w:p w:rsidR="00A50A2F" w:rsidRPr="001158E8" w:rsidRDefault="00865F25"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Pupils</w:t>
            </w:r>
            <w:r w:rsidRPr="001158E8">
              <w:rPr>
                <w:rFonts w:cstheme="minorHAnsi"/>
                <w:sz w:val="24"/>
                <w:szCs w:val="24"/>
              </w:rPr>
              <w:t xml:space="preserve"> show</w:t>
            </w:r>
            <w:r w:rsidR="00092408" w:rsidRPr="001158E8">
              <w:rPr>
                <w:rFonts w:cstheme="minorHAnsi"/>
                <w:sz w:val="24"/>
                <w:szCs w:val="24"/>
              </w:rPr>
              <w:t xml:space="preserve"> pride in themselves</w:t>
            </w:r>
            <w:r w:rsidR="003C1996">
              <w:rPr>
                <w:rFonts w:cstheme="minorHAnsi"/>
                <w:sz w:val="24"/>
                <w:szCs w:val="24"/>
              </w:rPr>
              <w:t>, their work and the</w:t>
            </w:r>
            <w:r w:rsidR="00092408" w:rsidRPr="001158E8">
              <w:rPr>
                <w:rFonts w:cstheme="minorHAnsi"/>
                <w:sz w:val="24"/>
                <w:szCs w:val="24"/>
              </w:rPr>
              <w:t xml:space="preserve"> school.</w:t>
            </w:r>
          </w:p>
          <w:p w:rsidR="00A50A2F" w:rsidRPr="001158E8" w:rsidRDefault="00A50A2F"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All staff </w:t>
            </w:r>
            <w:r w:rsidRPr="001158E8">
              <w:rPr>
                <w:rFonts w:cstheme="minorHAnsi"/>
                <w:sz w:val="24"/>
                <w:szCs w:val="24"/>
              </w:rPr>
              <w:t>apply the Behaviour Policy consistently</w:t>
            </w:r>
            <w:r w:rsidR="00A61F94" w:rsidRPr="001158E8">
              <w:rPr>
                <w:rFonts w:cstheme="minorHAnsi"/>
                <w:sz w:val="24"/>
                <w:szCs w:val="24"/>
              </w:rPr>
              <w:t xml:space="preserve"> and </w:t>
            </w:r>
            <w:r w:rsidR="001748F3" w:rsidRPr="001158E8">
              <w:rPr>
                <w:rFonts w:cstheme="minorHAnsi"/>
                <w:sz w:val="24"/>
                <w:szCs w:val="24"/>
              </w:rPr>
              <w:t>work to reduce any possible triggers</w:t>
            </w:r>
            <w:r w:rsidR="00092408" w:rsidRPr="001158E8">
              <w:rPr>
                <w:rFonts w:cstheme="minorHAnsi"/>
                <w:sz w:val="24"/>
                <w:szCs w:val="24"/>
              </w:rPr>
              <w:t xml:space="preserve"> for challenging behaviour</w:t>
            </w:r>
            <w:r w:rsidRPr="001158E8">
              <w:rPr>
                <w:rFonts w:cstheme="minorHAnsi"/>
                <w:sz w:val="24"/>
                <w:szCs w:val="24"/>
              </w:rPr>
              <w:t>.</w:t>
            </w:r>
          </w:p>
          <w:p w:rsidR="00944FEC" w:rsidRPr="003C1996" w:rsidRDefault="00944FEC"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Pupils </w:t>
            </w:r>
            <w:r w:rsidRPr="001158E8">
              <w:rPr>
                <w:rFonts w:cstheme="minorHAnsi"/>
                <w:sz w:val="24"/>
                <w:szCs w:val="24"/>
              </w:rPr>
              <w:t xml:space="preserve">have high attendance, come to </w:t>
            </w:r>
            <w:r w:rsidR="0017187D" w:rsidRPr="001158E8">
              <w:rPr>
                <w:rFonts w:cstheme="minorHAnsi"/>
                <w:sz w:val="24"/>
                <w:szCs w:val="24"/>
              </w:rPr>
              <w:t>school on time and are pu</w:t>
            </w:r>
            <w:r w:rsidR="00092408" w:rsidRPr="001158E8">
              <w:rPr>
                <w:rFonts w:cstheme="minorHAnsi"/>
                <w:sz w:val="24"/>
                <w:szCs w:val="24"/>
              </w:rPr>
              <w:t>nctual. When this is not the ca</w:t>
            </w:r>
            <w:r w:rsidR="0017187D" w:rsidRPr="001158E8">
              <w:rPr>
                <w:rFonts w:cstheme="minorHAnsi"/>
                <w:sz w:val="24"/>
                <w:szCs w:val="24"/>
              </w:rPr>
              <w:t>s</w:t>
            </w:r>
            <w:r w:rsidR="00092408" w:rsidRPr="001158E8">
              <w:rPr>
                <w:rFonts w:cstheme="minorHAnsi"/>
                <w:sz w:val="24"/>
                <w:szCs w:val="24"/>
              </w:rPr>
              <w:t>e</w:t>
            </w:r>
            <w:r w:rsidR="0017187D" w:rsidRPr="001158E8">
              <w:rPr>
                <w:rFonts w:cstheme="minorHAnsi"/>
                <w:sz w:val="24"/>
                <w:szCs w:val="24"/>
              </w:rPr>
              <w:t>, school takes swift and effective action. (Ofsted Good)</w:t>
            </w:r>
          </w:p>
          <w:p w:rsidR="003C1996" w:rsidRPr="001158E8" w:rsidRDefault="003C1996" w:rsidP="00EE3500">
            <w:pPr>
              <w:pStyle w:val="ListParagraph"/>
              <w:numPr>
                <w:ilvl w:val="0"/>
                <w:numId w:val="28"/>
              </w:numPr>
              <w:spacing w:before="60" w:afterLines="20" w:after="48"/>
              <w:ind w:left="113" w:hanging="113"/>
              <w:contextualSpacing w:val="0"/>
              <w:rPr>
                <w:rFonts w:cstheme="minorHAnsi"/>
                <w:b/>
                <w:sz w:val="24"/>
                <w:szCs w:val="24"/>
              </w:rPr>
            </w:pPr>
            <w:r>
              <w:rPr>
                <w:rFonts w:cstheme="minorHAnsi"/>
                <w:b/>
                <w:sz w:val="24"/>
                <w:szCs w:val="24"/>
              </w:rPr>
              <w:t xml:space="preserve">Pupils </w:t>
            </w:r>
            <w:r>
              <w:rPr>
                <w:rFonts w:cstheme="minorHAnsi"/>
                <w:sz w:val="24"/>
                <w:szCs w:val="24"/>
              </w:rPr>
              <w:t>consistently have highly positive attitudes and commitment to their education. They are highly motivated and</w:t>
            </w:r>
            <w:r w:rsidR="00184D38">
              <w:rPr>
                <w:rFonts w:cstheme="minorHAnsi"/>
                <w:sz w:val="24"/>
                <w:szCs w:val="24"/>
              </w:rPr>
              <w:t xml:space="preserve"> persistent</w:t>
            </w:r>
            <w:r>
              <w:rPr>
                <w:rFonts w:cstheme="minorHAnsi"/>
                <w:sz w:val="24"/>
                <w:szCs w:val="24"/>
              </w:rPr>
              <w:t xml:space="preserve"> in</w:t>
            </w:r>
            <w:r w:rsidR="00184D38">
              <w:rPr>
                <w:rFonts w:cstheme="minorHAnsi"/>
                <w:sz w:val="24"/>
                <w:szCs w:val="24"/>
              </w:rPr>
              <w:t xml:space="preserve"> </w:t>
            </w:r>
            <w:r>
              <w:rPr>
                <w:rFonts w:cstheme="minorHAnsi"/>
                <w:sz w:val="24"/>
                <w:szCs w:val="24"/>
              </w:rPr>
              <w:t>the face of</w:t>
            </w:r>
            <w:r w:rsidR="00184D38">
              <w:rPr>
                <w:rFonts w:cstheme="minorHAnsi"/>
                <w:sz w:val="24"/>
                <w:szCs w:val="24"/>
              </w:rPr>
              <w:t xml:space="preserve"> difficulties. Pupils make a highly positive, tangible contribution to the life of the school and/or wider community. Pupils actively support the well-being of other pupils. (Ofsted Outstanding)</w:t>
            </w:r>
          </w:p>
          <w:p w:rsidR="00C94CA1" w:rsidRPr="001158E8" w:rsidRDefault="00C94CA1" w:rsidP="00EE3500">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 xml:space="preserve">Parents </w:t>
            </w:r>
            <w:r w:rsidRPr="001158E8">
              <w:rPr>
                <w:rFonts w:cstheme="minorHAnsi"/>
                <w:sz w:val="24"/>
                <w:szCs w:val="24"/>
              </w:rPr>
              <w:t>work in partnership with school in maintaining positive behaviour and attitudes.</w:t>
            </w:r>
          </w:p>
          <w:p w:rsidR="00D2739A" w:rsidRPr="00184D38" w:rsidRDefault="001748F3" w:rsidP="00D2739A">
            <w:pPr>
              <w:pStyle w:val="ListParagraph"/>
              <w:numPr>
                <w:ilvl w:val="0"/>
                <w:numId w:val="28"/>
              </w:numPr>
              <w:spacing w:before="60" w:afterLines="20" w:after="48"/>
              <w:ind w:left="113" w:hanging="113"/>
              <w:contextualSpacing w:val="0"/>
              <w:rPr>
                <w:rFonts w:cstheme="minorHAnsi"/>
                <w:b/>
                <w:sz w:val="24"/>
                <w:szCs w:val="24"/>
              </w:rPr>
            </w:pPr>
            <w:r w:rsidRPr="001158E8">
              <w:rPr>
                <w:rFonts w:cstheme="minorHAnsi"/>
                <w:b/>
                <w:sz w:val="24"/>
                <w:szCs w:val="24"/>
              </w:rPr>
              <w:t>Governors</w:t>
            </w:r>
            <w:r w:rsidR="005D7053" w:rsidRPr="001158E8">
              <w:rPr>
                <w:rFonts w:cstheme="minorHAnsi"/>
                <w:sz w:val="24"/>
                <w:szCs w:val="24"/>
              </w:rPr>
              <w:t xml:space="preserve"> </w:t>
            </w:r>
            <w:r w:rsidR="00C94CA1" w:rsidRPr="001158E8">
              <w:rPr>
                <w:rFonts w:cstheme="minorHAnsi"/>
                <w:sz w:val="24"/>
                <w:szCs w:val="24"/>
              </w:rPr>
              <w:t>support the leaders with maintaining strong behaviour proc</w:t>
            </w:r>
            <w:r w:rsidR="00290DCA">
              <w:rPr>
                <w:rFonts w:cstheme="minorHAnsi"/>
                <w:sz w:val="24"/>
                <w:szCs w:val="24"/>
              </w:rPr>
              <w:t xml:space="preserve">edures and systems to impact positively on </w:t>
            </w:r>
            <w:r w:rsidR="00C94CA1" w:rsidRPr="001158E8">
              <w:rPr>
                <w:rFonts w:cstheme="minorHAnsi"/>
                <w:sz w:val="24"/>
                <w:szCs w:val="24"/>
              </w:rPr>
              <w:t>pupil outcomes.</w:t>
            </w:r>
          </w:p>
        </w:tc>
      </w:tr>
    </w:tbl>
    <w:p w:rsidR="0095369B" w:rsidRPr="001158E8" w:rsidRDefault="0095369B" w:rsidP="00114A89">
      <w:pPr>
        <w:rPr>
          <w:rFonts w:cstheme="minorHAnsi"/>
        </w:rPr>
      </w:pPr>
    </w:p>
    <w:p w:rsidR="00EC13A9" w:rsidRPr="001158E8" w:rsidRDefault="00EC13A9" w:rsidP="001158E8">
      <w:pPr>
        <w:rPr>
          <w:rFonts w:cstheme="minorHAnsi"/>
        </w:rPr>
      </w:pPr>
    </w:p>
    <w:tbl>
      <w:tblPr>
        <w:tblStyle w:val="TableGrid"/>
        <w:tblpPr w:leftFromText="180" w:rightFromText="180" w:vertAnchor="text" w:tblpX="205" w:tblpY="-3"/>
        <w:tblW w:w="0" w:type="auto"/>
        <w:tblLook w:val="04A0" w:firstRow="1" w:lastRow="0" w:firstColumn="1" w:lastColumn="0" w:noHBand="0" w:noVBand="1"/>
      </w:tblPr>
      <w:tblGrid>
        <w:gridCol w:w="2830"/>
        <w:gridCol w:w="4536"/>
        <w:gridCol w:w="2835"/>
        <w:gridCol w:w="1985"/>
        <w:gridCol w:w="3118"/>
      </w:tblGrid>
      <w:tr w:rsidR="00EC13A9" w:rsidRPr="001158E8" w:rsidTr="00056EA8">
        <w:trPr>
          <w:trHeight w:val="253"/>
          <w:tblHeader/>
        </w:trPr>
        <w:tc>
          <w:tcPr>
            <w:tcW w:w="15304" w:type="dxa"/>
            <w:gridSpan w:val="5"/>
            <w:shd w:val="clear" w:color="auto" w:fill="F3F3F3"/>
          </w:tcPr>
          <w:p w:rsidR="00EC13A9" w:rsidRPr="001158E8" w:rsidRDefault="00EC13A9" w:rsidP="00056EA8">
            <w:pPr>
              <w:jc w:val="center"/>
              <w:rPr>
                <w:rFonts w:cstheme="minorHAnsi"/>
                <w:b/>
                <w:sz w:val="32"/>
                <w:szCs w:val="32"/>
              </w:rPr>
            </w:pPr>
            <w:r w:rsidRPr="001158E8">
              <w:rPr>
                <w:rFonts w:cstheme="minorHAnsi"/>
                <w:b/>
                <w:sz w:val="32"/>
                <w:szCs w:val="32"/>
              </w:rPr>
              <w:lastRenderedPageBreak/>
              <w:t>Behaviour and Attitudes</w:t>
            </w:r>
          </w:p>
        </w:tc>
      </w:tr>
      <w:tr w:rsidR="00581F1A" w:rsidRPr="001158E8" w:rsidTr="00056EA8">
        <w:trPr>
          <w:cantSplit/>
          <w:trHeight w:val="416"/>
          <w:tblHeader/>
        </w:trPr>
        <w:tc>
          <w:tcPr>
            <w:tcW w:w="2830" w:type="dxa"/>
            <w:shd w:val="clear" w:color="auto" w:fill="CFDCE3"/>
          </w:tcPr>
          <w:p w:rsidR="00581F1A" w:rsidRPr="001158E8" w:rsidRDefault="00581F1A" w:rsidP="00056EA8">
            <w:pPr>
              <w:jc w:val="center"/>
              <w:rPr>
                <w:rFonts w:cstheme="minorHAnsi"/>
                <w:b/>
              </w:rPr>
            </w:pPr>
            <w:r w:rsidRPr="001158E8">
              <w:rPr>
                <w:rFonts w:cstheme="minorHAnsi"/>
                <w:b/>
              </w:rPr>
              <w:t>Key Priorities</w:t>
            </w:r>
          </w:p>
        </w:tc>
        <w:tc>
          <w:tcPr>
            <w:tcW w:w="4536" w:type="dxa"/>
            <w:shd w:val="clear" w:color="auto" w:fill="CFDCE3"/>
          </w:tcPr>
          <w:p w:rsidR="00581F1A" w:rsidRPr="001158E8" w:rsidRDefault="00581F1A" w:rsidP="00056EA8">
            <w:pPr>
              <w:jc w:val="center"/>
              <w:rPr>
                <w:rFonts w:cstheme="minorHAnsi"/>
                <w:b/>
              </w:rPr>
            </w:pPr>
            <w:r w:rsidRPr="001158E8">
              <w:rPr>
                <w:rFonts w:cstheme="minorHAnsi"/>
                <w:b/>
              </w:rPr>
              <w:t>Actions</w:t>
            </w:r>
          </w:p>
        </w:tc>
        <w:tc>
          <w:tcPr>
            <w:tcW w:w="2835" w:type="dxa"/>
            <w:shd w:val="clear" w:color="auto" w:fill="CFDCE3"/>
          </w:tcPr>
          <w:p w:rsidR="00581F1A" w:rsidRPr="001158E8" w:rsidRDefault="00581F1A" w:rsidP="00056EA8">
            <w:pPr>
              <w:jc w:val="center"/>
              <w:rPr>
                <w:rFonts w:cstheme="minorHAnsi"/>
                <w:b/>
              </w:rPr>
            </w:pPr>
            <w:r w:rsidRPr="001158E8">
              <w:rPr>
                <w:rFonts w:cstheme="minorHAnsi"/>
                <w:b/>
              </w:rPr>
              <w:t>Monitoring</w:t>
            </w:r>
          </w:p>
        </w:tc>
        <w:tc>
          <w:tcPr>
            <w:tcW w:w="1985" w:type="dxa"/>
            <w:shd w:val="clear" w:color="auto" w:fill="CFDCE3"/>
          </w:tcPr>
          <w:p w:rsidR="00581F1A" w:rsidRPr="001158E8" w:rsidRDefault="00290DCA" w:rsidP="00056EA8">
            <w:pPr>
              <w:jc w:val="center"/>
              <w:rPr>
                <w:rFonts w:cstheme="minorHAnsi"/>
                <w:b/>
              </w:rPr>
            </w:pPr>
            <w:r>
              <w:rPr>
                <w:rFonts w:cstheme="minorHAnsi"/>
                <w:b/>
              </w:rPr>
              <w:t>Leadership</w:t>
            </w:r>
          </w:p>
        </w:tc>
        <w:tc>
          <w:tcPr>
            <w:tcW w:w="3118" w:type="dxa"/>
            <w:shd w:val="clear" w:color="auto" w:fill="CFDCE3"/>
          </w:tcPr>
          <w:p w:rsidR="00581F1A" w:rsidRPr="001158E8" w:rsidRDefault="003C1996" w:rsidP="00056EA8">
            <w:pPr>
              <w:jc w:val="center"/>
              <w:rPr>
                <w:rFonts w:cstheme="minorHAnsi"/>
                <w:b/>
              </w:rPr>
            </w:pPr>
            <w:r w:rsidRPr="001158E8">
              <w:rPr>
                <w:rFonts w:cstheme="minorHAnsi"/>
                <w:b/>
              </w:rPr>
              <w:t>Evidence of best practice</w:t>
            </w:r>
          </w:p>
        </w:tc>
      </w:tr>
      <w:tr w:rsidR="00B529DF" w:rsidRPr="001158E8" w:rsidTr="00056EA8">
        <w:trPr>
          <w:trHeight w:val="1417"/>
          <w:tblHeader/>
        </w:trPr>
        <w:tc>
          <w:tcPr>
            <w:tcW w:w="2830" w:type="dxa"/>
            <w:shd w:val="clear" w:color="auto" w:fill="auto"/>
          </w:tcPr>
          <w:p w:rsidR="00B529DF" w:rsidRPr="002C1E4A" w:rsidRDefault="00B529DF" w:rsidP="00056EA8">
            <w:pPr>
              <w:rPr>
                <w:rFonts w:cstheme="minorHAnsi"/>
                <w:b/>
                <w:sz w:val="18"/>
                <w:szCs w:val="18"/>
              </w:rPr>
            </w:pPr>
            <w:r w:rsidRPr="002C1E4A">
              <w:rPr>
                <w:rFonts w:cstheme="minorHAnsi"/>
                <w:b/>
                <w:sz w:val="18"/>
                <w:szCs w:val="18"/>
              </w:rPr>
              <w:t>Priority 1</w:t>
            </w:r>
          </w:p>
          <w:p w:rsidR="00B529DF" w:rsidRPr="002C1E4A" w:rsidRDefault="0071213C" w:rsidP="00056EA8">
            <w:pPr>
              <w:rPr>
                <w:rFonts w:cstheme="minorHAnsi"/>
                <w:b/>
                <w:sz w:val="18"/>
                <w:szCs w:val="18"/>
              </w:rPr>
            </w:pPr>
            <w:r>
              <w:rPr>
                <w:rFonts w:cstheme="minorHAnsi"/>
                <w:sz w:val="18"/>
                <w:szCs w:val="18"/>
              </w:rPr>
              <w:t>To ensure p</w:t>
            </w:r>
            <w:r w:rsidR="00B529DF" w:rsidRPr="002C1E4A">
              <w:rPr>
                <w:rFonts w:cstheme="minorHAnsi"/>
                <w:sz w:val="18"/>
                <w:szCs w:val="18"/>
              </w:rPr>
              <w:t>upils</w:t>
            </w:r>
            <w:r w:rsidR="00795AD1">
              <w:rPr>
                <w:rFonts w:cstheme="minorHAnsi"/>
                <w:sz w:val="18"/>
                <w:szCs w:val="18"/>
              </w:rPr>
              <w:t>’</w:t>
            </w:r>
            <w:r w:rsidR="00B529DF" w:rsidRPr="002C1E4A">
              <w:rPr>
                <w:rFonts w:cstheme="minorHAnsi"/>
                <w:sz w:val="18"/>
                <w:szCs w:val="18"/>
              </w:rPr>
              <w:t xml:space="preserve"> attitudes to their education are positive. T</w:t>
            </w:r>
            <w:r w:rsidR="00795AD1">
              <w:rPr>
                <w:rFonts w:cstheme="minorHAnsi"/>
                <w:sz w:val="18"/>
                <w:szCs w:val="18"/>
              </w:rPr>
              <w:t>o ensure pupils</w:t>
            </w:r>
            <w:r w:rsidR="00B529DF" w:rsidRPr="002C1E4A">
              <w:rPr>
                <w:rFonts w:cstheme="minorHAnsi"/>
                <w:sz w:val="18"/>
                <w:szCs w:val="18"/>
              </w:rPr>
              <w:t xml:space="preserve"> are committed to their learning, know how to study effectively and do so, are resilient to setbacks and take pride in their achievements.</w:t>
            </w:r>
          </w:p>
        </w:tc>
        <w:tc>
          <w:tcPr>
            <w:tcW w:w="4536" w:type="dxa"/>
          </w:tcPr>
          <w:p w:rsidR="00B529DF" w:rsidRP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All staff</w:t>
            </w:r>
            <w:r w:rsidR="004D7FAF" w:rsidRPr="002C1E4A">
              <w:rPr>
                <w:rFonts w:cstheme="minorHAnsi"/>
                <w:sz w:val="18"/>
                <w:szCs w:val="18"/>
              </w:rPr>
              <w:t xml:space="preserve"> to </w:t>
            </w:r>
            <w:r w:rsidRPr="002C1E4A">
              <w:rPr>
                <w:rFonts w:cstheme="minorHAnsi"/>
                <w:sz w:val="18"/>
                <w:szCs w:val="18"/>
              </w:rPr>
              <w:t>continue encouraging</w:t>
            </w:r>
            <w:r w:rsidR="004D7FAF" w:rsidRPr="002C1E4A">
              <w:rPr>
                <w:rFonts w:cstheme="minorHAnsi"/>
                <w:sz w:val="18"/>
                <w:szCs w:val="18"/>
              </w:rPr>
              <w:t xml:space="preserve"> parents/carers to </w:t>
            </w:r>
            <w:r w:rsidR="00B529DF" w:rsidRPr="002C1E4A">
              <w:rPr>
                <w:rFonts w:cstheme="minorHAnsi"/>
                <w:sz w:val="18"/>
                <w:szCs w:val="18"/>
              </w:rPr>
              <w:t>work in partnership with school in maintaining positive behaviour and attitudes</w:t>
            </w:r>
            <w:r w:rsidR="004D7FAF" w:rsidRPr="002C1E4A">
              <w:rPr>
                <w:rFonts w:cstheme="minorHAnsi"/>
                <w:sz w:val="18"/>
                <w:szCs w:val="18"/>
              </w:rPr>
              <w:t>.</w:t>
            </w:r>
          </w:p>
          <w:p w:rsidR="00290DCA" w:rsidRPr="002C1E4A" w:rsidRDefault="00290DCA" w:rsidP="00056EA8">
            <w:pPr>
              <w:pStyle w:val="ListParagraph"/>
              <w:numPr>
                <w:ilvl w:val="0"/>
                <w:numId w:val="31"/>
              </w:numPr>
              <w:ind w:left="113" w:hanging="113"/>
              <w:rPr>
                <w:rFonts w:cstheme="minorHAnsi"/>
                <w:sz w:val="18"/>
                <w:szCs w:val="18"/>
              </w:rPr>
            </w:pPr>
            <w:r w:rsidRPr="002C1E4A">
              <w:rPr>
                <w:rFonts w:cstheme="minorHAnsi"/>
                <w:sz w:val="18"/>
                <w:szCs w:val="18"/>
              </w:rPr>
              <w:t>All staff</w:t>
            </w:r>
            <w:r w:rsidR="002C1E4A" w:rsidRPr="002C1E4A">
              <w:rPr>
                <w:rFonts w:cstheme="minorHAnsi"/>
                <w:sz w:val="18"/>
                <w:szCs w:val="18"/>
              </w:rPr>
              <w:t xml:space="preserve"> to</w:t>
            </w:r>
            <w:r w:rsidRPr="002C1E4A">
              <w:rPr>
                <w:rFonts w:cstheme="minorHAnsi"/>
                <w:sz w:val="18"/>
                <w:szCs w:val="18"/>
              </w:rPr>
              <w:t xml:space="preserve"> encourage and celebrate effort and resilience to compete tasks, not just focusing on getting things ‘correct.’ </w:t>
            </w:r>
          </w:p>
          <w:p w:rsidR="005A670E" w:rsidRPr="002C1E4A" w:rsidRDefault="004D7FAF" w:rsidP="00056EA8">
            <w:pPr>
              <w:pStyle w:val="ListParagraph"/>
              <w:numPr>
                <w:ilvl w:val="0"/>
                <w:numId w:val="31"/>
              </w:numPr>
              <w:ind w:left="113" w:hanging="113"/>
              <w:rPr>
                <w:rFonts w:cstheme="minorHAnsi"/>
                <w:sz w:val="18"/>
                <w:szCs w:val="18"/>
              </w:rPr>
            </w:pPr>
            <w:r w:rsidRPr="002C1E4A">
              <w:rPr>
                <w:rFonts w:cstheme="minorHAnsi"/>
                <w:sz w:val="18"/>
                <w:szCs w:val="18"/>
              </w:rPr>
              <w:t xml:space="preserve">All staff to </w:t>
            </w:r>
            <w:r w:rsidR="001B5C1D">
              <w:rPr>
                <w:rFonts w:cstheme="minorHAnsi"/>
                <w:sz w:val="18"/>
                <w:szCs w:val="18"/>
              </w:rPr>
              <w:t xml:space="preserve">continue to </w:t>
            </w:r>
            <w:r w:rsidRPr="002C1E4A">
              <w:rPr>
                <w:rFonts w:cstheme="minorHAnsi"/>
                <w:sz w:val="18"/>
                <w:szCs w:val="18"/>
              </w:rPr>
              <w:t xml:space="preserve">embed a </w:t>
            </w:r>
            <w:r w:rsidR="005A670E" w:rsidRPr="002C1E4A">
              <w:rPr>
                <w:rFonts w:cstheme="minorHAnsi"/>
                <w:sz w:val="18"/>
                <w:szCs w:val="18"/>
              </w:rPr>
              <w:t>R</w:t>
            </w:r>
            <w:r w:rsidRPr="002C1E4A">
              <w:rPr>
                <w:rFonts w:cstheme="minorHAnsi"/>
                <w:sz w:val="18"/>
                <w:szCs w:val="18"/>
              </w:rPr>
              <w:t xml:space="preserve">ights-Respecting </w:t>
            </w:r>
            <w:r w:rsidR="005A670E" w:rsidRPr="002C1E4A">
              <w:rPr>
                <w:rFonts w:cstheme="minorHAnsi"/>
                <w:sz w:val="18"/>
                <w:szCs w:val="18"/>
              </w:rPr>
              <w:t>S</w:t>
            </w:r>
            <w:r w:rsidRPr="002C1E4A">
              <w:rPr>
                <w:rFonts w:cstheme="minorHAnsi"/>
                <w:sz w:val="18"/>
                <w:szCs w:val="18"/>
              </w:rPr>
              <w:t>chools approach</w:t>
            </w:r>
            <w:r w:rsidR="001B5C1D">
              <w:rPr>
                <w:rFonts w:cstheme="minorHAnsi"/>
                <w:sz w:val="18"/>
                <w:szCs w:val="18"/>
              </w:rPr>
              <w:t xml:space="preserve"> in all aspects of school life and beyond</w:t>
            </w:r>
            <w:r w:rsidRPr="002C1E4A">
              <w:rPr>
                <w:rFonts w:cstheme="minorHAnsi"/>
                <w:sz w:val="18"/>
                <w:szCs w:val="18"/>
              </w:rPr>
              <w:t>.</w:t>
            </w:r>
          </w:p>
          <w:p w:rsidR="00377E08" w:rsidRPr="002C1E4A" w:rsidRDefault="004D7FAF" w:rsidP="00056EA8">
            <w:pPr>
              <w:pStyle w:val="ListParagraph"/>
              <w:numPr>
                <w:ilvl w:val="0"/>
                <w:numId w:val="31"/>
              </w:numPr>
              <w:ind w:left="113" w:hanging="113"/>
              <w:rPr>
                <w:rFonts w:cstheme="minorHAnsi"/>
                <w:sz w:val="18"/>
                <w:szCs w:val="18"/>
              </w:rPr>
            </w:pPr>
            <w:r w:rsidRPr="002C1E4A">
              <w:rPr>
                <w:rFonts w:cstheme="minorHAnsi"/>
                <w:sz w:val="18"/>
                <w:szCs w:val="18"/>
              </w:rPr>
              <w:t>Staff to r</w:t>
            </w:r>
            <w:r w:rsidR="005A670E" w:rsidRPr="002C1E4A">
              <w:rPr>
                <w:rFonts w:cstheme="minorHAnsi"/>
                <w:sz w:val="18"/>
                <w:szCs w:val="18"/>
              </w:rPr>
              <w:t xml:space="preserve">ead and apply recommendations from research </w:t>
            </w:r>
            <w:proofErr w:type="spellStart"/>
            <w:r w:rsidR="005A670E" w:rsidRPr="002C1E4A">
              <w:rPr>
                <w:rFonts w:cstheme="minorHAnsi"/>
                <w:sz w:val="18"/>
                <w:szCs w:val="18"/>
              </w:rPr>
              <w:t>eg</w:t>
            </w:r>
            <w:proofErr w:type="spellEnd"/>
            <w:r w:rsidR="005A670E" w:rsidRPr="002C1E4A">
              <w:rPr>
                <w:rFonts w:cstheme="minorHAnsi"/>
                <w:sz w:val="18"/>
                <w:szCs w:val="18"/>
              </w:rPr>
              <w:t xml:space="preserve"> </w:t>
            </w:r>
            <w:r w:rsidR="00795AD1">
              <w:rPr>
                <w:rFonts w:cstheme="minorHAnsi"/>
                <w:sz w:val="18"/>
                <w:szCs w:val="18"/>
              </w:rPr>
              <w:t>The National College modules, EEF:</w:t>
            </w:r>
            <w:r w:rsidR="005A670E" w:rsidRPr="002C1E4A">
              <w:rPr>
                <w:rFonts w:cstheme="minorHAnsi"/>
                <w:sz w:val="18"/>
                <w:szCs w:val="18"/>
              </w:rPr>
              <w:t xml:space="preserve"> improving Social and Emotional Learning as well as </w:t>
            </w:r>
            <w:r w:rsidR="00290DCA" w:rsidRPr="002C1E4A">
              <w:rPr>
                <w:rFonts w:cstheme="minorHAnsi"/>
                <w:sz w:val="18"/>
                <w:szCs w:val="18"/>
              </w:rPr>
              <w:t>I</w:t>
            </w:r>
            <w:r w:rsidRPr="002C1E4A">
              <w:rPr>
                <w:rFonts w:cstheme="minorHAnsi"/>
                <w:sz w:val="18"/>
                <w:szCs w:val="18"/>
              </w:rPr>
              <w:t xml:space="preserve">mproving </w:t>
            </w:r>
            <w:r w:rsidR="00290DCA" w:rsidRPr="002C1E4A">
              <w:rPr>
                <w:rFonts w:cstheme="minorHAnsi"/>
                <w:sz w:val="18"/>
                <w:szCs w:val="18"/>
              </w:rPr>
              <w:t>Behaviour in S</w:t>
            </w:r>
            <w:r w:rsidR="005A670E" w:rsidRPr="002C1E4A">
              <w:rPr>
                <w:rFonts w:cstheme="minorHAnsi"/>
                <w:sz w:val="18"/>
                <w:szCs w:val="18"/>
              </w:rPr>
              <w:t>chool.</w:t>
            </w:r>
          </w:p>
        </w:tc>
        <w:tc>
          <w:tcPr>
            <w:tcW w:w="2835" w:type="dxa"/>
          </w:tcPr>
          <w:p w:rsidR="007F75EB" w:rsidRPr="002C1E4A" w:rsidRDefault="007F75EB" w:rsidP="00056EA8">
            <w:pPr>
              <w:pStyle w:val="ListParagraph"/>
              <w:numPr>
                <w:ilvl w:val="0"/>
                <w:numId w:val="31"/>
              </w:numPr>
              <w:ind w:left="113" w:hanging="113"/>
              <w:rPr>
                <w:rFonts w:cstheme="minorHAnsi"/>
                <w:sz w:val="18"/>
                <w:szCs w:val="18"/>
              </w:rPr>
            </w:pPr>
            <w:r w:rsidRPr="002C1E4A">
              <w:rPr>
                <w:rFonts w:cstheme="minorHAnsi"/>
                <w:sz w:val="18"/>
                <w:szCs w:val="18"/>
              </w:rPr>
              <w:t>Phase Leaders to monitor attitudes to learning through regular learning walks, work scrutiny/REPO and pupil voice.</w:t>
            </w:r>
          </w:p>
          <w:p w:rsidR="00E64E7A" w:rsidRDefault="00E64E7A" w:rsidP="00056EA8">
            <w:pPr>
              <w:pStyle w:val="ListParagraph"/>
              <w:numPr>
                <w:ilvl w:val="0"/>
                <w:numId w:val="31"/>
              </w:numPr>
              <w:ind w:left="113" w:hanging="113"/>
              <w:rPr>
                <w:rFonts w:cstheme="minorHAnsi"/>
                <w:sz w:val="18"/>
                <w:szCs w:val="18"/>
              </w:rPr>
            </w:pPr>
            <w:r>
              <w:rPr>
                <w:rFonts w:cstheme="minorHAnsi"/>
                <w:sz w:val="18"/>
                <w:szCs w:val="18"/>
              </w:rPr>
              <w:t>Year group Leaders and Phase Leaders to monitor the reviews of the class charters.</w:t>
            </w:r>
          </w:p>
          <w:p w:rsidR="00B529DF" w:rsidRDefault="00290DCA" w:rsidP="00056EA8">
            <w:pPr>
              <w:pStyle w:val="ListParagraph"/>
              <w:numPr>
                <w:ilvl w:val="0"/>
                <w:numId w:val="31"/>
              </w:numPr>
              <w:ind w:left="113" w:hanging="113"/>
              <w:rPr>
                <w:rFonts w:cstheme="minorHAnsi"/>
                <w:sz w:val="18"/>
                <w:szCs w:val="18"/>
              </w:rPr>
            </w:pPr>
            <w:r w:rsidRPr="002C1E4A">
              <w:rPr>
                <w:rFonts w:cstheme="minorHAnsi"/>
                <w:sz w:val="18"/>
                <w:szCs w:val="18"/>
              </w:rPr>
              <w:t>Leaders to monitor pupil progress and attainment.</w:t>
            </w:r>
          </w:p>
          <w:p w:rsidR="00E64E7A" w:rsidRPr="002C1E4A" w:rsidRDefault="00E64E7A" w:rsidP="00056EA8">
            <w:pPr>
              <w:pStyle w:val="ListParagraph"/>
              <w:ind w:left="113"/>
              <w:rPr>
                <w:rFonts w:cstheme="minorHAnsi"/>
                <w:sz w:val="18"/>
                <w:szCs w:val="18"/>
              </w:rPr>
            </w:pPr>
          </w:p>
        </w:tc>
        <w:tc>
          <w:tcPr>
            <w:tcW w:w="1985" w:type="dxa"/>
          </w:tcPr>
          <w:p w:rsidR="00B529DF" w:rsidRPr="002C1E4A" w:rsidRDefault="00B529DF" w:rsidP="00056EA8">
            <w:pPr>
              <w:rPr>
                <w:rFonts w:cstheme="minorHAnsi"/>
                <w:sz w:val="18"/>
                <w:szCs w:val="18"/>
              </w:rPr>
            </w:pPr>
            <w:r w:rsidRPr="002C1E4A">
              <w:rPr>
                <w:rFonts w:cstheme="minorHAnsi"/>
                <w:sz w:val="18"/>
                <w:szCs w:val="18"/>
              </w:rPr>
              <w:t>Head teacher</w:t>
            </w:r>
          </w:p>
          <w:p w:rsidR="00B529DF" w:rsidRPr="002C1E4A" w:rsidRDefault="00B529DF" w:rsidP="00056EA8">
            <w:pPr>
              <w:rPr>
                <w:rFonts w:cstheme="minorHAnsi"/>
                <w:sz w:val="18"/>
                <w:szCs w:val="18"/>
              </w:rPr>
            </w:pPr>
            <w:r w:rsidRPr="002C1E4A">
              <w:rPr>
                <w:rFonts w:cstheme="minorHAnsi"/>
                <w:sz w:val="18"/>
                <w:szCs w:val="18"/>
              </w:rPr>
              <w:t>Deputy Headteacher</w:t>
            </w:r>
          </w:p>
          <w:p w:rsidR="00B529DF" w:rsidRPr="002C1E4A" w:rsidRDefault="00B529DF" w:rsidP="00056EA8">
            <w:pPr>
              <w:rPr>
                <w:rFonts w:cstheme="minorHAnsi"/>
                <w:sz w:val="18"/>
                <w:szCs w:val="18"/>
              </w:rPr>
            </w:pPr>
            <w:r w:rsidRPr="002C1E4A">
              <w:rPr>
                <w:rFonts w:cstheme="minorHAnsi"/>
                <w:sz w:val="18"/>
                <w:szCs w:val="18"/>
              </w:rPr>
              <w:t>Phase Leaders</w:t>
            </w:r>
          </w:p>
          <w:p w:rsidR="001B5C1D" w:rsidRPr="001158E8" w:rsidRDefault="001B5C1D"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B529DF" w:rsidRPr="002C1E4A" w:rsidRDefault="00B529DF" w:rsidP="00056EA8">
            <w:pPr>
              <w:rPr>
                <w:rFonts w:cstheme="minorHAnsi"/>
                <w:sz w:val="18"/>
                <w:szCs w:val="18"/>
              </w:rPr>
            </w:pPr>
          </w:p>
        </w:tc>
        <w:tc>
          <w:tcPr>
            <w:tcW w:w="3118" w:type="dxa"/>
          </w:tcPr>
          <w:p w:rsidR="00B529DF" w:rsidRDefault="008C0443" w:rsidP="00056EA8">
            <w:pPr>
              <w:pStyle w:val="ListParagraph"/>
              <w:numPr>
                <w:ilvl w:val="0"/>
                <w:numId w:val="31"/>
              </w:numPr>
              <w:ind w:left="113" w:hanging="113"/>
              <w:rPr>
                <w:rFonts w:cstheme="minorHAnsi"/>
                <w:sz w:val="18"/>
                <w:szCs w:val="18"/>
              </w:rPr>
            </w:pPr>
            <w:r>
              <w:rPr>
                <w:rFonts w:cstheme="minorHAnsi"/>
                <w:sz w:val="18"/>
                <w:szCs w:val="18"/>
              </w:rPr>
              <w:t xml:space="preserve">Prize </w:t>
            </w:r>
            <w:r w:rsidR="009E1037">
              <w:rPr>
                <w:rFonts w:cstheme="minorHAnsi"/>
                <w:sz w:val="18"/>
                <w:szCs w:val="18"/>
              </w:rPr>
              <w:t>Giving provides certificates for most im</w:t>
            </w:r>
            <w:r>
              <w:rPr>
                <w:rFonts w:cstheme="minorHAnsi"/>
                <w:sz w:val="18"/>
                <w:szCs w:val="18"/>
              </w:rPr>
              <w:t>proved as well as exc</w:t>
            </w:r>
            <w:r w:rsidR="009E1037">
              <w:rPr>
                <w:rFonts w:cstheme="minorHAnsi"/>
                <w:sz w:val="18"/>
                <w:szCs w:val="18"/>
              </w:rPr>
              <w:t>e</w:t>
            </w:r>
            <w:r>
              <w:rPr>
                <w:rFonts w:cstheme="minorHAnsi"/>
                <w:sz w:val="18"/>
                <w:szCs w:val="18"/>
              </w:rPr>
              <w:t>l</w:t>
            </w:r>
            <w:r w:rsidR="009E1037">
              <w:rPr>
                <w:rFonts w:cstheme="minorHAnsi"/>
                <w:sz w:val="18"/>
                <w:szCs w:val="18"/>
              </w:rPr>
              <w:t>l</w:t>
            </w:r>
            <w:r>
              <w:rPr>
                <w:rFonts w:cstheme="minorHAnsi"/>
                <w:sz w:val="18"/>
                <w:szCs w:val="18"/>
              </w:rPr>
              <w:t xml:space="preserve">ent behaviour and work, </w:t>
            </w:r>
            <w:r w:rsidR="009E1037">
              <w:rPr>
                <w:rFonts w:cstheme="minorHAnsi"/>
                <w:sz w:val="18"/>
                <w:szCs w:val="18"/>
              </w:rPr>
              <w:t xml:space="preserve">plus completion of </w:t>
            </w:r>
            <w:r>
              <w:rPr>
                <w:rFonts w:cstheme="minorHAnsi"/>
                <w:sz w:val="18"/>
                <w:szCs w:val="18"/>
              </w:rPr>
              <w:t>homework</w:t>
            </w:r>
            <w:r w:rsidR="009E1037">
              <w:rPr>
                <w:rFonts w:cstheme="minorHAnsi"/>
                <w:sz w:val="18"/>
                <w:szCs w:val="18"/>
              </w:rPr>
              <w:t>.</w:t>
            </w:r>
          </w:p>
          <w:p w:rsidR="008C0443" w:rsidRDefault="009E1037" w:rsidP="00056EA8">
            <w:pPr>
              <w:pStyle w:val="ListParagraph"/>
              <w:numPr>
                <w:ilvl w:val="0"/>
                <w:numId w:val="31"/>
              </w:numPr>
              <w:ind w:left="113" w:hanging="113"/>
              <w:rPr>
                <w:rFonts w:cstheme="minorHAnsi"/>
                <w:sz w:val="18"/>
                <w:szCs w:val="18"/>
              </w:rPr>
            </w:pPr>
            <w:proofErr w:type="gramStart"/>
            <w:r>
              <w:rPr>
                <w:rFonts w:cstheme="minorHAnsi"/>
                <w:sz w:val="18"/>
                <w:szCs w:val="18"/>
              </w:rPr>
              <w:t>Teachers  share</w:t>
            </w:r>
            <w:proofErr w:type="gramEnd"/>
            <w:r>
              <w:rPr>
                <w:rFonts w:cstheme="minorHAnsi"/>
                <w:sz w:val="18"/>
                <w:szCs w:val="18"/>
              </w:rPr>
              <w:t xml:space="preserve"> learning on </w:t>
            </w:r>
            <w:proofErr w:type="spellStart"/>
            <w:r w:rsidR="00DF7C98">
              <w:rPr>
                <w:rFonts w:cstheme="minorHAnsi"/>
                <w:sz w:val="18"/>
                <w:szCs w:val="18"/>
              </w:rPr>
              <w:t>C</w:t>
            </w:r>
            <w:r w:rsidR="008C0443">
              <w:rPr>
                <w:rFonts w:cstheme="minorHAnsi"/>
                <w:sz w:val="18"/>
                <w:szCs w:val="18"/>
              </w:rPr>
              <w:t>l</w:t>
            </w:r>
            <w:r>
              <w:rPr>
                <w:rFonts w:cstheme="minorHAnsi"/>
                <w:sz w:val="18"/>
                <w:szCs w:val="18"/>
              </w:rPr>
              <w:t>assDojo</w:t>
            </w:r>
            <w:proofErr w:type="spellEnd"/>
            <w:r>
              <w:rPr>
                <w:rFonts w:cstheme="minorHAnsi"/>
                <w:sz w:val="18"/>
                <w:szCs w:val="18"/>
              </w:rPr>
              <w:t>.</w:t>
            </w:r>
          </w:p>
          <w:p w:rsidR="008C0443" w:rsidRDefault="008C0443" w:rsidP="00056EA8">
            <w:pPr>
              <w:pStyle w:val="ListParagraph"/>
              <w:numPr>
                <w:ilvl w:val="0"/>
                <w:numId w:val="31"/>
              </w:numPr>
              <w:ind w:left="113" w:hanging="113"/>
              <w:rPr>
                <w:rFonts w:cstheme="minorHAnsi"/>
                <w:sz w:val="18"/>
                <w:szCs w:val="18"/>
              </w:rPr>
            </w:pPr>
            <w:r>
              <w:rPr>
                <w:rFonts w:cstheme="minorHAnsi"/>
                <w:sz w:val="18"/>
                <w:szCs w:val="18"/>
              </w:rPr>
              <w:t xml:space="preserve">Fix its-pupils are able to proof read, edit work </w:t>
            </w:r>
          </w:p>
          <w:p w:rsidR="008C0443" w:rsidRPr="002C1E4A" w:rsidRDefault="001D0820" w:rsidP="00056EA8">
            <w:pPr>
              <w:pStyle w:val="ListParagraph"/>
              <w:numPr>
                <w:ilvl w:val="0"/>
                <w:numId w:val="31"/>
              </w:numPr>
              <w:ind w:left="113" w:hanging="113"/>
              <w:rPr>
                <w:rFonts w:cstheme="minorHAnsi"/>
                <w:sz w:val="18"/>
                <w:szCs w:val="18"/>
              </w:rPr>
            </w:pPr>
            <w:r>
              <w:rPr>
                <w:rFonts w:cstheme="minorHAnsi"/>
                <w:sz w:val="18"/>
                <w:szCs w:val="18"/>
              </w:rPr>
              <w:t>UNCRC articles link with all curriculum area and life in school</w:t>
            </w:r>
          </w:p>
        </w:tc>
      </w:tr>
      <w:tr w:rsidR="00B83CA2" w:rsidRPr="001158E8" w:rsidTr="00056EA8">
        <w:trPr>
          <w:trHeight w:val="1636"/>
          <w:tblHeader/>
        </w:trPr>
        <w:tc>
          <w:tcPr>
            <w:tcW w:w="2830" w:type="dxa"/>
            <w:shd w:val="clear" w:color="auto" w:fill="auto"/>
          </w:tcPr>
          <w:p w:rsidR="00B83CA2" w:rsidRPr="002C1E4A" w:rsidRDefault="00B83CA2" w:rsidP="00056EA8">
            <w:pPr>
              <w:rPr>
                <w:rFonts w:cstheme="minorHAnsi"/>
                <w:b/>
                <w:sz w:val="18"/>
                <w:szCs w:val="18"/>
              </w:rPr>
            </w:pPr>
            <w:r w:rsidRPr="002C1E4A">
              <w:rPr>
                <w:rFonts w:cstheme="minorHAnsi"/>
                <w:b/>
                <w:sz w:val="18"/>
                <w:szCs w:val="18"/>
              </w:rPr>
              <w:t>Priority 2</w:t>
            </w:r>
          </w:p>
          <w:p w:rsidR="00B83CA2" w:rsidRPr="002C1E4A" w:rsidRDefault="00B83CA2" w:rsidP="00056EA8">
            <w:pPr>
              <w:rPr>
                <w:rFonts w:cstheme="minorHAnsi"/>
                <w:sz w:val="18"/>
                <w:szCs w:val="18"/>
              </w:rPr>
            </w:pPr>
            <w:r w:rsidRPr="002C1E4A">
              <w:rPr>
                <w:rFonts w:cstheme="minorHAnsi"/>
                <w:sz w:val="18"/>
                <w:szCs w:val="18"/>
              </w:rPr>
              <w:t>T</w:t>
            </w:r>
            <w:r w:rsidR="0071213C">
              <w:rPr>
                <w:rFonts w:cstheme="minorHAnsi"/>
                <w:sz w:val="18"/>
                <w:szCs w:val="18"/>
              </w:rPr>
              <w:t>o ensure t</w:t>
            </w:r>
            <w:r w:rsidRPr="002C1E4A">
              <w:rPr>
                <w:rFonts w:cstheme="minorHAnsi"/>
                <w:sz w:val="18"/>
                <w:szCs w:val="18"/>
              </w:rPr>
              <w:t>eachers closely match pupils’ work to their abilities and needs so pupils consistently maintain concentration and engagement with their learning.</w:t>
            </w:r>
          </w:p>
        </w:tc>
        <w:tc>
          <w:tcPr>
            <w:tcW w:w="4536" w:type="dxa"/>
          </w:tcPr>
          <w:p w:rsidR="00B83CA2" w:rsidRPr="002C1E4A" w:rsidRDefault="00306E11" w:rsidP="00056EA8">
            <w:pPr>
              <w:pStyle w:val="ListParagraph"/>
              <w:numPr>
                <w:ilvl w:val="0"/>
                <w:numId w:val="31"/>
              </w:numPr>
              <w:ind w:left="113" w:hanging="113"/>
              <w:rPr>
                <w:rFonts w:cstheme="minorHAnsi"/>
                <w:sz w:val="18"/>
                <w:szCs w:val="18"/>
              </w:rPr>
            </w:pPr>
            <w:r w:rsidRPr="002C1E4A">
              <w:rPr>
                <w:rFonts w:cstheme="minorHAnsi"/>
                <w:sz w:val="18"/>
                <w:szCs w:val="18"/>
              </w:rPr>
              <w:t>Phase Leaders</w:t>
            </w:r>
            <w:r w:rsidR="00E64E7A">
              <w:rPr>
                <w:rFonts w:cstheme="minorHAnsi"/>
                <w:sz w:val="18"/>
                <w:szCs w:val="18"/>
              </w:rPr>
              <w:t>/subject t</w:t>
            </w:r>
            <w:r w:rsidR="002C1E4A" w:rsidRPr="002C1E4A">
              <w:rPr>
                <w:rFonts w:cstheme="minorHAnsi"/>
                <w:sz w:val="18"/>
                <w:szCs w:val="18"/>
              </w:rPr>
              <w:t>eams</w:t>
            </w:r>
            <w:r w:rsidRPr="002C1E4A">
              <w:rPr>
                <w:rFonts w:cstheme="minorHAnsi"/>
                <w:sz w:val="18"/>
                <w:szCs w:val="18"/>
              </w:rPr>
              <w:t xml:space="preserve"> to deliver</w:t>
            </w:r>
            <w:r w:rsidR="00B83CA2" w:rsidRPr="002C1E4A">
              <w:rPr>
                <w:rFonts w:cstheme="minorHAnsi"/>
                <w:sz w:val="18"/>
                <w:szCs w:val="18"/>
              </w:rPr>
              <w:t xml:space="preserve"> INSET to develop </w:t>
            </w:r>
            <w:r w:rsidR="00E64E7A">
              <w:rPr>
                <w:rFonts w:cstheme="minorHAnsi"/>
                <w:sz w:val="18"/>
                <w:szCs w:val="18"/>
              </w:rPr>
              <w:t>t</w:t>
            </w:r>
            <w:r w:rsidR="00795AD1">
              <w:rPr>
                <w:rFonts w:cstheme="minorHAnsi"/>
                <w:sz w:val="18"/>
                <w:szCs w:val="18"/>
              </w:rPr>
              <w:t>he quality of education</w:t>
            </w:r>
            <w:r w:rsidR="00B83CA2" w:rsidRPr="002C1E4A">
              <w:rPr>
                <w:rFonts w:cstheme="minorHAnsi"/>
                <w:sz w:val="18"/>
                <w:szCs w:val="18"/>
              </w:rPr>
              <w:t xml:space="preserve"> through </w:t>
            </w:r>
            <w:r w:rsidR="00795AD1">
              <w:rPr>
                <w:rFonts w:cstheme="minorHAnsi"/>
                <w:sz w:val="18"/>
                <w:szCs w:val="18"/>
              </w:rPr>
              <w:t xml:space="preserve">delivery of </w:t>
            </w:r>
            <w:r w:rsidR="00B83CA2" w:rsidRPr="002C1E4A">
              <w:rPr>
                <w:rFonts w:cstheme="minorHAnsi"/>
                <w:sz w:val="18"/>
                <w:szCs w:val="18"/>
              </w:rPr>
              <w:t>effective strategies to engage all learners.</w:t>
            </w:r>
          </w:p>
          <w:p w:rsidR="00B83CA2" w:rsidRPr="002E0773" w:rsidRDefault="00B83CA2" w:rsidP="00056EA8">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 xml:space="preserve">Teachers </w:t>
            </w:r>
            <w:r w:rsidR="002C1E4A" w:rsidRPr="002E0773">
              <w:rPr>
                <w:rFonts w:cstheme="minorHAnsi"/>
                <w:sz w:val="18"/>
                <w:szCs w:val="18"/>
                <w:highlight w:val="yellow"/>
              </w:rPr>
              <w:t xml:space="preserve">to </w:t>
            </w:r>
            <w:r w:rsidR="00377E08" w:rsidRPr="002E0773">
              <w:rPr>
                <w:rFonts w:cstheme="minorHAnsi"/>
                <w:sz w:val="18"/>
                <w:szCs w:val="18"/>
                <w:highlight w:val="yellow"/>
              </w:rPr>
              <w:t xml:space="preserve">use assessment effectively to </w:t>
            </w:r>
            <w:r w:rsidRPr="002E0773">
              <w:rPr>
                <w:rFonts w:cstheme="minorHAnsi"/>
                <w:sz w:val="18"/>
                <w:szCs w:val="18"/>
                <w:highlight w:val="yellow"/>
              </w:rPr>
              <w:t>closely match pupils’ work to their abilities and needs</w:t>
            </w:r>
            <w:r w:rsidR="002E0773" w:rsidRPr="002E0773">
              <w:rPr>
                <w:rFonts w:cstheme="minorHAnsi"/>
                <w:sz w:val="18"/>
                <w:szCs w:val="18"/>
                <w:highlight w:val="yellow"/>
              </w:rPr>
              <w:t>.</w:t>
            </w:r>
          </w:p>
          <w:p w:rsidR="00B83CA2" w:rsidRPr="002C1E4A" w:rsidRDefault="00290DCA" w:rsidP="00056EA8">
            <w:pPr>
              <w:pStyle w:val="ListParagraph"/>
              <w:numPr>
                <w:ilvl w:val="0"/>
                <w:numId w:val="31"/>
              </w:numPr>
              <w:ind w:left="113" w:hanging="113"/>
              <w:rPr>
                <w:rFonts w:cstheme="minorHAnsi"/>
                <w:sz w:val="18"/>
                <w:szCs w:val="18"/>
              </w:rPr>
            </w:pPr>
            <w:r w:rsidRPr="002E0773">
              <w:rPr>
                <w:rFonts w:cstheme="minorHAnsi"/>
                <w:sz w:val="18"/>
                <w:szCs w:val="18"/>
                <w:highlight w:val="yellow"/>
              </w:rPr>
              <w:t xml:space="preserve">Teachers continue to </w:t>
            </w:r>
            <w:r w:rsidR="00B83CA2" w:rsidRPr="002E0773">
              <w:rPr>
                <w:rFonts w:cstheme="minorHAnsi"/>
                <w:sz w:val="18"/>
                <w:szCs w:val="18"/>
                <w:highlight w:val="yellow"/>
              </w:rPr>
              <w:t xml:space="preserve">plan the agreed curriculum </w:t>
            </w:r>
            <w:r w:rsidR="002E0773" w:rsidRPr="002E0773">
              <w:rPr>
                <w:rFonts w:cstheme="minorHAnsi"/>
                <w:sz w:val="18"/>
                <w:szCs w:val="18"/>
                <w:highlight w:val="yellow"/>
              </w:rPr>
              <w:t>and adapt</w:t>
            </w:r>
            <w:r w:rsidRPr="002E0773">
              <w:rPr>
                <w:rFonts w:cstheme="minorHAnsi"/>
                <w:sz w:val="18"/>
                <w:szCs w:val="18"/>
                <w:highlight w:val="yellow"/>
              </w:rPr>
              <w:t xml:space="preserve"> effectively to engage</w:t>
            </w:r>
            <w:r w:rsidR="00B83CA2" w:rsidRPr="002E0773">
              <w:rPr>
                <w:rFonts w:cstheme="minorHAnsi"/>
                <w:sz w:val="18"/>
                <w:szCs w:val="18"/>
                <w:highlight w:val="yellow"/>
              </w:rPr>
              <w:t xml:space="preserve"> all learners.</w:t>
            </w:r>
          </w:p>
        </w:tc>
        <w:tc>
          <w:tcPr>
            <w:tcW w:w="2835" w:type="dxa"/>
          </w:tcPr>
          <w:p w:rsidR="00B83CA2" w:rsidRPr="002C1E4A" w:rsidRDefault="00B83CA2" w:rsidP="00056EA8">
            <w:pPr>
              <w:pStyle w:val="ListParagraph"/>
              <w:numPr>
                <w:ilvl w:val="0"/>
                <w:numId w:val="31"/>
              </w:numPr>
              <w:ind w:left="113" w:hanging="113"/>
              <w:rPr>
                <w:rFonts w:cstheme="minorHAnsi"/>
                <w:sz w:val="18"/>
                <w:szCs w:val="18"/>
              </w:rPr>
            </w:pPr>
            <w:r w:rsidRPr="002C1E4A">
              <w:rPr>
                <w:rFonts w:cstheme="minorHAnsi"/>
                <w:sz w:val="18"/>
                <w:szCs w:val="18"/>
              </w:rPr>
              <w:t xml:space="preserve">Phase Leaders </w:t>
            </w:r>
            <w:r w:rsidR="00783FFE" w:rsidRPr="002C1E4A">
              <w:rPr>
                <w:rFonts w:cstheme="minorHAnsi"/>
                <w:sz w:val="18"/>
                <w:szCs w:val="18"/>
              </w:rPr>
              <w:t>to</w:t>
            </w:r>
            <w:r w:rsidRPr="002C1E4A">
              <w:rPr>
                <w:rFonts w:cstheme="minorHAnsi"/>
                <w:sz w:val="18"/>
                <w:szCs w:val="18"/>
              </w:rPr>
              <w:t xml:space="preserve"> monitor </w:t>
            </w:r>
            <w:r w:rsidR="007F75EB" w:rsidRPr="002C1E4A">
              <w:rPr>
                <w:rFonts w:cstheme="minorHAnsi"/>
                <w:sz w:val="18"/>
                <w:szCs w:val="18"/>
              </w:rPr>
              <w:t xml:space="preserve">attitudes to learning </w:t>
            </w:r>
            <w:r w:rsidRPr="002C1E4A">
              <w:rPr>
                <w:rFonts w:cstheme="minorHAnsi"/>
                <w:sz w:val="18"/>
                <w:szCs w:val="18"/>
              </w:rPr>
              <w:t xml:space="preserve">through </w:t>
            </w:r>
            <w:r w:rsidR="007F75EB" w:rsidRPr="002C1E4A">
              <w:rPr>
                <w:rFonts w:cstheme="minorHAnsi"/>
                <w:sz w:val="18"/>
                <w:szCs w:val="18"/>
              </w:rPr>
              <w:t xml:space="preserve">regular </w:t>
            </w:r>
            <w:r w:rsidRPr="002C1E4A">
              <w:rPr>
                <w:rFonts w:cstheme="minorHAnsi"/>
                <w:sz w:val="18"/>
                <w:szCs w:val="18"/>
              </w:rPr>
              <w:t xml:space="preserve">learning walks, </w:t>
            </w:r>
            <w:r w:rsidR="007F75EB" w:rsidRPr="002C1E4A">
              <w:rPr>
                <w:rFonts w:cstheme="minorHAnsi"/>
                <w:sz w:val="18"/>
                <w:szCs w:val="18"/>
              </w:rPr>
              <w:t xml:space="preserve">work scrutiny/REPO and </w:t>
            </w:r>
            <w:r w:rsidRPr="002C1E4A">
              <w:rPr>
                <w:rFonts w:cstheme="minorHAnsi"/>
                <w:sz w:val="18"/>
                <w:szCs w:val="18"/>
              </w:rPr>
              <w:t>pupil voice.</w:t>
            </w:r>
          </w:p>
          <w:p w:rsidR="00B83CA2" w:rsidRPr="002C1E4A" w:rsidRDefault="00B83CA2" w:rsidP="00056EA8">
            <w:pPr>
              <w:pStyle w:val="ListParagraph"/>
              <w:numPr>
                <w:ilvl w:val="0"/>
                <w:numId w:val="31"/>
              </w:numPr>
              <w:ind w:left="113" w:hanging="113"/>
              <w:rPr>
                <w:rFonts w:cstheme="minorHAnsi"/>
                <w:sz w:val="18"/>
                <w:szCs w:val="18"/>
              </w:rPr>
            </w:pPr>
            <w:r w:rsidRPr="002C1E4A">
              <w:rPr>
                <w:rFonts w:cstheme="minorHAnsi"/>
                <w:sz w:val="18"/>
                <w:szCs w:val="18"/>
              </w:rPr>
              <w:t xml:space="preserve">Leaders </w:t>
            </w:r>
            <w:r w:rsidR="00783FFE" w:rsidRPr="002C1E4A">
              <w:rPr>
                <w:rFonts w:cstheme="minorHAnsi"/>
                <w:sz w:val="18"/>
                <w:szCs w:val="18"/>
              </w:rPr>
              <w:t>to</w:t>
            </w:r>
            <w:r w:rsidRPr="002C1E4A">
              <w:rPr>
                <w:rFonts w:cstheme="minorHAnsi"/>
                <w:sz w:val="18"/>
                <w:szCs w:val="18"/>
              </w:rPr>
              <w:t xml:space="preserve"> monitor pupil progress and attainment</w:t>
            </w:r>
            <w:r w:rsidR="00377E08" w:rsidRPr="002C1E4A">
              <w:rPr>
                <w:rFonts w:cstheme="minorHAnsi"/>
                <w:sz w:val="18"/>
                <w:szCs w:val="18"/>
              </w:rPr>
              <w:t>.</w:t>
            </w:r>
          </w:p>
        </w:tc>
        <w:tc>
          <w:tcPr>
            <w:tcW w:w="1985" w:type="dxa"/>
          </w:tcPr>
          <w:p w:rsidR="00B83CA2" w:rsidRPr="002C1E4A" w:rsidRDefault="00B83CA2" w:rsidP="00056EA8">
            <w:pPr>
              <w:rPr>
                <w:rFonts w:cstheme="minorHAnsi"/>
                <w:sz w:val="18"/>
                <w:szCs w:val="18"/>
              </w:rPr>
            </w:pPr>
            <w:r w:rsidRPr="002C1E4A">
              <w:rPr>
                <w:rFonts w:cstheme="minorHAnsi"/>
                <w:sz w:val="18"/>
                <w:szCs w:val="18"/>
              </w:rPr>
              <w:t>Head teacher</w:t>
            </w:r>
          </w:p>
          <w:p w:rsidR="00B83CA2" w:rsidRPr="002C1E4A" w:rsidRDefault="00B83CA2" w:rsidP="00056EA8">
            <w:pPr>
              <w:rPr>
                <w:rFonts w:cstheme="minorHAnsi"/>
                <w:sz w:val="18"/>
                <w:szCs w:val="18"/>
              </w:rPr>
            </w:pPr>
            <w:r w:rsidRPr="002C1E4A">
              <w:rPr>
                <w:rFonts w:cstheme="minorHAnsi"/>
                <w:sz w:val="18"/>
                <w:szCs w:val="18"/>
              </w:rPr>
              <w:t>Deputy Headteacher</w:t>
            </w:r>
          </w:p>
          <w:p w:rsidR="00B83CA2" w:rsidRPr="002C1E4A" w:rsidRDefault="00B83CA2" w:rsidP="00056EA8">
            <w:pPr>
              <w:rPr>
                <w:rFonts w:cstheme="minorHAnsi"/>
                <w:sz w:val="18"/>
                <w:szCs w:val="18"/>
              </w:rPr>
            </w:pPr>
            <w:r w:rsidRPr="002C1E4A">
              <w:rPr>
                <w:rFonts w:cstheme="minorHAnsi"/>
                <w:sz w:val="18"/>
                <w:szCs w:val="18"/>
              </w:rPr>
              <w:t>Phase Leaders</w:t>
            </w:r>
          </w:p>
          <w:p w:rsidR="00011609" w:rsidRPr="002C1E4A" w:rsidRDefault="00011609" w:rsidP="00056EA8">
            <w:pPr>
              <w:rPr>
                <w:rFonts w:cstheme="minorHAnsi"/>
                <w:sz w:val="18"/>
                <w:szCs w:val="18"/>
              </w:rPr>
            </w:pPr>
            <w:r w:rsidRPr="002C1E4A">
              <w:rPr>
                <w:rFonts w:cstheme="minorHAnsi"/>
                <w:sz w:val="18"/>
                <w:szCs w:val="18"/>
              </w:rPr>
              <w:t>SENDCO</w:t>
            </w:r>
          </w:p>
          <w:p w:rsidR="001B5C1D" w:rsidRPr="001158E8" w:rsidRDefault="001B5C1D"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B83CA2" w:rsidRPr="002C1E4A" w:rsidRDefault="00B83CA2" w:rsidP="00056EA8">
            <w:pPr>
              <w:rPr>
                <w:rFonts w:cstheme="minorHAnsi"/>
                <w:sz w:val="18"/>
                <w:szCs w:val="18"/>
              </w:rPr>
            </w:pPr>
          </w:p>
        </w:tc>
        <w:tc>
          <w:tcPr>
            <w:tcW w:w="3118" w:type="dxa"/>
          </w:tcPr>
          <w:p w:rsidR="00377E08" w:rsidRPr="002C1E4A" w:rsidRDefault="001D0820" w:rsidP="00056EA8">
            <w:pPr>
              <w:pStyle w:val="ListParagraph"/>
              <w:numPr>
                <w:ilvl w:val="0"/>
                <w:numId w:val="31"/>
              </w:numPr>
              <w:ind w:left="113" w:hanging="113"/>
              <w:rPr>
                <w:rFonts w:cstheme="minorHAnsi"/>
                <w:sz w:val="18"/>
                <w:szCs w:val="18"/>
              </w:rPr>
            </w:pPr>
            <w:r>
              <w:rPr>
                <w:rFonts w:cstheme="minorHAnsi"/>
                <w:sz w:val="18"/>
                <w:szCs w:val="18"/>
              </w:rPr>
              <w:t xml:space="preserve">Phase Leaders are completing the NPQSL. They have provided </w:t>
            </w:r>
            <w:r w:rsidR="008C0443">
              <w:rPr>
                <w:rFonts w:cstheme="minorHAnsi"/>
                <w:sz w:val="18"/>
                <w:szCs w:val="18"/>
              </w:rPr>
              <w:t>CPD for staff</w:t>
            </w:r>
            <w:r>
              <w:rPr>
                <w:rFonts w:cstheme="minorHAnsi"/>
                <w:sz w:val="18"/>
                <w:szCs w:val="18"/>
              </w:rPr>
              <w:t xml:space="preserve"> with a focus on social and emotional development. This research is </w:t>
            </w:r>
            <w:r w:rsidR="008C0443">
              <w:rPr>
                <w:rFonts w:cstheme="minorHAnsi"/>
                <w:sz w:val="18"/>
                <w:szCs w:val="18"/>
              </w:rPr>
              <w:t>positive</w:t>
            </w:r>
            <w:r>
              <w:rPr>
                <w:rFonts w:cstheme="minorHAnsi"/>
                <w:sz w:val="18"/>
                <w:szCs w:val="18"/>
              </w:rPr>
              <w:t>ly</w:t>
            </w:r>
            <w:r w:rsidR="008C0443">
              <w:rPr>
                <w:rFonts w:cstheme="minorHAnsi"/>
                <w:sz w:val="18"/>
                <w:szCs w:val="18"/>
              </w:rPr>
              <w:t xml:space="preserve"> impacting </w:t>
            </w:r>
            <w:r>
              <w:rPr>
                <w:rFonts w:cstheme="minorHAnsi"/>
                <w:sz w:val="18"/>
                <w:szCs w:val="18"/>
              </w:rPr>
              <w:t>on approaches to engaging learning.</w:t>
            </w:r>
          </w:p>
        </w:tc>
      </w:tr>
      <w:tr w:rsidR="002C1E4A" w:rsidRPr="001158E8" w:rsidTr="00056EA8">
        <w:trPr>
          <w:trHeight w:val="1417"/>
          <w:tblHeader/>
        </w:trPr>
        <w:tc>
          <w:tcPr>
            <w:tcW w:w="2830" w:type="dxa"/>
            <w:shd w:val="clear" w:color="auto" w:fill="auto"/>
          </w:tcPr>
          <w:p w:rsidR="002C1E4A" w:rsidRPr="002C1E4A" w:rsidRDefault="002C1E4A" w:rsidP="00056EA8">
            <w:pPr>
              <w:rPr>
                <w:rFonts w:cstheme="minorHAnsi"/>
                <w:b/>
                <w:sz w:val="18"/>
                <w:szCs w:val="18"/>
              </w:rPr>
            </w:pPr>
            <w:r w:rsidRPr="002C1E4A">
              <w:rPr>
                <w:rFonts w:cstheme="minorHAnsi"/>
                <w:b/>
                <w:sz w:val="18"/>
                <w:szCs w:val="18"/>
              </w:rPr>
              <w:t>Priority 3</w:t>
            </w:r>
          </w:p>
          <w:p w:rsidR="002C1E4A" w:rsidRPr="002C1E4A" w:rsidRDefault="0071213C" w:rsidP="00056EA8">
            <w:pPr>
              <w:rPr>
                <w:rFonts w:cstheme="minorHAnsi"/>
                <w:sz w:val="18"/>
                <w:szCs w:val="18"/>
              </w:rPr>
            </w:pPr>
            <w:r>
              <w:rPr>
                <w:rFonts w:cstheme="minorHAnsi"/>
                <w:sz w:val="18"/>
                <w:szCs w:val="18"/>
              </w:rPr>
              <w:t>To ensure p</w:t>
            </w:r>
            <w:r w:rsidR="002C1E4A" w:rsidRPr="002C1E4A">
              <w:rPr>
                <w:rFonts w:cstheme="minorHAnsi"/>
                <w:sz w:val="18"/>
                <w:szCs w:val="18"/>
              </w:rPr>
              <w:t>upils demonstrate a respect, courtesy and good manners towards each other and adults. They take their pride in themselves and their school.</w:t>
            </w:r>
          </w:p>
          <w:p w:rsidR="002C1E4A" w:rsidRPr="002C1E4A" w:rsidRDefault="002C1E4A" w:rsidP="00056EA8">
            <w:pPr>
              <w:rPr>
                <w:rFonts w:cstheme="minorHAnsi"/>
                <w:sz w:val="18"/>
                <w:szCs w:val="18"/>
              </w:rPr>
            </w:pPr>
          </w:p>
        </w:tc>
        <w:tc>
          <w:tcPr>
            <w:tcW w:w="4536" w:type="dxa"/>
          </w:tcPr>
          <w:p w:rsidR="002C1E4A" w:rsidRP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 xml:space="preserve">All staff to follow the reviewed school </w:t>
            </w:r>
            <w:r w:rsidR="0095512F">
              <w:rPr>
                <w:rFonts w:cstheme="minorHAnsi"/>
                <w:sz w:val="18"/>
                <w:szCs w:val="18"/>
              </w:rPr>
              <w:t xml:space="preserve">Relationships and </w:t>
            </w:r>
            <w:r w:rsidRPr="002C1E4A">
              <w:rPr>
                <w:rFonts w:cstheme="minorHAnsi"/>
                <w:sz w:val="18"/>
                <w:szCs w:val="18"/>
              </w:rPr>
              <w:t>Behaviour Policy.</w:t>
            </w:r>
          </w:p>
          <w:p w:rsidR="002C1E4A" w:rsidRP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 xml:space="preserve">Teachers to focus on the behaviours they want to see </w:t>
            </w:r>
            <w:proofErr w:type="spellStart"/>
            <w:r w:rsidRPr="002C1E4A">
              <w:rPr>
                <w:rFonts w:cstheme="minorHAnsi"/>
                <w:sz w:val="18"/>
                <w:szCs w:val="18"/>
              </w:rPr>
              <w:t>eg</w:t>
            </w:r>
            <w:proofErr w:type="spellEnd"/>
            <w:r w:rsidRPr="002C1E4A">
              <w:rPr>
                <w:rFonts w:cstheme="minorHAnsi"/>
                <w:sz w:val="18"/>
                <w:szCs w:val="18"/>
              </w:rPr>
              <w:t xml:space="preserve"> kindness, helpfulness, as well as the SEAL target. They encourage pupils to share when others have demonstrated these behaviours.</w:t>
            </w:r>
          </w:p>
          <w:p w:rsid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A kindness calendar is displayed in every classroom and children’s acts of kindness are celebrated and added on a daily basis.</w:t>
            </w:r>
          </w:p>
          <w:p w:rsidR="00DF7C98" w:rsidRPr="002C1E4A" w:rsidRDefault="00DF7C98" w:rsidP="00056EA8">
            <w:pPr>
              <w:pStyle w:val="ListParagraph"/>
              <w:numPr>
                <w:ilvl w:val="0"/>
                <w:numId w:val="31"/>
              </w:numPr>
              <w:ind w:left="113" w:hanging="113"/>
              <w:rPr>
                <w:rFonts w:cstheme="minorHAnsi"/>
                <w:sz w:val="18"/>
                <w:szCs w:val="18"/>
              </w:rPr>
            </w:pPr>
            <w:r w:rsidRPr="00DF7C98">
              <w:rPr>
                <w:rFonts w:cstheme="minorHAnsi"/>
                <w:sz w:val="18"/>
                <w:szCs w:val="18"/>
                <w:highlight w:val="yellow"/>
              </w:rPr>
              <w:t>All staff ensure that pupils understand what bullying is, is not, what a bystander is and how to prevent bullying.</w:t>
            </w:r>
          </w:p>
        </w:tc>
        <w:tc>
          <w:tcPr>
            <w:tcW w:w="2835" w:type="dxa"/>
          </w:tcPr>
          <w:p w:rsidR="002C1E4A" w:rsidRPr="00526958" w:rsidRDefault="002C1E4A" w:rsidP="00056EA8">
            <w:pPr>
              <w:pStyle w:val="ListParagraph"/>
              <w:numPr>
                <w:ilvl w:val="0"/>
                <w:numId w:val="31"/>
              </w:numPr>
              <w:ind w:left="113" w:hanging="113"/>
              <w:rPr>
                <w:rFonts w:cstheme="minorHAnsi"/>
                <w:sz w:val="18"/>
                <w:szCs w:val="18"/>
              </w:rPr>
            </w:pPr>
            <w:r w:rsidRPr="00526958">
              <w:rPr>
                <w:rFonts w:cstheme="minorHAnsi"/>
                <w:sz w:val="18"/>
                <w:szCs w:val="18"/>
              </w:rPr>
              <w:t>Phase Leaders to monitor through learning walks, planning, work scrutiny/REPO and pupil voice.</w:t>
            </w:r>
          </w:p>
          <w:p w:rsid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 xml:space="preserve">Leaders will monitor </w:t>
            </w:r>
            <w:r w:rsidR="00E64E7A">
              <w:rPr>
                <w:rFonts w:cstheme="minorHAnsi"/>
                <w:sz w:val="18"/>
                <w:szCs w:val="18"/>
              </w:rPr>
              <w:t xml:space="preserve">and analyse </w:t>
            </w:r>
            <w:r w:rsidRPr="002C1E4A">
              <w:rPr>
                <w:rFonts w:cstheme="minorHAnsi"/>
                <w:sz w:val="18"/>
                <w:szCs w:val="18"/>
              </w:rPr>
              <w:t>behaviours during Let’s be active and Let’s dine.</w:t>
            </w:r>
          </w:p>
          <w:p w:rsidR="00DF7C98" w:rsidRPr="002C1E4A" w:rsidRDefault="00DF7C98" w:rsidP="00056EA8">
            <w:pPr>
              <w:pStyle w:val="ListParagraph"/>
              <w:numPr>
                <w:ilvl w:val="0"/>
                <w:numId w:val="31"/>
              </w:numPr>
              <w:ind w:left="113" w:hanging="113"/>
              <w:rPr>
                <w:rFonts w:cstheme="minorHAnsi"/>
                <w:sz w:val="18"/>
                <w:szCs w:val="18"/>
              </w:rPr>
            </w:pPr>
            <w:r w:rsidRPr="00DF7C98">
              <w:rPr>
                <w:rFonts w:cstheme="minorHAnsi"/>
                <w:sz w:val="18"/>
                <w:szCs w:val="18"/>
                <w:highlight w:val="yellow"/>
              </w:rPr>
              <w:t xml:space="preserve">Leaders to monitor the work </w:t>
            </w:r>
            <w:proofErr w:type="spellStart"/>
            <w:r w:rsidRPr="00DF7C98">
              <w:rPr>
                <w:rFonts w:cstheme="minorHAnsi"/>
                <w:sz w:val="18"/>
                <w:szCs w:val="18"/>
                <w:highlight w:val="yellow"/>
              </w:rPr>
              <w:t>aound</w:t>
            </w:r>
            <w:proofErr w:type="spellEnd"/>
            <w:r w:rsidRPr="00DF7C98">
              <w:rPr>
                <w:rFonts w:cstheme="minorHAnsi"/>
                <w:sz w:val="18"/>
                <w:szCs w:val="18"/>
                <w:highlight w:val="yellow"/>
              </w:rPr>
              <w:t xml:space="preserve"> the questions, ‘</w:t>
            </w:r>
            <w:r>
              <w:rPr>
                <w:rFonts w:cstheme="minorHAnsi"/>
                <w:sz w:val="18"/>
                <w:szCs w:val="18"/>
                <w:highlight w:val="yellow"/>
              </w:rPr>
              <w:t>Do we have a problem with</w:t>
            </w:r>
            <w:r w:rsidRPr="00DF7C98">
              <w:rPr>
                <w:rFonts w:cstheme="minorHAnsi"/>
                <w:sz w:val="18"/>
                <w:szCs w:val="18"/>
                <w:highlight w:val="yellow"/>
              </w:rPr>
              <w:t xml:space="preserve"> bullying in our school</w:t>
            </w:r>
            <w:proofErr w:type="gramStart"/>
            <w:r w:rsidRPr="00DF7C98">
              <w:rPr>
                <w:rFonts w:cstheme="minorHAnsi"/>
                <w:sz w:val="18"/>
                <w:szCs w:val="18"/>
                <w:highlight w:val="yellow"/>
              </w:rPr>
              <w:t>?/</w:t>
            </w:r>
            <w:proofErr w:type="gramEnd"/>
            <w:r w:rsidRPr="00DF7C98">
              <w:rPr>
                <w:rFonts w:cstheme="minorHAnsi"/>
                <w:sz w:val="18"/>
                <w:szCs w:val="18"/>
                <w:highlight w:val="yellow"/>
              </w:rPr>
              <w:t>class?’ ‘Are we a kind school/class?’ ‘How do</w:t>
            </w:r>
            <w:r w:rsidR="005A0994">
              <w:rPr>
                <w:rFonts w:cstheme="minorHAnsi"/>
                <w:sz w:val="18"/>
                <w:szCs w:val="18"/>
                <w:highlight w:val="yellow"/>
              </w:rPr>
              <w:t xml:space="preserve"> we know?’ ’Can we be kinder</w:t>
            </w:r>
            <w:r w:rsidRPr="00DF7C98">
              <w:rPr>
                <w:rFonts w:cstheme="minorHAnsi"/>
                <w:sz w:val="18"/>
                <w:szCs w:val="18"/>
                <w:highlight w:val="yellow"/>
              </w:rPr>
              <w:t>?’</w:t>
            </w:r>
          </w:p>
        </w:tc>
        <w:tc>
          <w:tcPr>
            <w:tcW w:w="1985" w:type="dxa"/>
          </w:tcPr>
          <w:p w:rsidR="002C1E4A" w:rsidRPr="002C1E4A" w:rsidRDefault="002C1E4A" w:rsidP="00056EA8">
            <w:pPr>
              <w:rPr>
                <w:rFonts w:cstheme="minorHAnsi"/>
                <w:sz w:val="18"/>
                <w:szCs w:val="18"/>
              </w:rPr>
            </w:pPr>
            <w:r w:rsidRPr="002C1E4A">
              <w:rPr>
                <w:rFonts w:cstheme="minorHAnsi"/>
                <w:sz w:val="18"/>
                <w:szCs w:val="18"/>
              </w:rPr>
              <w:t>Head teacher</w:t>
            </w:r>
          </w:p>
          <w:p w:rsidR="002C1E4A" w:rsidRPr="002C1E4A" w:rsidRDefault="002C1E4A" w:rsidP="00056EA8">
            <w:pPr>
              <w:rPr>
                <w:rFonts w:cstheme="minorHAnsi"/>
                <w:sz w:val="18"/>
                <w:szCs w:val="18"/>
              </w:rPr>
            </w:pPr>
            <w:r w:rsidRPr="002C1E4A">
              <w:rPr>
                <w:rFonts w:cstheme="minorHAnsi"/>
                <w:sz w:val="18"/>
                <w:szCs w:val="18"/>
              </w:rPr>
              <w:t>Deputy Headteacher</w:t>
            </w:r>
          </w:p>
          <w:p w:rsidR="002C1E4A" w:rsidRPr="002C1E4A" w:rsidRDefault="002C1E4A" w:rsidP="00056EA8">
            <w:pPr>
              <w:rPr>
                <w:rFonts w:cstheme="minorHAnsi"/>
                <w:sz w:val="18"/>
                <w:szCs w:val="18"/>
              </w:rPr>
            </w:pPr>
            <w:r w:rsidRPr="002C1E4A">
              <w:rPr>
                <w:rFonts w:cstheme="minorHAnsi"/>
                <w:sz w:val="18"/>
                <w:szCs w:val="18"/>
              </w:rPr>
              <w:t>Phase Leaders</w:t>
            </w:r>
          </w:p>
          <w:p w:rsidR="001B5C1D" w:rsidRPr="001158E8" w:rsidRDefault="001B5C1D"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2C1E4A" w:rsidRPr="002C1E4A" w:rsidRDefault="002C1E4A" w:rsidP="00056EA8">
            <w:pPr>
              <w:rPr>
                <w:rFonts w:cstheme="minorHAnsi"/>
                <w:sz w:val="18"/>
                <w:szCs w:val="18"/>
              </w:rPr>
            </w:pPr>
          </w:p>
        </w:tc>
        <w:tc>
          <w:tcPr>
            <w:tcW w:w="3118" w:type="dxa"/>
          </w:tcPr>
          <w:p w:rsidR="002C1E4A" w:rsidRPr="002C1E4A" w:rsidRDefault="002C1E4A" w:rsidP="00056EA8">
            <w:pPr>
              <w:pStyle w:val="ListParagraph"/>
              <w:numPr>
                <w:ilvl w:val="0"/>
                <w:numId w:val="31"/>
              </w:numPr>
              <w:ind w:left="113" w:hanging="113"/>
              <w:rPr>
                <w:rFonts w:cstheme="minorHAnsi"/>
                <w:sz w:val="18"/>
                <w:szCs w:val="18"/>
              </w:rPr>
            </w:pPr>
          </w:p>
        </w:tc>
      </w:tr>
      <w:tr w:rsidR="002C1E4A" w:rsidRPr="001158E8" w:rsidTr="00056EA8">
        <w:trPr>
          <w:trHeight w:val="1417"/>
          <w:tblHeader/>
        </w:trPr>
        <w:tc>
          <w:tcPr>
            <w:tcW w:w="2830" w:type="dxa"/>
            <w:shd w:val="clear" w:color="auto" w:fill="auto"/>
          </w:tcPr>
          <w:p w:rsidR="002C1E4A" w:rsidRPr="002C1E4A" w:rsidRDefault="002C1E4A" w:rsidP="00056EA8">
            <w:pPr>
              <w:rPr>
                <w:rFonts w:cstheme="minorHAnsi"/>
                <w:b/>
                <w:sz w:val="18"/>
                <w:szCs w:val="18"/>
              </w:rPr>
            </w:pPr>
            <w:r w:rsidRPr="002C1E4A">
              <w:rPr>
                <w:rFonts w:cstheme="minorHAnsi"/>
                <w:b/>
                <w:sz w:val="18"/>
                <w:szCs w:val="18"/>
              </w:rPr>
              <w:t>Priority 4</w:t>
            </w:r>
          </w:p>
          <w:p w:rsidR="002C1E4A" w:rsidRPr="002C1E4A" w:rsidRDefault="0071213C" w:rsidP="00056EA8">
            <w:pPr>
              <w:rPr>
                <w:rFonts w:cstheme="minorHAnsi"/>
                <w:sz w:val="18"/>
                <w:szCs w:val="18"/>
              </w:rPr>
            </w:pPr>
            <w:r>
              <w:rPr>
                <w:rFonts w:cstheme="minorHAnsi"/>
                <w:sz w:val="18"/>
                <w:szCs w:val="18"/>
              </w:rPr>
              <w:t xml:space="preserve">To </w:t>
            </w:r>
            <w:r w:rsidR="002C1E4A" w:rsidRPr="002C1E4A">
              <w:rPr>
                <w:rFonts w:cstheme="minorHAnsi"/>
                <w:sz w:val="18"/>
                <w:szCs w:val="18"/>
              </w:rPr>
              <w:t xml:space="preserve">improve </w:t>
            </w:r>
            <w:r w:rsidR="00E64E7A">
              <w:rPr>
                <w:rFonts w:cstheme="minorHAnsi"/>
                <w:sz w:val="18"/>
                <w:szCs w:val="18"/>
              </w:rPr>
              <w:t xml:space="preserve">pupils’ handwriting and </w:t>
            </w:r>
            <w:r w:rsidR="002C1E4A" w:rsidRPr="002C1E4A">
              <w:rPr>
                <w:rFonts w:cstheme="minorHAnsi"/>
                <w:sz w:val="18"/>
                <w:szCs w:val="18"/>
              </w:rPr>
              <w:t>presentation of their work</w:t>
            </w:r>
            <w:r w:rsidR="00E64E7A">
              <w:rPr>
                <w:rFonts w:cstheme="minorHAnsi"/>
                <w:sz w:val="18"/>
                <w:szCs w:val="18"/>
              </w:rPr>
              <w:t>, to</w:t>
            </w:r>
            <w:r w:rsidR="002C1E4A" w:rsidRPr="002C1E4A">
              <w:rPr>
                <w:rFonts w:cstheme="minorHAnsi"/>
                <w:sz w:val="18"/>
                <w:szCs w:val="18"/>
              </w:rPr>
              <w:t xml:space="preserve"> show that they take pride in it.</w:t>
            </w:r>
          </w:p>
        </w:tc>
        <w:tc>
          <w:tcPr>
            <w:tcW w:w="4536" w:type="dxa"/>
          </w:tcPr>
          <w:p w:rsidR="002C1E4A" w:rsidRP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All teachers and TLS to teach and model the correct seating position, grip, letter formation and handwriting style.</w:t>
            </w:r>
          </w:p>
          <w:p w:rsidR="002C1E4A" w:rsidRPr="008865B6" w:rsidRDefault="002C1E4A" w:rsidP="00056EA8">
            <w:pPr>
              <w:pStyle w:val="ListParagraph"/>
              <w:numPr>
                <w:ilvl w:val="0"/>
                <w:numId w:val="31"/>
              </w:numPr>
              <w:ind w:left="113" w:hanging="113"/>
              <w:rPr>
                <w:rFonts w:cstheme="minorHAnsi"/>
                <w:sz w:val="18"/>
                <w:szCs w:val="18"/>
              </w:rPr>
            </w:pPr>
            <w:r w:rsidRPr="008865B6">
              <w:rPr>
                <w:rFonts w:cstheme="minorHAnsi"/>
                <w:sz w:val="18"/>
                <w:szCs w:val="18"/>
              </w:rPr>
              <w:t xml:space="preserve">All staff to have consistently high expectations for presentation. </w:t>
            </w:r>
          </w:p>
          <w:p w:rsidR="00AA4C85" w:rsidRPr="008865B6" w:rsidRDefault="008865B6" w:rsidP="00056EA8">
            <w:pPr>
              <w:pStyle w:val="ListParagraph"/>
              <w:numPr>
                <w:ilvl w:val="0"/>
                <w:numId w:val="31"/>
              </w:numPr>
              <w:ind w:left="113" w:hanging="113"/>
              <w:rPr>
                <w:rFonts w:cstheme="minorHAnsi"/>
                <w:sz w:val="18"/>
                <w:szCs w:val="18"/>
              </w:rPr>
            </w:pPr>
            <w:r w:rsidRPr="008865B6">
              <w:rPr>
                <w:rFonts w:cstheme="minorHAnsi"/>
                <w:sz w:val="18"/>
                <w:szCs w:val="18"/>
              </w:rPr>
              <w:t>Leaders and teachers to d</w:t>
            </w:r>
            <w:r w:rsidR="00287D8F" w:rsidRPr="008865B6">
              <w:rPr>
                <w:rFonts w:cstheme="minorHAnsi"/>
                <w:sz w:val="18"/>
                <w:szCs w:val="18"/>
              </w:rPr>
              <w:t>ev</w:t>
            </w:r>
            <w:r w:rsidRPr="008865B6">
              <w:rPr>
                <w:rFonts w:cstheme="minorHAnsi"/>
                <w:sz w:val="18"/>
                <w:szCs w:val="18"/>
              </w:rPr>
              <w:t>e</w:t>
            </w:r>
            <w:r w:rsidR="00287D8F" w:rsidRPr="008865B6">
              <w:rPr>
                <w:rFonts w:cstheme="minorHAnsi"/>
                <w:sz w:val="18"/>
                <w:szCs w:val="18"/>
              </w:rPr>
              <w:t>lop</w:t>
            </w:r>
            <w:r w:rsidRPr="008865B6">
              <w:rPr>
                <w:rFonts w:cstheme="minorHAnsi"/>
                <w:sz w:val="18"/>
                <w:szCs w:val="18"/>
              </w:rPr>
              <w:t xml:space="preserve"> an effective</w:t>
            </w:r>
            <w:r w:rsidR="00287D8F" w:rsidRPr="008865B6">
              <w:rPr>
                <w:rFonts w:cstheme="minorHAnsi"/>
                <w:sz w:val="18"/>
                <w:szCs w:val="18"/>
              </w:rPr>
              <w:t xml:space="preserve"> </w:t>
            </w:r>
            <w:r w:rsidRPr="008865B6">
              <w:rPr>
                <w:rFonts w:cstheme="minorHAnsi"/>
                <w:sz w:val="18"/>
                <w:szCs w:val="18"/>
              </w:rPr>
              <w:t xml:space="preserve">range of </w:t>
            </w:r>
            <w:r w:rsidR="00287D8F" w:rsidRPr="008865B6">
              <w:rPr>
                <w:rFonts w:cstheme="minorHAnsi"/>
                <w:sz w:val="18"/>
                <w:szCs w:val="18"/>
              </w:rPr>
              <w:t>present</w:t>
            </w:r>
            <w:r w:rsidRPr="008865B6">
              <w:rPr>
                <w:rFonts w:cstheme="minorHAnsi"/>
                <w:sz w:val="18"/>
                <w:szCs w:val="18"/>
              </w:rPr>
              <w:t>ing</w:t>
            </w:r>
            <w:r w:rsidR="00287D8F" w:rsidRPr="008865B6">
              <w:rPr>
                <w:rFonts w:cstheme="minorHAnsi"/>
                <w:sz w:val="18"/>
                <w:szCs w:val="18"/>
              </w:rPr>
              <w:t xml:space="preserve"> learning outcome</w:t>
            </w:r>
            <w:r w:rsidRPr="008865B6">
              <w:rPr>
                <w:rFonts w:cstheme="minorHAnsi"/>
                <w:sz w:val="18"/>
                <w:szCs w:val="18"/>
              </w:rPr>
              <w:t>s</w:t>
            </w:r>
            <w:r>
              <w:rPr>
                <w:rFonts w:cstheme="minorHAnsi"/>
                <w:sz w:val="18"/>
                <w:szCs w:val="18"/>
              </w:rPr>
              <w:t xml:space="preserve"> across all curriculum areas</w:t>
            </w:r>
            <w:r w:rsidRPr="008865B6">
              <w:rPr>
                <w:rFonts w:cstheme="minorHAnsi"/>
                <w:sz w:val="18"/>
                <w:szCs w:val="18"/>
              </w:rPr>
              <w:t>.</w:t>
            </w:r>
          </w:p>
          <w:p w:rsidR="00795AD1" w:rsidRPr="00795AD1" w:rsidRDefault="00AA4C85" w:rsidP="00056EA8">
            <w:pPr>
              <w:pStyle w:val="ListParagraph"/>
              <w:numPr>
                <w:ilvl w:val="0"/>
                <w:numId w:val="31"/>
              </w:numPr>
              <w:ind w:left="113" w:hanging="113"/>
              <w:rPr>
                <w:rFonts w:cstheme="minorHAnsi"/>
                <w:sz w:val="18"/>
                <w:szCs w:val="18"/>
              </w:rPr>
            </w:pPr>
            <w:r w:rsidRPr="008865B6">
              <w:rPr>
                <w:rFonts w:cstheme="minorHAnsi"/>
                <w:sz w:val="18"/>
                <w:szCs w:val="18"/>
              </w:rPr>
              <w:t>All staff</w:t>
            </w:r>
            <w:r w:rsidR="002C1E4A" w:rsidRPr="008865B6">
              <w:rPr>
                <w:rFonts w:cstheme="minorHAnsi"/>
                <w:sz w:val="18"/>
                <w:szCs w:val="18"/>
              </w:rPr>
              <w:t xml:space="preserve"> </w:t>
            </w:r>
            <w:r w:rsidRPr="008865B6">
              <w:rPr>
                <w:rFonts w:cstheme="minorHAnsi"/>
                <w:sz w:val="18"/>
                <w:szCs w:val="18"/>
              </w:rPr>
              <w:t>consistently apply the</w:t>
            </w:r>
            <w:r w:rsidR="002C1E4A" w:rsidRPr="008865B6">
              <w:rPr>
                <w:rFonts w:cstheme="minorHAnsi"/>
                <w:sz w:val="18"/>
                <w:szCs w:val="18"/>
              </w:rPr>
              <w:t xml:space="preserve"> pre</w:t>
            </w:r>
            <w:r w:rsidRPr="008865B6">
              <w:rPr>
                <w:rFonts w:cstheme="minorHAnsi"/>
                <w:sz w:val="18"/>
                <w:szCs w:val="18"/>
              </w:rPr>
              <w:t>sentation guidelines.</w:t>
            </w:r>
          </w:p>
        </w:tc>
        <w:tc>
          <w:tcPr>
            <w:tcW w:w="2835" w:type="dxa"/>
          </w:tcPr>
          <w:p w:rsidR="002C1E4A" w:rsidRDefault="002C1E4A" w:rsidP="00056EA8">
            <w:pPr>
              <w:pStyle w:val="ListParagraph"/>
              <w:numPr>
                <w:ilvl w:val="0"/>
                <w:numId w:val="31"/>
              </w:numPr>
              <w:ind w:left="113" w:hanging="113"/>
              <w:rPr>
                <w:rFonts w:cstheme="minorHAnsi"/>
                <w:sz w:val="18"/>
                <w:szCs w:val="18"/>
              </w:rPr>
            </w:pPr>
            <w:r w:rsidRPr="002C1E4A">
              <w:rPr>
                <w:rFonts w:cstheme="minorHAnsi"/>
                <w:sz w:val="18"/>
                <w:szCs w:val="18"/>
              </w:rPr>
              <w:t>Phase Leaders to monitor through regular learning walks, work scrutiny/REPO and pupil voice.</w:t>
            </w:r>
          </w:p>
          <w:p w:rsidR="00AA4C85" w:rsidRPr="002C1E4A" w:rsidRDefault="00AA4C85" w:rsidP="00056EA8">
            <w:pPr>
              <w:pStyle w:val="ListParagraph"/>
              <w:numPr>
                <w:ilvl w:val="0"/>
                <w:numId w:val="31"/>
              </w:numPr>
              <w:ind w:left="113" w:hanging="113"/>
              <w:rPr>
                <w:rFonts w:cstheme="minorHAnsi"/>
                <w:sz w:val="18"/>
                <w:szCs w:val="18"/>
              </w:rPr>
            </w:pPr>
            <w:r w:rsidRPr="002C1E4A">
              <w:rPr>
                <w:rFonts w:cstheme="minorHAnsi"/>
                <w:sz w:val="18"/>
                <w:szCs w:val="18"/>
              </w:rPr>
              <w:t>Leaders will monitor</w:t>
            </w:r>
            <w:r>
              <w:rPr>
                <w:rFonts w:cstheme="minorHAnsi"/>
                <w:sz w:val="18"/>
                <w:szCs w:val="18"/>
              </w:rPr>
              <w:t xml:space="preserve"> the implementat</w:t>
            </w:r>
            <w:r w:rsidR="00E64E7A">
              <w:rPr>
                <w:rFonts w:cstheme="minorHAnsi"/>
                <w:sz w:val="18"/>
                <w:szCs w:val="18"/>
              </w:rPr>
              <w:t>ion and impact of the school’s Handwriting P</w:t>
            </w:r>
            <w:r>
              <w:rPr>
                <w:rFonts w:cstheme="minorHAnsi"/>
                <w:sz w:val="18"/>
                <w:szCs w:val="18"/>
              </w:rPr>
              <w:t>olicy.</w:t>
            </w:r>
          </w:p>
        </w:tc>
        <w:tc>
          <w:tcPr>
            <w:tcW w:w="1985" w:type="dxa"/>
          </w:tcPr>
          <w:p w:rsidR="002C1E4A" w:rsidRPr="002C1E4A" w:rsidRDefault="002C1E4A" w:rsidP="00056EA8">
            <w:pPr>
              <w:rPr>
                <w:rFonts w:cstheme="minorHAnsi"/>
                <w:sz w:val="18"/>
                <w:szCs w:val="18"/>
              </w:rPr>
            </w:pPr>
            <w:r w:rsidRPr="002C1E4A">
              <w:rPr>
                <w:rFonts w:cstheme="minorHAnsi"/>
                <w:sz w:val="18"/>
                <w:szCs w:val="18"/>
              </w:rPr>
              <w:t>Head teacher</w:t>
            </w:r>
          </w:p>
          <w:p w:rsidR="002C1E4A" w:rsidRPr="002C1E4A" w:rsidRDefault="002C1E4A" w:rsidP="00056EA8">
            <w:pPr>
              <w:rPr>
                <w:rFonts w:cstheme="minorHAnsi"/>
                <w:sz w:val="18"/>
                <w:szCs w:val="18"/>
              </w:rPr>
            </w:pPr>
            <w:r w:rsidRPr="002C1E4A">
              <w:rPr>
                <w:rFonts w:cstheme="minorHAnsi"/>
                <w:sz w:val="18"/>
                <w:szCs w:val="18"/>
              </w:rPr>
              <w:t>Deputy Headteacher</w:t>
            </w:r>
          </w:p>
          <w:p w:rsidR="002C1E4A" w:rsidRPr="002C1E4A" w:rsidRDefault="002C1E4A" w:rsidP="00056EA8">
            <w:pPr>
              <w:rPr>
                <w:rFonts w:cstheme="minorHAnsi"/>
                <w:sz w:val="18"/>
                <w:szCs w:val="18"/>
              </w:rPr>
            </w:pPr>
            <w:r w:rsidRPr="002C1E4A">
              <w:rPr>
                <w:rFonts w:cstheme="minorHAnsi"/>
                <w:sz w:val="18"/>
                <w:szCs w:val="18"/>
              </w:rPr>
              <w:t>Phase Leaders</w:t>
            </w:r>
          </w:p>
          <w:p w:rsidR="001B5C1D" w:rsidRPr="001158E8" w:rsidRDefault="001B5C1D"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2C1E4A" w:rsidRPr="002C1E4A" w:rsidRDefault="002C1E4A" w:rsidP="00056EA8">
            <w:pPr>
              <w:rPr>
                <w:rFonts w:cstheme="minorHAnsi"/>
                <w:sz w:val="18"/>
                <w:szCs w:val="18"/>
              </w:rPr>
            </w:pPr>
          </w:p>
        </w:tc>
        <w:tc>
          <w:tcPr>
            <w:tcW w:w="3118" w:type="dxa"/>
          </w:tcPr>
          <w:p w:rsidR="002C1E4A" w:rsidRPr="002C1E4A" w:rsidRDefault="002C1E4A" w:rsidP="00056EA8">
            <w:pPr>
              <w:pStyle w:val="ListParagraph"/>
              <w:numPr>
                <w:ilvl w:val="0"/>
                <w:numId w:val="31"/>
              </w:numPr>
              <w:ind w:left="113" w:hanging="113"/>
              <w:rPr>
                <w:rFonts w:cstheme="minorHAnsi"/>
                <w:sz w:val="18"/>
                <w:szCs w:val="18"/>
              </w:rPr>
            </w:pPr>
          </w:p>
        </w:tc>
      </w:tr>
      <w:tr w:rsidR="00056EA8" w:rsidRPr="001158E8" w:rsidTr="00056EA8">
        <w:trPr>
          <w:trHeight w:val="255"/>
          <w:tblHeader/>
        </w:trPr>
        <w:tc>
          <w:tcPr>
            <w:tcW w:w="15304" w:type="dxa"/>
            <w:gridSpan w:val="5"/>
            <w:shd w:val="clear" w:color="auto" w:fill="F3F3F3"/>
          </w:tcPr>
          <w:p w:rsidR="00056EA8" w:rsidRPr="001158E8" w:rsidRDefault="00056EA8" w:rsidP="00056EA8">
            <w:pPr>
              <w:jc w:val="center"/>
              <w:rPr>
                <w:rFonts w:cstheme="minorHAnsi"/>
                <w:b/>
                <w:sz w:val="32"/>
                <w:szCs w:val="32"/>
              </w:rPr>
            </w:pPr>
            <w:r w:rsidRPr="001158E8">
              <w:rPr>
                <w:rFonts w:cstheme="minorHAnsi"/>
                <w:b/>
                <w:sz w:val="32"/>
                <w:szCs w:val="32"/>
              </w:rPr>
              <w:lastRenderedPageBreak/>
              <w:t>Behaviour and Attitudes</w:t>
            </w:r>
          </w:p>
        </w:tc>
      </w:tr>
      <w:tr w:rsidR="00056EA8" w:rsidRPr="001158E8" w:rsidTr="00056EA8">
        <w:trPr>
          <w:trHeight w:val="414"/>
          <w:tblHeader/>
        </w:trPr>
        <w:tc>
          <w:tcPr>
            <w:tcW w:w="2830" w:type="dxa"/>
            <w:shd w:val="clear" w:color="auto" w:fill="CFDCE3"/>
          </w:tcPr>
          <w:p w:rsidR="00056EA8" w:rsidRPr="001158E8" w:rsidRDefault="00056EA8" w:rsidP="00056EA8">
            <w:pPr>
              <w:jc w:val="center"/>
              <w:rPr>
                <w:rFonts w:cstheme="minorHAnsi"/>
                <w:b/>
              </w:rPr>
            </w:pPr>
            <w:r w:rsidRPr="001158E8">
              <w:rPr>
                <w:rFonts w:cstheme="minorHAnsi"/>
                <w:b/>
              </w:rPr>
              <w:t>Key Priorities</w:t>
            </w:r>
          </w:p>
        </w:tc>
        <w:tc>
          <w:tcPr>
            <w:tcW w:w="4536" w:type="dxa"/>
            <w:shd w:val="clear" w:color="auto" w:fill="CFDCE3"/>
          </w:tcPr>
          <w:p w:rsidR="00056EA8" w:rsidRPr="001158E8" w:rsidRDefault="00056EA8" w:rsidP="00056EA8">
            <w:pPr>
              <w:jc w:val="center"/>
              <w:rPr>
                <w:rFonts w:cstheme="minorHAnsi"/>
                <w:b/>
              </w:rPr>
            </w:pPr>
            <w:r w:rsidRPr="001158E8">
              <w:rPr>
                <w:rFonts w:cstheme="minorHAnsi"/>
                <w:b/>
              </w:rPr>
              <w:t>Actions</w:t>
            </w:r>
          </w:p>
        </w:tc>
        <w:tc>
          <w:tcPr>
            <w:tcW w:w="2835" w:type="dxa"/>
            <w:shd w:val="clear" w:color="auto" w:fill="CFDCE3"/>
          </w:tcPr>
          <w:p w:rsidR="00056EA8" w:rsidRPr="001158E8" w:rsidRDefault="00056EA8" w:rsidP="00056EA8">
            <w:pPr>
              <w:jc w:val="center"/>
              <w:rPr>
                <w:rFonts w:cstheme="minorHAnsi"/>
                <w:b/>
              </w:rPr>
            </w:pPr>
            <w:r w:rsidRPr="001158E8">
              <w:rPr>
                <w:rFonts w:cstheme="minorHAnsi"/>
                <w:b/>
              </w:rPr>
              <w:t>Monitoring</w:t>
            </w:r>
          </w:p>
        </w:tc>
        <w:tc>
          <w:tcPr>
            <w:tcW w:w="1985" w:type="dxa"/>
            <w:shd w:val="clear" w:color="auto" w:fill="CFDCE3"/>
          </w:tcPr>
          <w:p w:rsidR="00056EA8" w:rsidRPr="001158E8" w:rsidRDefault="00056EA8" w:rsidP="00056EA8">
            <w:pPr>
              <w:jc w:val="center"/>
              <w:rPr>
                <w:rFonts w:cstheme="minorHAnsi"/>
                <w:b/>
              </w:rPr>
            </w:pPr>
            <w:r>
              <w:rPr>
                <w:rFonts w:cstheme="minorHAnsi"/>
                <w:b/>
              </w:rPr>
              <w:t>Leadership</w:t>
            </w:r>
          </w:p>
        </w:tc>
        <w:tc>
          <w:tcPr>
            <w:tcW w:w="3118" w:type="dxa"/>
            <w:shd w:val="clear" w:color="auto" w:fill="CFDCE3"/>
          </w:tcPr>
          <w:p w:rsidR="00056EA8" w:rsidRPr="001158E8" w:rsidRDefault="00056EA8" w:rsidP="00056EA8">
            <w:pPr>
              <w:jc w:val="center"/>
              <w:rPr>
                <w:rFonts w:cstheme="minorHAnsi"/>
                <w:b/>
              </w:rPr>
            </w:pPr>
            <w:r w:rsidRPr="001158E8">
              <w:rPr>
                <w:rFonts w:cstheme="minorHAnsi"/>
                <w:b/>
              </w:rPr>
              <w:t>Evidence of best practice</w:t>
            </w:r>
          </w:p>
        </w:tc>
      </w:tr>
      <w:tr w:rsidR="00F44096" w:rsidRPr="001158E8" w:rsidTr="00056EA8">
        <w:trPr>
          <w:trHeight w:val="1417"/>
          <w:tblHeader/>
        </w:trPr>
        <w:tc>
          <w:tcPr>
            <w:tcW w:w="2830" w:type="dxa"/>
            <w:shd w:val="clear" w:color="auto" w:fill="auto"/>
          </w:tcPr>
          <w:p w:rsidR="00F44096" w:rsidRDefault="00F44096" w:rsidP="00056EA8">
            <w:pPr>
              <w:rPr>
                <w:rFonts w:cstheme="minorHAnsi"/>
                <w:b/>
                <w:sz w:val="18"/>
                <w:szCs w:val="18"/>
              </w:rPr>
            </w:pPr>
            <w:r>
              <w:rPr>
                <w:rFonts w:cstheme="minorHAnsi"/>
                <w:b/>
                <w:sz w:val="18"/>
                <w:szCs w:val="18"/>
              </w:rPr>
              <w:t>Priority 5</w:t>
            </w:r>
          </w:p>
          <w:p w:rsidR="00F44096" w:rsidRPr="00F44096" w:rsidRDefault="00F44096" w:rsidP="00056EA8">
            <w:pPr>
              <w:rPr>
                <w:rFonts w:cstheme="minorHAnsi"/>
                <w:color w:val="0B0C0C"/>
                <w:sz w:val="18"/>
                <w:szCs w:val="18"/>
              </w:rPr>
            </w:pPr>
            <w:r w:rsidRPr="00D97B12">
              <w:rPr>
                <w:rFonts w:cstheme="minorHAnsi"/>
                <w:bCs/>
                <w:sz w:val="18"/>
                <w:szCs w:val="18"/>
              </w:rPr>
              <w:t xml:space="preserve">To improve </w:t>
            </w:r>
            <w:r>
              <w:rPr>
                <w:rFonts w:cstheme="minorHAnsi"/>
                <w:bCs/>
                <w:sz w:val="18"/>
                <w:szCs w:val="18"/>
              </w:rPr>
              <w:t xml:space="preserve">pupils’ </w:t>
            </w:r>
            <w:r w:rsidRPr="00D97B12">
              <w:rPr>
                <w:rFonts w:cstheme="minorHAnsi"/>
                <w:bCs/>
                <w:sz w:val="18"/>
                <w:szCs w:val="18"/>
              </w:rPr>
              <w:t>attendance</w:t>
            </w:r>
            <w:r>
              <w:rPr>
                <w:rFonts w:cstheme="minorHAnsi"/>
                <w:bCs/>
                <w:sz w:val="18"/>
                <w:szCs w:val="18"/>
              </w:rPr>
              <w:t xml:space="preserve"> and punctuality.</w:t>
            </w:r>
          </w:p>
          <w:p w:rsidR="00F44096" w:rsidRPr="00212B26" w:rsidRDefault="00F44096" w:rsidP="00056EA8">
            <w:pPr>
              <w:rPr>
                <w:rFonts w:cstheme="minorHAnsi"/>
                <w:b/>
                <w:sz w:val="18"/>
                <w:szCs w:val="18"/>
              </w:rPr>
            </w:pPr>
          </w:p>
        </w:tc>
        <w:tc>
          <w:tcPr>
            <w:tcW w:w="4536" w:type="dxa"/>
          </w:tcPr>
          <w:p w:rsidR="00056EA8" w:rsidRPr="00056EA8" w:rsidRDefault="00056EA8" w:rsidP="00056EA8">
            <w:pPr>
              <w:pStyle w:val="ListParagraph"/>
              <w:numPr>
                <w:ilvl w:val="0"/>
                <w:numId w:val="31"/>
              </w:numPr>
              <w:ind w:left="113" w:hanging="113"/>
              <w:rPr>
                <w:rFonts w:cstheme="minorHAnsi"/>
                <w:sz w:val="18"/>
                <w:szCs w:val="18"/>
              </w:rPr>
            </w:pPr>
            <w:r>
              <w:rPr>
                <w:rFonts w:cstheme="minorHAnsi"/>
                <w:color w:val="0B0C0C"/>
                <w:sz w:val="18"/>
                <w:szCs w:val="18"/>
              </w:rPr>
              <w:t>Leaders to ensure attendance is everybody’s concern and</w:t>
            </w:r>
            <w:r w:rsidR="00476855">
              <w:rPr>
                <w:rFonts w:cstheme="minorHAnsi"/>
                <w:color w:val="0B0C0C"/>
                <w:sz w:val="18"/>
                <w:szCs w:val="18"/>
              </w:rPr>
              <w:t xml:space="preserve"> it</w:t>
            </w:r>
            <w:r>
              <w:rPr>
                <w:rFonts w:cstheme="minorHAnsi"/>
                <w:color w:val="0B0C0C"/>
                <w:sz w:val="18"/>
                <w:szCs w:val="18"/>
              </w:rPr>
              <w:t xml:space="preserve"> remains a high profile.</w:t>
            </w:r>
          </w:p>
          <w:p w:rsidR="00056EA8" w:rsidRDefault="00F44096" w:rsidP="00056EA8">
            <w:pPr>
              <w:pStyle w:val="ListParagraph"/>
              <w:numPr>
                <w:ilvl w:val="0"/>
                <w:numId w:val="31"/>
              </w:numPr>
              <w:ind w:left="113" w:hanging="113"/>
              <w:rPr>
                <w:rFonts w:cstheme="minorHAnsi"/>
                <w:sz w:val="18"/>
                <w:szCs w:val="18"/>
              </w:rPr>
            </w:pPr>
            <w:r>
              <w:rPr>
                <w:rFonts w:cstheme="minorHAnsi"/>
                <w:color w:val="0B0C0C"/>
                <w:sz w:val="18"/>
                <w:szCs w:val="18"/>
              </w:rPr>
              <w:t>A</w:t>
            </w:r>
            <w:r w:rsidRPr="00F44096">
              <w:rPr>
                <w:rFonts w:cstheme="minorHAnsi"/>
                <w:color w:val="0B0C0C"/>
                <w:sz w:val="18"/>
                <w:szCs w:val="18"/>
              </w:rPr>
              <w:t>ppropriate, swift and effective action</w:t>
            </w:r>
            <w:r w:rsidR="00056EA8">
              <w:rPr>
                <w:rFonts w:cstheme="minorHAnsi"/>
                <w:color w:val="0B0C0C"/>
                <w:sz w:val="18"/>
                <w:szCs w:val="18"/>
              </w:rPr>
              <w:t xml:space="preserve"> is taken</w:t>
            </w:r>
            <w:r w:rsidR="00476855">
              <w:rPr>
                <w:rFonts w:cstheme="minorHAnsi"/>
                <w:color w:val="0B0C0C"/>
                <w:sz w:val="18"/>
                <w:szCs w:val="18"/>
              </w:rPr>
              <w:t xml:space="preserve"> by all staff </w:t>
            </w:r>
            <w:r w:rsidR="00AF1A89">
              <w:rPr>
                <w:rFonts w:cstheme="minorHAnsi"/>
                <w:color w:val="0B0C0C"/>
                <w:sz w:val="18"/>
                <w:szCs w:val="18"/>
              </w:rPr>
              <w:t xml:space="preserve">by </w:t>
            </w:r>
            <w:r w:rsidR="00476855">
              <w:rPr>
                <w:rFonts w:cstheme="minorHAnsi"/>
                <w:color w:val="0B0C0C"/>
                <w:sz w:val="18"/>
                <w:szCs w:val="18"/>
              </w:rPr>
              <w:t>following the school’s Attendance Policy and procedures</w:t>
            </w:r>
            <w:r w:rsidRPr="00F44096">
              <w:rPr>
                <w:rFonts w:cstheme="minorHAnsi"/>
                <w:color w:val="0B0C0C"/>
                <w:sz w:val="18"/>
                <w:szCs w:val="18"/>
              </w:rPr>
              <w:t>.</w:t>
            </w:r>
            <w:r w:rsidR="00056EA8">
              <w:rPr>
                <w:rFonts w:cstheme="minorHAnsi"/>
                <w:sz w:val="18"/>
                <w:szCs w:val="18"/>
              </w:rPr>
              <w:t xml:space="preserve"> </w:t>
            </w:r>
          </w:p>
          <w:p w:rsidR="00056EA8" w:rsidRDefault="00056EA8" w:rsidP="00056EA8">
            <w:pPr>
              <w:pStyle w:val="ListParagraph"/>
              <w:numPr>
                <w:ilvl w:val="0"/>
                <w:numId w:val="31"/>
              </w:numPr>
              <w:ind w:left="113" w:hanging="113"/>
              <w:rPr>
                <w:rFonts w:cstheme="minorHAnsi"/>
                <w:sz w:val="18"/>
                <w:szCs w:val="18"/>
              </w:rPr>
            </w:pPr>
            <w:r>
              <w:rPr>
                <w:rFonts w:cstheme="minorHAnsi"/>
                <w:sz w:val="18"/>
                <w:szCs w:val="18"/>
              </w:rPr>
              <w:t xml:space="preserve">Weekly reminders </w:t>
            </w:r>
            <w:r w:rsidR="00476855">
              <w:rPr>
                <w:rFonts w:cstheme="minorHAnsi"/>
                <w:sz w:val="18"/>
                <w:szCs w:val="18"/>
              </w:rPr>
              <w:t xml:space="preserve">are posted </w:t>
            </w:r>
            <w:r>
              <w:rPr>
                <w:rFonts w:cstheme="minorHAnsi"/>
                <w:sz w:val="18"/>
                <w:szCs w:val="18"/>
              </w:rPr>
              <w:t xml:space="preserve">on </w:t>
            </w:r>
            <w:r w:rsidR="00476855">
              <w:rPr>
                <w:rFonts w:cstheme="minorHAnsi"/>
                <w:sz w:val="18"/>
                <w:szCs w:val="18"/>
              </w:rPr>
              <w:t xml:space="preserve">the </w:t>
            </w:r>
            <w:r>
              <w:rPr>
                <w:rFonts w:cstheme="minorHAnsi"/>
                <w:sz w:val="18"/>
                <w:szCs w:val="18"/>
              </w:rPr>
              <w:t>school</w:t>
            </w:r>
            <w:r w:rsidR="00476855">
              <w:rPr>
                <w:rFonts w:cstheme="minorHAnsi"/>
                <w:sz w:val="18"/>
                <w:szCs w:val="18"/>
              </w:rPr>
              <w:t>’s</w:t>
            </w:r>
            <w:r>
              <w:rPr>
                <w:rFonts w:cstheme="minorHAnsi"/>
                <w:sz w:val="18"/>
                <w:szCs w:val="18"/>
              </w:rPr>
              <w:t xml:space="preserve"> website.</w:t>
            </w:r>
          </w:p>
          <w:p w:rsidR="00056EA8" w:rsidRDefault="00476855" w:rsidP="00056EA8">
            <w:pPr>
              <w:pStyle w:val="ListParagraph"/>
              <w:numPr>
                <w:ilvl w:val="0"/>
                <w:numId w:val="31"/>
              </w:numPr>
              <w:ind w:left="113" w:hanging="113"/>
              <w:rPr>
                <w:rFonts w:cstheme="minorHAnsi"/>
                <w:sz w:val="18"/>
                <w:szCs w:val="18"/>
              </w:rPr>
            </w:pPr>
            <w:r>
              <w:rPr>
                <w:rFonts w:cstheme="minorHAnsi"/>
                <w:bCs/>
                <w:sz w:val="18"/>
                <w:szCs w:val="18"/>
              </w:rPr>
              <w:t>Teachers and leaders</w:t>
            </w:r>
            <w:r w:rsidR="00056EA8" w:rsidRPr="00D97B12">
              <w:rPr>
                <w:rFonts w:cstheme="minorHAnsi"/>
                <w:bCs/>
                <w:sz w:val="18"/>
                <w:szCs w:val="18"/>
              </w:rPr>
              <w:t xml:space="preserve"> recognise and reward good and improved attendance</w:t>
            </w:r>
            <w:r w:rsidR="00056EA8">
              <w:rPr>
                <w:rFonts w:cstheme="minorHAnsi"/>
                <w:sz w:val="18"/>
                <w:szCs w:val="18"/>
              </w:rPr>
              <w:t xml:space="preserve"> through displays, rewards, praise, </w:t>
            </w:r>
            <w:proofErr w:type="gramStart"/>
            <w:r w:rsidR="00056EA8">
              <w:rPr>
                <w:rFonts w:cstheme="minorHAnsi"/>
                <w:sz w:val="18"/>
                <w:szCs w:val="18"/>
              </w:rPr>
              <w:t>recognition</w:t>
            </w:r>
            <w:proofErr w:type="gramEnd"/>
            <w:r w:rsidR="00056EA8">
              <w:rPr>
                <w:rFonts w:cstheme="minorHAnsi"/>
                <w:sz w:val="18"/>
                <w:szCs w:val="18"/>
              </w:rPr>
              <w:t>.</w:t>
            </w:r>
          </w:p>
          <w:p w:rsidR="00F44096" w:rsidRPr="00212B26" w:rsidRDefault="00476855" w:rsidP="00850640">
            <w:pPr>
              <w:pStyle w:val="ListParagraph"/>
              <w:numPr>
                <w:ilvl w:val="0"/>
                <w:numId w:val="31"/>
              </w:numPr>
              <w:ind w:left="113" w:hanging="113"/>
              <w:rPr>
                <w:rFonts w:cstheme="minorHAnsi"/>
                <w:sz w:val="18"/>
                <w:szCs w:val="18"/>
              </w:rPr>
            </w:pPr>
            <w:r>
              <w:rPr>
                <w:rFonts w:cstheme="minorHAnsi"/>
                <w:sz w:val="18"/>
                <w:szCs w:val="18"/>
              </w:rPr>
              <w:t>Teachers ensure that any missed learning is identified and pupils are supported on the</w:t>
            </w:r>
            <w:r w:rsidR="00850640">
              <w:rPr>
                <w:rFonts w:cstheme="minorHAnsi"/>
                <w:sz w:val="18"/>
                <w:szCs w:val="18"/>
              </w:rPr>
              <w:t>ir</w:t>
            </w:r>
            <w:r>
              <w:rPr>
                <w:rFonts w:cstheme="minorHAnsi"/>
                <w:sz w:val="18"/>
                <w:szCs w:val="18"/>
              </w:rPr>
              <w:t xml:space="preserve"> return to school</w:t>
            </w:r>
            <w:r w:rsidR="00850640">
              <w:rPr>
                <w:rFonts w:cstheme="minorHAnsi"/>
                <w:sz w:val="18"/>
                <w:szCs w:val="18"/>
              </w:rPr>
              <w:t xml:space="preserve"> so gaps in knowledge are addressed.</w:t>
            </w:r>
          </w:p>
        </w:tc>
        <w:tc>
          <w:tcPr>
            <w:tcW w:w="2835" w:type="dxa"/>
          </w:tcPr>
          <w:p w:rsidR="00F44096" w:rsidRDefault="00F44096" w:rsidP="00056EA8">
            <w:pPr>
              <w:pStyle w:val="ListParagraph"/>
              <w:numPr>
                <w:ilvl w:val="0"/>
                <w:numId w:val="31"/>
              </w:numPr>
              <w:ind w:left="113" w:hanging="113"/>
              <w:rPr>
                <w:rFonts w:cstheme="minorHAnsi"/>
                <w:sz w:val="18"/>
                <w:szCs w:val="18"/>
              </w:rPr>
            </w:pPr>
            <w:r>
              <w:rPr>
                <w:rFonts w:cstheme="minorHAnsi"/>
                <w:sz w:val="18"/>
                <w:szCs w:val="18"/>
              </w:rPr>
              <w:t xml:space="preserve">Leaders to </w:t>
            </w:r>
            <w:r w:rsidR="00476855">
              <w:rPr>
                <w:rFonts w:cstheme="minorHAnsi"/>
                <w:sz w:val="18"/>
                <w:szCs w:val="18"/>
              </w:rPr>
              <w:t>regularly review data, produce reports and implement identified</w:t>
            </w:r>
            <w:r>
              <w:rPr>
                <w:rFonts w:cstheme="minorHAnsi"/>
                <w:sz w:val="18"/>
                <w:szCs w:val="18"/>
              </w:rPr>
              <w:t xml:space="preserve"> actions.</w:t>
            </w:r>
          </w:p>
          <w:p w:rsidR="00476855" w:rsidRDefault="00AF1A89" w:rsidP="00476855">
            <w:pPr>
              <w:pStyle w:val="ListParagraph"/>
              <w:numPr>
                <w:ilvl w:val="0"/>
                <w:numId w:val="31"/>
              </w:numPr>
              <w:ind w:left="113" w:hanging="113"/>
              <w:rPr>
                <w:rFonts w:cstheme="minorHAnsi"/>
                <w:sz w:val="18"/>
                <w:szCs w:val="18"/>
              </w:rPr>
            </w:pPr>
            <w:r>
              <w:rPr>
                <w:rFonts w:cstheme="minorHAnsi"/>
                <w:sz w:val="18"/>
                <w:szCs w:val="18"/>
              </w:rPr>
              <w:t>Attendance A</w:t>
            </w:r>
            <w:r w:rsidR="00056EA8">
              <w:rPr>
                <w:rFonts w:cstheme="minorHAnsi"/>
                <w:sz w:val="18"/>
                <w:szCs w:val="18"/>
              </w:rPr>
              <w:t xml:space="preserve">dviser </w:t>
            </w:r>
            <w:r w:rsidR="00476855">
              <w:rPr>
                <w:rFonts w:cstheme="minorHAnsi"/>
                <w:sz w:val="18"/>
                <w:szCs w:val="18"/>
              </w:rPr>
              <w:t>to monitor codes on registers and first day calling procedure.</w:t>
            </w:r>
          </w:p>
          <w:p w:rsidR="00056EA8" w:rsidRPr="00056EA8" w:rsidRDefault="00056EA8" w:rsidP="00056EA8">
            <w:pPr>
              <w:pStyle w:val="ListParagraph"/>
              <w:numPr>
                <w:ilvl w:val="0"/>
                <w:numId w:val="31"/>
              </w:numPr>
              <w:ind w:left="113" w:hanging="113"/>
              <w:rPr>
                <w:rFonts w:cstheme="minorHAnsi"/>
                <w:sz w:val="18"/>
                <w:szCs w:val="18"/>
              </w:rPr>
            </w:pPr>
            <w:r w:rsidRPr="00056EA8">
              <w:rPr>
                <w:rFonts w:cstheme="minorHAnsi"/>
                <w:bCs/>
                <w:sz w:val="18"/>
                <w:szCs w:val="18"/>
              </w:rPr>
              <w:t xml:space="preserve">To </w:t>
            </w:r>
            <w:r>
              <w:rPr>
                <w:rFonts w:cstheme="minorHAnsi"/>
                <w:bCs/>
                <w:sz w:val="18"/>
                <w:szCs w:val="18"/>
              </w:rPr>
              <w:t>monitor</w:t>
            </w:r>
            <w:r w:rsidRPr="00056EA8">
              <w:rPr>
                <w:rFonts w:cstheme="minorHAnsi"/>
                <w:bCs/>
                <w:sz w:val="18"/>
                <w:szCs w:val="18"/>
              </w:rPr>
              <w:t xml:space="preserve"> time lost with term-time holidays.</w:t>
            </w:r>
          </w:p>
          <w:p w:rsidR="00F44096" w:rsidRPr="00212B26" w:rsidRDefault="00AF1A89" w:rsidP="00AF1A89">
            <w:pPr>
              <w:pStyle w:val="ListParagraph"/>
              <w:numPr>
                <w:ilvl w:val="0"/>
                <w:numId w:val="31"/>
              </w:numPr>
              <w:ind w:left="113" w:hanging="113"/>
              <w:rPr>
                <w:rFonts w:cstheme="minorHAnsi"/>
                <w:sz w:val="18"/>
                <w:szCs w:val="18"/>
              </w:rPr>
            </w:pPr>
            <w:r>
              <w:rPr>
                <w:rFonts w:cstheme="minorHAnsi"/>
                <w:sz w:val="18"/>
                <w:szCs w:val="18"/>
              </w:rPr>
              <w:t>Pupil</w:t>
            </w:r>
            <w:r w:rsidR="00850640">
              <w:rPr>
                <w:rFonts w:cstheme="minorHAnsi"/>
                <w:sz w:val="18"/>
                <w:szCs w:val="18"/>
              </w:rPr>
              <w:t xml:space="preserve"> voice </w:t>
            </w:r>
            <w:r>
              <w:rPr>
                <w:rFonts w:cstheme="minorHAnsi"/>
                <w:sz w:val="18"/>
                <w:szCs w:val="18"/>
              </w:rPr>
              <w:t xml:space="preserve">to be </w:t>
            </w:r>
            <w:r w:rsidR="00850640">
              <w:rPr>
                <w:rFonts w:cstheme="minorHAnsi"/>
                <w:sz w:val="18"/>
                <w:szCs w:val="18"/>
              </w:rPr>
              <w:t>conducted to establish if there are any other areas to be considered to support the</w:t>
            </w:r>
            <w:r w:rsidR="00850640" w:rsidRPr="00D97B12">
              <w:rPr>
                <w:rFonts w:cstheme="minorHAnsi"/>
                <w:bCs/>
                <w:sz w:val="18"/>
                <w:szCs w:val="18"/>
              </w:rPr>
              <w:t xml:space="preserve"> improve</w:t>
            </w:r>
            <w:r w:rsidR="00850640">
              <w:rPr>
                <w:rFonts w:cstheme="minorHAnsi"/>
                <w:bCs/>
                <w:sz w:val="18"/>
                <w:szCs w:val="18"/>
              </w:rPr>
              <w:t>ment of</w:t>
            </w:r>
            <w:r w:rsidR="00850640" w:rsidRPr="00D97B12">
              <w:rPr>
                <w:rFonts w:cstheme="minorHAnsi"/>
                <w:bCs/>
                <w:sz w:val="18"/>
                <w:szCs w:val="18"/>
              </w:rPr>
              <w:t xml:space="preserve"> </w:t>
            </w:r>
            <w:r w:rsidR="00850640">
              <w:rPr>
                <w:rFonts w:cstheme="minorHAnsi"/>
                <w:bCs/>
                <w:sz w:val="18"/>
                <w:szCs w:val="18"/>
              </w:rPr>
              <w:t xml:space="preserve">pupils’ </w:t>
            </w:r>
            <w:r w:rsidR="00850640" w:rsidRPr="00D97B12">
              <w:rPr>
                <w:rFonts w:cstheme="minorHAnsi"/>
                <w:bCs/>
                <w:sz w:val="18"/>
                <w:szCs w:val="18"/>
              </w:rPr>
              <w:t>attendance</w:t>
            </w:r>
            <w:r w:rsidR="00850640">
              <w:rPr>
                <w:rFonts w:cstheme="minorHAnsi"/>
                <w:bCs/>
                <w:sz w:val="18"/>
                <w:szCs w:val="18"/>
              </w:rPr>
              <w:t>.</w:t>
            </w:r>
          </w:p>
        </w:tc>
        <w:tc>
          <w:tcPr>
            <w:tcW w:w="1985" w:type="dxa"/>
          </w:tcPr>
          <w:p w:rsidR="00F44096" w:rsidRDefault="00F44096" w:rsidP="00056EA8">
            <w:pPr>
              <w:rPr>
                <w:rFonts w:cstheme="minorHAnsi"/>
                <w:sz w:val="18"/>
                <w:szCs w:val="18"/>
              </w:rPr>
            </w:pPr>
            <w:r w:rsidRPr="00212B26">
              <w:rPr>
                <w:rFonts w:cstheme="minorHAnsi"/>
                <w:sz w:val="18"/>
                <w:szCs w:val="18"/>
              </w:rPr>
              <w:t>Headteacher</w:t>
            </w:r>
          </w:p>
          <w:p w:rsidR="00F44096" w:rsidRDefault="00F44096" w:rsidP="00056EA8">
            <w:pPr>
              <w:rPr>
                <w:rFonts w:cstheme="minorHAnsi"/>
                <w:sz w:val="18"/>
                <w:szCs w:val="18"/>
              </w:rPr>
            </w:pPr>
            <w:r>
              <w:rPr>
                <w:rFonts w:cstheme="minorHAnsi"/>
                <w:sz w:val="18"/>
                <w:szCs w:val="18"/>
              </w:rPr>
              <w:t>DSL</w:t>
            </w:r>
          </w:p>
          <w:p w:rsidR="00F44096" w:rsidRPr="00212B26" w:rsidRDefault="00F44096" w:rsidP="00056EA8">
            <w:pPr>
              <w:rPr>
                <w:rFonts w:cstheme="minorHAnsi"/>
                <w:sz w:val="18"/>
                <w:szCs w:val="18"/>
              </w:rPr>
            </w:pPr>
            <w:r>
              <w:rPr>
                <w:rFonts w:cstheme="minorHAnsi"/>
                <w:sz w:val="18"/>
                <w:szCs w:val="18"/>
              </w:rPr>
              <w:t>Attendance adviser</w:t>
            </w:r>
          </w:p>
          <w:p w:rsidR="00F44096" w:rsidRPr="00212B26" w:rsidRDefault="00F44096" w:rsidP="00056EA8">
            <w:pPr>
              <w:rPr>
                <w:rFonts w:cstheme="minorHAnsi"/>
                <w:sz w:val="18"/>
                <w:szCs w:val="18"/>
              </w:rPr>
            </w:pPr>
            <w:r w:rsidRPr="00212B26">
              <w:rPr>
                <w:rFonts w:cstheme="minorHAnsi"/>
                <w:sz w:val="18"/>
                <w:szCs w:val="18"/>
              </w:rPr>
              <w:t>Phase Leaders</w:t>
            </w:r>
          </w:p>
          <w:p w:rsidR="00F44096" w:rsidRDefault="00F44096"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F44096" w:rsidRDefault="00F44096" w:rsidP="00056EA8">
            <w:pPr>
              <w:rPr>
                <w:rFonts w:cstheme="minorHAnsi"/>
                <w:sz w:val="18"/>
                <w:szCs w:val="18"/>
              </w:rPr>
            </w:pPr>
            <w:r>
              <w:rPr>
                <w:rFonts w:cstheme="minorHAnsi"/>
                <w:sz w:val="18"/>
                <w:szCs w:val="18"/>
              </w:rPr>
              <w:t>Class teachers</w:t>
            </w:r>
          </w:p>
          <w:p w:rsidR="00F44096" w:rsidRPr="001158E8" w:rsidRDefault="00F44096" w:rsidP="00056EA8">
            <w:pPr>
              <w:rPr>
                <w:rFonts w:cstheme="minorHAnsi"/>
                <w:sz w:val="18"/>
                <w:szCs w:val="18"/>
              </w:rPr>
            </w:pPr>
          </w:p>
          <w:p w:rsidR="00F44096" w:rsidRPr="00212B26" w:rsidRDefault="00F44096" w:rsidP="00056EA8">
            <w:pPr>
              <w:rPr>
                <w:rFonts w:cstheme="minorHAnsi"/>
                <w:sz w:val="18"/>
                <w:szCs w:val="18"/>
              </w:rPr>
            </w:pPr>
          </w:p>
        </w:tc>
        <w:tc>
          <w:tcPr>
            <w:tcW w:w="3118" w:type="dxa"/>
          </w:tcPr>
          <w:p w:rsidR="00F44096" w:rsidRPr="002C1E4A" w:rsidRDefault="00F44096" w:rsidP="00056EA8">
            <w:pPr>
              <w:pStyle w:val="ListParagraph"/>
              <w:numPr>
                <w:ilvl w:val="0"/>
                <w:numId w:val="31"/>
              </w:numPr>
              <w:ind w:left="113" w:hanging="113"/>
              <w:rPr>
                <w:rFonts w:cstheme="minorHAnsi"/>
                <w:sz w:val="18"/>
                <w:szCs w:val="18"/>
              </w:rPr>
            </w:pPr>
          </w:p>
        </w:tc>
      </w:tr>
      <w:tr w:rsidR="00F44096" w:rsidRPr="001158E8" w:rsidTr="00056EA8">
        <w:trPr>
          <w:trHeight w:val="1417"/>
          <w:tblHeader/>
        </w:trPr>
        <w:tc>
          <w:tcPr>
            <w:tcW w:w="2830" w:type="dxa"/>
            <w:shd w:val="clear" w:color="auto" w:fill="auto"/>
          </w:tcPr>
          <w:p w:rsidR="00AA3AF0" w:rsidRDefault="00AA3AF0" w:rsidP="00AA3AF0">
            <w:pPr>
              <w:rPr>
                <w:rFonts w:cstheme="minorHAnsi"/>
                <w:b/>
                <w:sz w:val="18"/>
                <w:szCs w:val="18"/>
              </w:rPr>
            </w:pPr>
            <w:r>
              <w:rPr>
                <w:rFonts w:cstheme="minorHAnsi"/>
                <w:b/>
                <w:sz w:val="18"/>
                <w:szCs w:val="18"/>
              </w:rPr>
              <w:t>Priority 6</w:t>
            </w:r>
          </w:p>
          <w:p w:rsidR="00F44096" w:rsidRPr="00D97B12" w:rsidRDefault="00F44096" w:rsidP="00056EA8">
            <w:pPr>
              <w:rPr>
                <w:rFonts w:cstheme="minorHAnsi"/>
                <w:bCs/>
                <w:sz w:val="18"/>
                <w:szCs w:val="18"/>
              </w:rPr>
            </w:pPr>
            <w:r w:rsidRPr="00D97B12">
              <w:rPr>
                <w:rFonts w:cstheme="minorHAnsi"/>
                <w:bCs/>
                <w:sz w:val="18"/>
                <w:szCs w:val="18"/>
              </w:rPr>
              <w:t>To reduce persistent and severe absence.</w:t>
            </w:r>
          </w:p>
          <w:p w:rsidR="00F44096" w:rsidRDefault="00F44096" w:rsidP="00056EA8">
            <w:pPr>
              <w:rPr>
                <w:rFonts w:cstheme="minorHAnsi"/>
                <w:b/>
                <w:sz w:val="18"/>
                <w:szCs w:val="18"/>
              </w:rPr>
            </w:pPr>
          </w:p>
        </w:tc>
        <w:tc>
          <w:tcPr>
            <w:tcW w:w="4536" w:type="dxa"/>
          </w:tcPr>
          <w:p w:rsidR="004C17F9" w:rsidRDefault="004C17F9" w:rsidP="004C17F9">
            <w:pPr>
              <w:pStyle w:val="ListParagraph"/>
              <w:numPr>
                <w:ilvl w:val="0"/>
                <w:numId w:val="31"/>
              </w:numPr>
              <w:ind w:left="113" w:hanging="113"/>
              <w:rPr>
                <w:rFonts w:cstheme="minorHAnsi"/>
                <w:sz w:val="18"/>
                <w:szCs w:val="18"/>
              </w:rPr>
            </w:pPr>
            <w:r>
              <w:rPr>
                <w:rFonts w:cstheme="minorHAnsi"/>
                <w:sz w:val="18"/>
                <w:szCs w:val="18"/>
              </w:rPr>
              <w:t>Attendance Advisor to offer strategies to school and families, including training for staff.</w:t>
            </w:r>
          </w:p>
          <w:p w:rsidR="00AF1A89" w:rsidRDefault="00AF1A89" w:rsidP="00AF1A89">
            <w:pPr>
              <w:pStyle w:val="ListParagraph"/>
              <w:numPr>
                <w:ilvl w:val="0"/>
                <w:numId w:val="31"/>
              </w:numPr>
              <w:ind w:left="113" w:hanging="113"/>
              <w:rPr>
                <w:rFonts w:cstheme="minorHAnsi"/>
                <w:sz w:val="18"/>
                <w:szCs w:val="18"/>
              </w:rPr>
            </w:pPr>
            <w:r>
              <w:rPr>
                <w:rFonts w:cstheme="minorHAnsi"/>
                <w:sz w:val="18"/>
                <w:szCs w:val="18"/>
              </w:rPr>
              <w:t>Contact with parents to be logged and shared with DSL and SLT.</w:t>
            </w:r>
          </w:p>
          <w:p w:rsidR="004C17F9" w:rsidRDefault="004C17F9" w:rsidP="00AF1A89">
            <w:pPr>
              <w:pStyle w:val="ListParagraph"/>
              <w:numPr>
                <w:ilvl w:val="0"/>
                <w:numId w:val="31"/>
              </w:numPr>
              <w:ind w:left="113" w:hanging="113"/>
              <w:rPr>
                <w:rFonts w:cstheme="minorHAnsi"/>
                <w:sz w:val="18"/>
                <w:szCs w:val="18"/>
              </w:rPr>
            </w:pPr>
            <w:r>
              <w:rPr>
                <w:rFonts w:cstheme="minorHAnsi"/>
                <w:sz w:val="18"/>
                <w:szCs w:val="18"/>
              </w:rPr>
              <w:t>Attendance Adviser to liaise with DSL to identify cases requiring support and plan further action.</w:t>
            </w:r>
          </w:p>
          <w:p w:rsidR="00AF1A89" w:rsidRDefault="00AF1A89" w:rsidP="00AF1A89">
            <w:pPr>
              <w:pStyle w:val="ListParagraph"/>
              <w:numPr>
                <w:ilvl w:val="0"/>
                <w:numId w:val="31"/>
              </w:numPr>
              <w:ind w:left="113" w:hanging="113"/>
              <w:rPr>
                <w:rFonts w:cstheme="minorHAnsi"/>
                <w:sz w:val="18"/>
                <w:szCs w:val="18"/>
              </w:rPr>
            </w:pPr>
            <w:r>
              <w:rPr>
                <w:rFonts w:cstheme="minorHAnsi"/>
                <w:sz w:val="18"/>
                <w:szCs w:val="18"/>
              </w:rPr>
              <w:t xml:space="preserve">All </w:t>
            </w:r>
            <w:r w:rsidRPr="00D97B12">
              <w:rPr>
                <w:rFonts w:cstheme="minorHAnsi"/>
                <w:bCs/>
                <w:sz w:val="18"/>
                <w:szCs w:val="18"/>
              </w:rPr>
              <w:t>persistent and severe absence</w:t>
            </w:r>
            <w:r>
              <w:rPr>
                <w:rFonts w:cstheme="minorHAnsi"/>
                <w:sz w:val="18"/>
                <w:szCs w:val="18"/>
              </w:rPr>
              <w:t xml:space="preserve"> to be followed up by DSL.</w:t>
            </w:r>
          </w:p>
          <w:p w:rsidR="00F44096" w:rsidRPr="004C17F9" w:rsidRDefault="004C17F9" w:rsidP="004C17F9">
            <w:pPr>
              <w:pStyle w:val="ListParagraph"/>
              <w:numPr>
                <w:ilvl w:val="0"/>
                <w:numId w:val="31"/>
              </w:numPr>
              <w:ind w:left="113" w:hanging="113"/>
              <w:rPr>
                <w:rFonts w:cstheme="minorHAnsi"/>
                <w:sz w:val="18"/>
                <w:szCs w:val="18"/>
              </w:rPr>
            </w:pPr>
            <w:r>
              <w:rPr>
                <w:rFonts w:cstheme="minorHAnsi"/>
                <w:sz w:val="18"/>
                <w:szCs w:val="18"/>
              </w:rPr>
              <w:t>Pupils’ l</w:t>
            </w:r>
            <w:r w:rsidR="00AF1A89">
              <w:rPr>
                <w:rFonts w:cstheme="minorHAnsi"/>
                <w:sz w:val="18"/>
                <w:szCs w:val="18"/>
              </w:rPr>
              <w:t xml:space="preserve">eave during term time to be considered on an individual basis. </w:t>
            </w:r>
          </w:p>
        </w:tc>
        <w:tc>
          <w:tcPr>
            <w:tcW w:w="2835" w:type="dxa"/>
          </w:tcPr>
          <w:p w:rsidR="00F44096" w:rsidRDefault="00AF1A89" w:rsidP="00AF1A89">
            <w:pPr>
              <w:pStyle w:val="ListParagraph"/>
              <w:numPr>
                <w:ilvl w:val="0"/>
                <w:numId w:val="31"/>
              </w:numPr>
              <w:ind w:left="113" w:hanging="113"/>
              <w:rPr>
                <w:rFonts w:cstheme="minorHAnsi"/>
                <w:sz w:val="18"/>
                <w:szCs w:val="18"/>
              </w:rPr>
            </w:pPr>
            <w:r>
              <w:rPr>
                <w:rFonts w:cstheme="minorHAnsi"/>
                <w:sz w:val="18"/>
                <w:szCs w:val="18"/>
              </w:rPr>
              <w:t xml:space="preserve">Attendance Adviser and DSL to </w:t>
            </w:r>
            <w:proofErr w:type="gramStart"/>
            <w:r>
              <w:rPr>
                <w:rFonts w:cstheme="minorHAnsi"/>
                <w:sz w:val="18"/>
                <w:szCs w:val="18"/>
              </w:rPr>
              <w:t xml:space="preserve">monitor </w:t>
            </w:r>
            <w:r w:rsidR="004C17F9" w:rsidRPr="00D97B12">
              <w:rPr>
                <w:rFonts w:cstheme="minorHAnsi"/>
                <w:bCs/>
                <w:sz w:val="18"/>
                <w:szCs w:val="18"/>
              </w:rPr>
              <w:t xml:space="preserve"> persistent</w:t>
            </w:r>
            <w:proofErr w:type="gramEnd"/>
            <w:r w:rsidR="004C17F9" w:rsidRPr="00D97B12">
              <w:rPr>
                <w:rFonts w:cstheme="minorHAnsi"/>
                <w:bCs/>
                <w:sz w:val="18"/>
                <w:szCs w:val="18"/>
              </w:rPr>
              <w:t xml:space="preserve"> and severe absence</w:t>
            </w:r>
            <w:r w:rsidR="004C17F9">
              <w:rPr>
                <w:rFonts w:cstheme="minorHAnsi"/>
                <w:sz w:val="18"/>
                <w:szCs w:val="18"/>
              </w:rPr>
              <w:t xml:space="preserve"> </w:t>
            </w:r>
            <w:r>
              <w:rPr>
                <w:rFonts w:cstheme="minorHAnsi"/>
                <w:sz w:val="18"/>
                <w:szCs w:val="18"/>
              </w:rPr>
              <w:t>cases</w:t>
            </w:r>
            <w:r w:rsidRPr="00AF1A89">
              <w:rPr>
                <w:rFonts w:cstheme="minorHAnsi"/>
                <w:sz w:val="18"/>
                <w:szCs w:val="18"/>
              </w:rPr>
              <w:t>.</w:t>
            </w:r>
          </w:p>
          <w:p w:rsidR="00AF1A89" w:rsidRPr="00AF1A89" w:rsidRDefault="00AF1A89" w:rsidP="00AF1A89">
            <w:pPr>
              <w:pStyle w:val="ListParagraph"/>
              <w:numPr>
                <w:ilvl w:val="0"/>
                <w:numId w:val="31"/>
              </w:numPr>
              <w:ind w:left="113" w:hanging="113"/>
              <w:rPr>
                <w:rFonts w:cstheme="minorHAnsi"/>
                <w:sz w:val="18"/>
                <w:szCs w:val="18"/>
              </w:rPr>
            </w:pPr>
            <w:r>
              <w:rPr>
                <w:rFonts w:cstheme="minorHAnsi"/>
                <w:sz w:val="18"/>
                <w:szCs w:val="18"/>
              </w:rPr>
              <w:t xml:space="preserve">A report providing details of </w:t>
            </w:r>
            <w:r>
              <w:rPr>
                <w:rFonts w:cstheme="minorHAnsi"/>
                <w:bCs/>
                <w:sz w:val="18"/>
                <w:szCs w:val="18"/>
              </w:rPr>
              <w:t xml:space="preserve">pupils’ </w:t>
            </w:r>
            <w:r w:rsidRPr="00D97B12">
              <w:rPr>
                <w:rFonts w:cstheme="minorHAnsi"/>
                <w:bCs/>
                <w:sz w:val="18"/>
                <w:szCs w:val="18"/>
              </w:rPr>
              <w:t>attendance</w:t>
            </w:r>
            <w:r>
              <w:rPr>
                <w:rFonts w:cstheme="minorHAnsi"/>
                <w:bCs/>
                <w:sz w:val="18"/>
                <w:szCs w:val="18"/>
              </w:rPr>
              <w:t xml:space="preserve"> and punctuality, </w:t>
            </w:r>
            <w:r w:rsidRPr="00D97B12">
              <w:rPr>
                <w:rFonts w:cstheme="minorHAnsi"/>
                <w:bCs/>
                <w:sz w:val="18"/>
                <w:szCs w:val="18"/>
              </w:rPr>
              <w:t>persistent and severe absence</w:t>
            </w:r>
            <w:r>
              <w:rPr>
                <w:rFonts w:cstheme="minorHAnsi"/>
                <w:sz w:val="18"/>
                <w:szCs w:val="18"/>
              </w:rPr>
              <w:t xml:space="preserve"> is provided termly for Governors. </w:t>
            </w:r>
          </w:p>
        </w:tc>
        <w:tc>
          <w:tcPr>
            <w:tcW w:w="1985" w:type="dxa"/>
          </w:tcPr>
          <w:p w:rsidR="00F44096" w:rsidRDefault="00F44096" w:rsidP="00056EA8">
            <w:pPr>
              <w:rPr>
                <w:rFonts w:cstheme="minorHAnsi"/>
                <w:sz w:val="18"/>
                <w:szCs w:val="18"/>
              </w:rPr>
            </w:pPr>
            <w:r w:rsidRPr="00212B26">
              <w:rPr>
                <w:rFonts w:cstheme="minorHAnsi"/>
                <w:sz w:val="18"/>
                <w:szCs w:val="18"/>
              </w:rPr>
              <w:t>Headteacher</w:t>
            </w:r>
          </w:p>
          <w:p w:rsidR="00F44096" w:rsidRDefault="00F44096" w:rsidP="00056EA8">
            <w:pPr>
              <w:rPr>
                <w:rFonts w:cstheme="minorHAnsi"/>
                <w:sz w:val="18"/>
                <w:szCs w:val="18"/>
              </w:rPr>
            </w:pPr>
            <w:r>
              <w:rPr>
                <w:rFonts w:cstheme="minorHAnsi"/>
                <w:sz w:val="18"/>
                <w:szCs w:val="18"/>
              </w:rPr>
              <w:t>DSL</w:t>
            </w:r>
          </w:p>
          <w:p w:rsidR="00F44096" w:rsidRPr="00212B26" w:rsidRDefault="00F44096" w:rsidP="00056EA8">
            <w:pPr>
              <w:rPr>
                <w:rFonts w:cstheme="minorHAnsi"/>
                <w:sz w:val="18"/>
                <w:szCs w:val="18"/>
              </w:rPr>
            </w:pPr>
            <w:r>
              <w:rPr>
                <w:rFonts w:cstheme="minorHAnsi"/>
                <w:sz w:val="18"/>
                <w:szCs w:val="18"/>
              </w:rPr>
              <w:t>Attendance adviser</w:t>
            </w:r>
          </w:p>
          <w:p w:rsidR="00F44096" w:rsidRPr="00212B26" w:rsidRDefault="00F44096" w:rsidP="00056EA8">
            <w:pPr>
              <w:rPr>
                <w:rFonts w:cstheme="minorHAnsi"/>
                <w:sz w:val="18"/>
                <w:szCs w:val="18"/>
              </w:rPr>
            </w:pPr>
            <w:r w:rsidRPr="00212B26">
              <w:rPr>
                <w:rFonts w:cstheme="minorHAnsi"/>
                <w:sz w:val="18"/>
                <w:szCs w:val="18"/>
              </w:rPr>
              <w:t>Phase Leaders</w:t>
            </w:r>
          </w:p>
          <w:p w:rsidR="00F44096" w:rsidRDefault="00F44096" w:rsidP="00056EA8">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F44096" w:rsidRDefault="00F44096" w:rsidP="00056EA8">
            <w:pPr>
              <w:rPr>
                <w:rFonts w:cstheme="minorHAnsi"/>
                <w:sz w:val="18"/>
                <w:szCs w:val="18"/>
              </w:rPr>
            </w:pPr>
            <w:r>
              <w:rPr>
                <w:rFonts w:cstheme="minorHAnsi"/>
                <w:sz w:val="18"/>
                <w:szCs w:val="18"/>
              </w:rPr>
              <w:t>Class teachers</w:t>
            </w:r>
          </w:p>
          <w:p w:rsidR="00F44096" w:rsidRPr="001158E8" w:rsidRDefault="00F44096" w:rsidP="00056EA8">
            <w:pPr>
              <w:rPr>
                <w:rFonts w:cstheme="minorHAnsi"/>
                <w:sz w:val="18"/>
                <w:szCs w:val="18"/>
              </w:rPr>
            </w:pPr>
          </w:p>
          <w:p w:rsidR="00F44096" w:rsidRPr="00212B26" w:rsidRDefault="00F44096" w:rsidP="00056EA8">
            <w:pPr>
              <w:rPr>
                <w:rFonts w:cstheme="minorHAnsi"/>
                <w:sz w:val="18"/>
                <w:szCs w:val="18"/>
              </w:rPr>
            </w:pPr>
          </w:p>
        </w:tc>
        <w:tc>
          <w:tcPr>
            <w:tcW w:w="3118" w:type="dxa"/>
          </w:tcPr>
          <w:p w:rsidR="00F44096" w:rsidRPr="002C1E4A" w:rsidRDefault="00F44096" w:rsidP="00056EA8">
            <w:pPr>
              <w:pStyle w:val="ListParagraph"/>
              <w:numPr>
                <w:ilvl w:val="0"/>
                <w:numId w:val="31"/>
              </w:numPr>
              <w:ind w:left="113" w:hanging="113"/>
              <w:rPr>
                <w:rFonts w:cstheme="minorHAnsi"/>
                <w:sz w:val="18"/>
                <w:szCs w:val="18"/>
              </w:rPr>
            </w:pPr>
          </w:p>
        </w:tc>
      </w:tr>
    </w:tbl>
    <w:p w:rsidR="001158E8" w:rsidRDefault="001158E8"/>
    <w:p w:rsidR="00850640" w:rsidRDefault="00850640"/>
    <w:p w:rsidR="00850640" w:rsidRDefault="00850640"/>
    <w:p w:rsidR="00850640" w:rsidRDefault="00850640"/>
    <w:p w:rsidR="00850640" w:rsidRDefault="00850640"/>
    <w:p w:rsidR="00850640" w:rsidRDefault="00850640"/>
    <w:p w:rsidR="00850640" w:rsidRDefault="00850640"/>
    <w:p w:rsidR="00850640" w:rsidRDefault="00850640"/>
    <w:p w:rsidR="00AF1A89" w:rsidRDefault="00AF1A89"/>
    <w:p w:rsidR="00AF1A89" w:rsidRDefault="00AF1A89"/>
    <w:p w:rsidR="00AF1A89" w:rsidRDefault="00AF1A89"/>
    <w:p w:rsidR="00850640" w:rsidRDefault="00850640"/>
    <w:p w:rsidR="00850640" w:rsidRDefault="00850640"/>
    <w:tbl>
      <w:tblPr>
        <w:tblStyle w:val="TableGrid"/>
        <w:tblW w:w="0" w:type="auto"/>
        <w:tblInd w:w="-5" w:type="dxa"/>
        <w:tblLook w:val="04A0" w:firstRow="1" w:lastRow="0" w:firstColumn="1" w:lastColumn="0" w:noHBand="0" w:noVBand="1"/>
      </w:tblPr>
      <w:tblGrid>
        <w:gridCol w:w="846"/>
        <w:gridCol w:w="14542"/>
      </w:tblGrid>
      <w:tr w:rsidR="00911483" w:rsidRPr="001158E8" w:rsidTr="00E64E7A">
        <w:trPr>
          <w:cantSplit/>
          <w:trHeight w:val="1313"/>
        </w:trPr>
        <w:tc>
          <w:tcPr>
            <w:tcW w:w="846" w:type="dxa"/>
            <w:vMerge w:val="restart"/>
            <w:shd w:val="clear" w:color="auto" w:fill="F2F2F2"/>
            <w:textDirection w:val="btLr"/>
            <w:vAlign w:val="center"/>
          </w:tcPr>
          <w:p w:rsidR="00911483" w:rsidRPr="001158E8" w:rsidRDefault="00F367F8" w:rsidP="00F367F8">
            <w:pPr>
              <w:ind w:left="113" w:right="113"/>
              <w:jc w:val="center"/>
              <w:rPr>
                <w:rFonts w:cstheme="minorHAnsi"/>
                <w:b/>
                <w:sz w:val="36"/>
                <w:szCs w:val="36"/>
              </w:rPr>
            </w:pPr>
            <w:r w:rsidRPr="001158E8">
              <w:rPr>
                <w:rFonts w:cstheme="minorHAnsi"/>
                <w:b/>
                <w:sz w:val="36"/>
                <w:szCs w:val="36"/>
              </w:rPr>
              <w:lastRenderedPageBreak/>
              <w:t>Personal Development</w:t>
            </w:r>
          </w:p>
        </w:tc>
        <w:tc>
          <w:tcPr>
            <w:tcW w:w="14542" w:type="dxa"/>
            <w:shd w:val="clear" w:color="auto" w:fill="CFDCE3"/>
          </w:tcPr>
          <w:p w:rsidR="006502D0" w:rsidRPr="001158E8" w:rsidRDefault="006502D0" w:rsidP="006502D0">
            <w:pPr>
              <w:spacing w:before="80" w:after="120"/>
              <w:rPr>
                <w:rFonts w:cstheme="minorHAnsi"/>
                <w:b/>
                <w:sz w:val="28"/>
                <w:szCs w:val="28"/>
              </w:rPr>
            </w:pPr>
            <w:r w:rsidRPr="001158E8">
              <w:rPr>
                <w:rFonts w:cstheme="minorHAnsi"/>
                <w:b/>
                <w:sz w:val="28"/>
                <w:szCs w:val="28"/>
              </w:rPr>
              <w:t>Main area for improvement:</w:t>
            </w:r>
          </w:p>
          <w:p w:rsidR="00911483" w:rsidRPr="001158E8" w:rsidRDefault="005B0676" w:rsidP="009F5C7D">
            <w:pPr>
              <w:spacing w:before="80" w:after="120"/>
              <w:rPr>
                <w:rFonts w:cstheme="minorHAnsi"/>
                <w:b/>
                <w:sz w:val="28"/>
                <w:szCs w:val="28"/>
              </w:rPr>
            </w:pPr>
            <w:r w:rsidRPr="001158E8">
              <w:rPr>
                <w:rFonts w:cstheme="minorHAnsi"/>
                <w:b/>
                <w:sz w:val="28"/>
                <w:szCs w:val="28"/>
              </w:rPr>
              <w:t xml:space="preserve">To </w:t>
            </w:r>
            <w:r w:rsidR="009F5C7D" w:rsidRPr="001158E8">
              <w:rPr>
                <w:rFonts w:cstheme="minorHAnsi"/>
                <w:b/>
                <w:sz w:val="28"/>
                <w:szCs w:val="28"/>
              </w:rPr>
              <w:t>develop pupils’ motivation and conduct so they learn eagerly, behave with integrity and cooperate consistently well with others</w:t>
            </w:r>
            <w:r w:rsidR="00FA742D" w:rsidRPr="001158E8">
              <w:rPr>
                <w:rFonts w:cstheme="minorHAnsi"/>
                <w:b/>
                <w:sz w:val="28"/>
                <w:szCs w:val="28"/>
              </w:rPr>
              <w:t>.</w:t>
            </w:r>
          </w:p>
        </w:tc>
      </w:tr>
      <w:tr w:rsidR="00911483" w:rsidRPr="001158E8" w:rsidTr="00E64E7A">
        <w:trPr>
          <w:cantSplit/>
          <w:trHeight w:val="1312"/>
        </w:trPr>
        <w:tc>
          <w:tcPr>
            <w:tcW w:w="846" w:type="dxa"/>
            <w:vMerge/>
            <w:shd w:val="clear" w:color="auto" w:fill="F2F2F2"/>
            <w:textDirection w:val="btLr"/>
            <w:vAlign w:val="center"/>
          </w:tcPr>
          <w:p w:rsidR="00911483" w:rsidRPr="001158E8" w:rsidRDefault="00911483" w:rsidP="00000A5F">
            <w:pPr>
              <w:ind w:left="113" w:right="113"/>
              <w:jc w:val="center"/>
              <w:rPr>
                <w:rFonts w:cstheme="minorHAnsi"/>
                <w:b/>
                <w:sz w:val="36"/>
                <w:szCs w:val="36"/>
              </w:rPr>
            </w:pPr>
          </w:p>
        </w:tc>
        <w:tc>
          <w:tcPr>
            <w:tcW w:w="14542" w:type="dxa"/>
          </w:tcPr>
          <w:p w:rsidR="005B0676" w:rsidRPr="001158E8" w:rsidRDefault="005B0676" w:rsidP="005B0676">
            <w:pPr>
              <w:spacing w:before="80"/>
              <w:rPr>
                <w:rFonts w:cstheme="minorHAnsi"/>
                <w:b/>
                <w:sz w:val="24"/>
                <w:szCs w:val="24"/>
              </w:rPr>
            </w:pPr>
            <w:r w:rsidRPr="001158E8">
              <w:rPr>
                <w:rFonts w:cstheme="minorHAnsi"/>
                <w:b/>
                <w:sz w:val="24"/>
                <w:szCs w:val="24"/>
              </w:rPr>
              <w:t>Desired Outcomes:</w:t>
            </w:r>
          </w:p>
          <w:p w:rsidR="004110DD" w:rsidRPr="001158E8" w:rsidRDefault="00152BC6" w:rsidP="00614DBD">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Leaders</w:t>
            </w:r>
            <w:r w:rsidR="004110DD" w:rsidRPr="001158E8">
              <w:rPr>
                <w:rFonts w:cstheme="minorHAnsi"/>
                <w:b/>
                <w:sz w:val="24"/>
                <w:szCs w:val="24"/>
              </w:rPr>
              <w:t xml:space="preserve"> </w:t>
            </w:r>
            <w:r w:rsidR="004110DD" w:rsidRPr="001158E8">
              <w:rPr>
                <w:rFonts w:cstheme="minorHAnsi"/>
                <w:sz w:val="24"/>
                <w:szCs w:val="24"/>
              </w:rPr>
              <w:t xml:space="preserve">ensure all staff </w:t>
            </w:r>
            <w:r w:rsidR="00F16AC4" w:rsidRPr="00F16AC4">
              <w:rPr>
                <w:rFonts w:cstheme="minorHAnsi"/>
                <w:sz w:val="24"/>
                <w:szCs w:val="24"/>
              </w:rPr>
              <w:t xml:space="preserve">consistently promotes the extensive </w:t>
            </w:r>
            <w:r w:rsidR="004110DD" w:rsidRPr="00F16AC4">
              <w:rPr>
                <w:rFonts w:cstheme="minorHAnsi"/>
                <w:sz w:val="24"/>
                <w:szCs w:val="24"/>
              </w:rPr>
              <w:t xml:space="preserve">personal development </w:t>
            </w:r>
            <w:r w:rsidR="004110DD" w:rsidRPr="001158E8">
              <w:rPr>
                <w:rFonts w:cstheme="minorHAnsi"/>
                <w:sz w:val="24"/>
                <w:szCs w:val="24"/>
              </w:rPr>
              <w:t xml:space="preserve">of pupils. The school goes beyond the expected, so </w:t>
            </w:r>
            <w:r w:rsidR="00970FF9" w:rsidRPr="001158E8">
              <w:rPr>
                <w:rFonts w:cstheme="minorHAnsi"/>
                <w:sz w:val="24"/>
                <w:szCs w:val="24"/>
              </w:rPr>
              <w:t xml:space="preserve">that </w:t>
            </w:r>
            <w:r w:rsidR="004110DD" w:rsidRPr="001158E8">
              <w:rPr>
                <w:rFonts w:cstheme="minorHAnsi"/>
                <w:sz w:val="24"/>
                <w:szCs w:val="24"/>
              </w:rPr>
              <w:t xml:space="preserve">pupils have access to a wide, rich set of experiences. Opportunities for pupils </w:t>
            </w:r>
            <w:r w:rsidR="00970FF9" w:rsidRPr="001158E8">
              <w:rPr>
                <w:rFonts w:cstheme="minorHAnsi"/>
                <w:sz w:val="24"/>
                <w:szCs w:val="24"/>
              </w:rPr>
              <w:t>to develop their talents and interests are of an exceptional quality. (Ofsted Outstanding)</w:t>
            </w:r>
          </w:p>
          <w:p w:rsidR="00970FF9" w:rsidRPr="00F16AC4" w:rsidRDefault="00970FF9" w:rsidP="005D7053">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ensure the school provides high-quality pastoral support. Pupils know how to eat healthily, maintain an active lifestyle and keep physically and mentally healthy. They have an age-appropriate understanding of healthy relationships. (Ofsted Good)</w:t>
            </w:r>
          </w:p>
          <w:p w:rsidR="00F16AC4" w:rsidRPr="005F139B" w:rsidRDefault="005F139B" w:rsidP="005D7053">
            <w:pPr>
              <w:pStyle w:val="ListParagraph"/>
              <w:numPr>
                <w:ilvl w:val="0"/>
                <w:numId w:val="1"/>
              </w:numPr>
              <w:spacing w:before="60" w:after="20"/>
              <w:ind w:left="113" w:hanging="113"/>
              <w:contextualSpacing w:val="0"/>
              <w:rPr>
                <w:rFonts w:cstheme="minorHAnsi"/>
                <w:b/>
                <w:sz w:val="24"/>
                <w:szCs w:val="24"/>
              </w:rPr>
            </w:pPr>
            <w:r w:rsidRPr="005F139B">
              <w:rPr>
                <w:rFonts w:cstheme="minorHAnsi"/>
                <w:b/>
                <w:sz w:val="24"/>
                <w:szCs w:val="24"/>
              </w:rPr>
              <w:t>Leaders and teachers</w:t>
            </w:r>
            <w:r>
              <w:rPr>
                <w:rFonts w:cstheme="minorHAnsi"/>
                <w:sz w:val="24"/>
                <w:szCs w:val="24"/>
              </w:rPr>
              <w:t xml:space="preserve"> ensure that we</w:t>
            </w:r>
            <w:r w:rsidR="00F16AC4" w:rsidRPr="005F139B">
              <w:rPr>
                <w:rFonts w:cstheme="minorHAnsi"/>
                <w:sz w:val="24"/>
                <w:szCs w:val="24"/>
              </w:rPr>
              <w:t>re usual oppor</w:t>
            </w:r>
            <w:r>
              <w:rPr>
                <w:rFonts w:cstheme="minorHAnsi"/>
                <w:sz w:val="24"/>
                <w:szCs w:val="24"/>
              </w:rPr>
              <w:t>tunities hav</w:t>
            </w:r>
            <w:r w:rsidR="00F16AC4" w:rsidRPr="005F139B">
              <w:rPr>
                <w:rFonts w:cstheme="minorHAnsi"/>
                <w:sz w:val="24"/>
                <w:szCs w:val="24"/>
              </w:rPr>
              <w:t>e be</w:t>
            </w:r>
            <w:r>
              <w:rPr>
                <w:rFonts w:cstheme="minorHAnsi"/>
                <w:sz w:val="24"/>
                <w:szCs w:val="24"/>
              </w:rPr>
              <w:t>e</w:t>
            </w:r>
            <w:r w:rsidR="00F16AC4" w:rsidRPr="005F139B">
              <w:rPr>
                <w:rFonts w:cstheme="minorHAnsi"/>
                <w:sz w:val="24"/>
                <w:szCs w:val="24"/>
              </w:rPr>
              <w:t>n disrupted by</w:t>
            </w:r>
            <w:r>
              <w:rPr>
                <w:rFonts w:cstheme="minorHAnsi"/>
                <w:sz w:val="24"/>
                <w:szCs w:val="24"/>
              </w:rPr>
              <w:t xml:space="preserve"> the pandemic</w:t>
            </w:r>
            <w:r w:rsidR="00F16AC4" w:rsidRPr="005F139B">
              <w:rPr>
                <w:rFonts w:cstheme="minorHAnsi"/>
                <w:sz w:val="24"/>
                <w:szCs w:val="24"/>
              </w:rPr>
              <w:t xml:space="preserve"> al</w:t>
            </w:r>
            <w:r>
              <w:rPr>
                <w:rFonts w:cstheme="minorHAnsi"/>
                <w:sz w:val="24"/>
                <w:szCs w:val="24"/>
              </w:rPr>
              <w:t xml:space="preserve">ternative approaches, provide </w:t>
            </w:r>
            <w:r w:rsidR="00F16AC4" w:rsidRPr="005F139B">
              <w:rPr>
                <w:rFonts w:cstheme="minorHAnsi"/>
                <w:sz w:val="24"/>
                <w:szCs w:val="24"/>
              </w:rPr>
              <w:t>a rich range of personal development opp</w:t>
            </w:r>
            <w:r>
              <w:rPr>
                <w:rFonts w:cstheme="minorHAnsi"/>
                <w:sz w:val="24"/>
                <w:szCs w:val="24"/>
              </w:rPr>
              <w:t>ortunities.</w:t>
            </w:r>
          </w:p>
          <w:p w:rsidR="00970FF9" w:rsidRPr="001158E8" w:rsidRDefault="00970FF9" w:rsidP="00970FF9">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All staff </w:t>
            </w:r>
            <w:r w:rsidRPr="001158E8">
              <w:rPr>
                <w:rFonts w:cstheme="minorHAnsi"/>
                <w:sz w:val="24"/>
                <w:szCs w:val="24"/>
              </w:rPr>
              <w:t>focus on developing responsible, respectful and active citizens through promoting SEAL (Social and Emotional Aspects of Learning) and the further development of being a Rights Respecting School.</w:t>
            </w:r>
            <w:r w:rsidRPr="001158E8">
              <w:rPr>
                <w:rFonts w:cstheme="minorHAnsi"/>
                <w:b/>
                <w:sz w:val="24"/>
                <w:szCs w:val="24"/>
              </w:rPr>
              <w:t xml:space="preserve"> </w:t>
            </w:r>
          </w:p>
          <w:p w:rsidR="00A134AA" w:rsidRPr="005F139B" w:rsidRDefault="00A134AA" w:rsidP="00970FF9">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All staff </w:t>
            </w:r>
            <w:r w:rsidRPr="001158E8">
              <w:rPr>
                <w:rFonts w:cstheme="minorHAnsi"/>
                <w:sz w:val="24"/>
                <w:szCs w:val="24"/>
              </w:rPr>
              <w:t>build pupils’ confidence and resilience though the activities and experiences, in order to prepare them for the future challenges and to be motivated to solve problems.</w:t>
            </w:r>
          </w:p>
          <w:p w:rsidR="005F139B" w:rsidRPr="001158E8" w:rsidRDefault="005F139B" w:rsidP="00970FF9">
            <w:pPr>
              <w:pStyle w:val="ListParagraph"/>
              <w:numPr>
                <w:ilvl w:val="0"/>
                <w:numId w:val="1"/>
              </w:numPr>
              <w:spacing w:before="60" w:after="20"/>
              <w:ind w:left="113" w:hanging="113"/>
              <w:contextualSpacing w:val="0"/>
              <w:rPr>
                <w:rFonts w:cstheme="minorHAnsi"/>
                <w:b/>
                <w:sz w:val="24"/>
                <w:szCs w:val="24"/>
              </w:rPr>
            </w:pPr>
            <w:r>
              <w:rPr>
                <w:rFonts w:cstheme="minorHAnsi"/>
                <w:b/>
                <w:sz w:val="24"/>
                <w:szCs w:val="24"/>
              </w:rPr>
              <w:t xml:space="preserve">All staff </w:t>
            </w:r>
            <w:r>
              <w:rPr>
                <w:rFonts w:cstheme="minorHAnsi"/>
                <w:sz w:val="24"/>
                <w:szCs w:val="24"/>
              </w:rPr>
              <w:t>develop pupils’ character so they behave with integrity and cooperate consistently well with others.</w:t>
            </w:r>
          </w:p>
          <w:p w:rsidR="00970FF9" w:rsidRPr="005F139B" w:rsidRDefault="00970FF9" w:rsidP="00970FF9">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Teachers </w:t>
            </w:r>
            <w:r w:rsidRPr="001158E8">
              <w:rPr>
                <w:rFonts w:cstheme="minorHAnsi"/>
                <w:sz w:val="24"/>
                <w:szCs w:val="24"/>
              </w:rPr>
              <w:t>develop pupils’ understanding of the fundamental British values of democracy, individual liberty, the rule of law and mutual respect.</w:t>
            </w:r>
          </w:p>
          <w:p w:rsidR="005F139B" w:rsidRPr="001158E8" w:rsidRDefault="005F139B" w:rsidP="00970FF9">
            <w:pPr>
              <w:pStyle w:val="ListParagraph"/>
              <w:numPr>
                <w:ilvl w:val="0"/>
                <w:numId w:val="1"/>
              </w:numPr>
              <w:spacing w:before="60" w:after="20"/>
              <w:ind w:left="113" w:hanging="113"/>
              <w:contextualSpacing w:val="0"/>
              <w:rPr>
                <w:rFonts w:cstheme="minorHAnsi"/>
                <w:b/>
                <w:sz w:val="24"/>
                <w:szCs w:val="24"/>
              </w:rPr>
            </w:pPr>
            <w:r>
              <w:rPr>
                <w:rFonts w:cstheme="minorHAnsi"/>
                <w:b/>
                <w:sz w:val="24"/>
                <w:szCs w:val="24"/>
              </w:rPr>
              <w:t xml:space="preserve">Teachers </w:t>
            </w:r>
            <w:r>
              <w:rPr>
                <w:rFonts w:cstheme="minorHAnsi"/>
                <w:sz w:val="24"/>
                <w:szCs w:val="24"/>
              </w:rPr>
              <w:t>embed all aspects of Relationship and Health Education.</w:t>
            </w:r>
          </w:p>
          <w:p w:rsidR="00FA742D" w:rsidRPr="001158E8" w:rsidRDefault="005B0676" w:rsidP="00970FF9">
            <w:pPr>
              <w:pStyle w:val="ListParagraph"/>
              <w:numPr>
                <w:ilvl w:val="0"/>
                <w:numId w:val="1"/>
              </w:numPr>
              <w:spacing w:before="60" w:after="20"/>
              <w:ind w:left="113" w:hanging="113"/>
              <w:contextualSpacing w:val="0"/>
              <w:rPr>
                <w:rFonts w:cstheme="minorHAnsi"/>
                <w:sz w:val="24"/>
                <w:szCs w:val="24"/>
              </w:rPr>
            </w:pPr>
            <w:r w:rsidRPr="001158E8">
              <w:rPr>
                <w:rFonts w:cstheme="minorHAnsi"/>
                <w:b/>
                <w:sz w:val="24"/>
                <w:szCs w:val="24"/>
              </w:rPr>
              <w:t xml:space="preserve">Pupils </w:t>
            </w:r>
            <w:r w:rsidR="00A134AA" w:rsidRPr="001158E8">
              <w:rPr>
                <w:rFonts w:cstheme="minorHAnsi"/>
                <w:sz w:val="24"/>
                <w:szCs w:val="24"/>
              </w:rPr>
              <w:t>are able to recognise the difference between right and wrong and have an understanding of the consequences of their actions.</w:t>
            </w:r>
          </w:p>
          <w:p w:rsidR="005D7053" w:rsidRPr="001158E8" w:rsidRDefault="005D7053" w:rsidP="00152BC6">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Pupils </w:t>
            </w:r>
            <w:r w:rsidRPr="001158E8">
              <w:rPr>
                <w:rFonts w:cstheme="minorHAnsi"/>
                <w:sz w:val="24"/>
                <w:szCs w:val="24"/>
              </w:rPr>
              <w:t>have an excellent understanding of how to stay online</w:t>
            </w:r>
            <w:r w:rsidR="00827D6B" w:rsidRPr="001158E8">
              <w:rPr>
                <w:rFonts w:cstheme="minorHAnsi"/>
                <w:sz w:val="24"/>
                <w:szCs w:val="24"/>
              </w:rPr>
              <w:t xml:space="preserve"> and through social media</w:t>
            </w:r>
            <w:r w:rsidRPr="001158E8">
              <w:rPr>
                <w:rFonts w:cstheme="minorHAnsi"/>
                <w:sz w:val="24"/>
                <w:szCs w:val="24"/>
              </w:rPr>
              <w:t>.</w:t>
            </w:r>
          </w:p>
          <w:p w:rsidR="00C61BCE" w:rsidRPr="001158E8" w:rsidRDefault="00C34268" w:rsidP="00C61BCE">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 xml:space="preserve">Parents </w:t>
            </w:r>
            <w:r w:rsidR="00827D6B" w:rsidRPr="001158E8">
              <w:rPr>
                <w:rFonts w:cstheme="minorHAnsi"/>
                <w:sz w:val="24"/>
                <w:szCs w:val="24"/>
              </w:rPr>
              <w:t xml:space="preserve">work in partnership with the school in the development </w:t>
            </w:r>
            <w:r w:rsidR="00C61BCE" w:rsidRPr="001158E8">
              <w:rPr>
                <w:rFonts w:cstheme="minorHAnsi"/>
                <w:sz w:val="24"/>
                <w:szCs w:val="24"/>
              </w:rPr>
              <w:t>of pupils’ Personal Development.</w:t>
            </w:r>
          </w:p>
          <w:p w:rsidR="00911483" w:rsidRPr="001158E8" w:rsidRDefault="00C34268" w:rsidP="00A134AA">
            <w:pPr>
              <w:pStyle w:val="ListParagraph"/>
              <w:numPr>
                <w:ilvl w:val="0"/>
                <w:numId w:val="1"/>
              </w:numPr>
              <w:spacing w:before="60" w:after="20"/>
              <w:ind w:left="113" w:hanging="113"/>
              <w:contextualSpacing w:val="0"/>
              <w:rPr>
                <w:rFonts w:cstheme="minorHAnsi"/>
                <w:b/>
                <w:sz w:val="24"/>
                <w:szCs w:val="24"/>
              </w:rPr>
            </w:pPr>
            <w:r w:rsidRPr="001158E8">
              <w:rPr>
                <w:rFonts w:cstheme="minorHAnsi"/>
                <w:b/>
                <w:sz w:val="24"/>
                <w:szCs w:val="24"/>
              </w:rPr>
              <w:t>Governors</w:t>
            </w:r>
            <w:r w:rsidRPr="001158E8">
              <w:rPr>
                <w:rFonts w:cstheme="minorHAnsi"/>
                <w:sz w:val="24"/>
                <w:szCs w:val="24"/>
              </w:rPr>
              <w:t xml:space="preserve"> have a clear understanding of </w:t>
            </w:r>
            <w:r w:rsidR="00827D6B" w:rsidRPr="001158E8">
              <w:rPr>
                <w:rFonts w:cstheme="minorHAnsi"/>
                <w:sz w:val="24"/>
                <w:szCs w:val="24"/>
              </w:rPr>
              <w:t xml:space="preserve">the quality and intent that the school provides for the Personal Development of the </w:t>
            </w:r>
            <w:r w:rsidRPr="001158E8">
              <w:rPr>
                <w:rFonts w:cstheme="minorHAnsi"/>
                <w:sz w:val="24"/>
                <w:szCs w:val="24"/>
              </w:rPr>
              <w:t>pupils.</w:t>
            </w:r>
          </w:p>
          <w:p w:rsidR="00827D6B" w:rsidRPr="001F45E8" w:rsidRDefault="00827D6B" w:rsidP="001F45E8">
            <w:pPr>
              <w:spacing w:before="60" w:after="20"/>
              <w:rPr>
                <w:rFonts w:cstheme="minorHAnsi"/>
                <w:b/>
                <w:color w:val="FF0000"/>
                <w:sz w:val="24"/>
                <w:szCs w:val="24"/>
              </w:rPr>
            </w:pPr>
          </w:p>
        </w:tc>
      </w:tr>
    </w:tbl>
    <w:p w:rsidR="00F80C33" w:rsidRPr="001158E8" w:rsidRDefault="00F80C33" w:rsidP="008A2D8E">
      <w:pPr>
        <w:rPr>
          <w:rFonts w:cstheme="minorHAnsi"/>
        </w:rPr>
      </w:pPr>
    </w:p>
    <w:p w:rsidR="00F367F8" w:rsidRPr="001158E8" w:rsidRDefault="00F367F8" w:rsidP="008A2D8E">
      <w:pPr>
        <w:rPr>
          <w:rFonts w:cstheme="minorHAnsi"/>
        </w:rPr>
      </w:pPr>
    </w:p>
    <w:p w:rsidR="00F367F8" w:rsidRPr="001158E8" w:rsidRDefault="00F367F8" w:rsidP="008A2D8E">
      <w:pPr>
        <w:rPr>
          <w:rFonts w:cstheme="minorHAnsi"/>
        </w:rPr>
      </w:pPr>
    </w:p>
    <w:tbl>
      <w:tblPr>
        <w:tblStyle w:val="TableGrid"/>
        <w:tblpPr w:leftFromText="180" w:rightFromText="180" w:vertAnchor="text" w:tblpX="205" w:tblpY="-3"/>
        <w:tblW w:w="0" w:type="auto"/>
        <w:tblLook w:val="04A0" w:firstRow="1" w:lastRow="0" w:firstColumn="1" w:lastColumn="0" w:noHBand="0" w:noVBand="1"/>
      </w:tblPr>
      <w:tblGrid>
        <w:gridCol w:w="2689"/>
        <w:gridCol w:w="4677"/>
        <w:gridCol w:w="3402"/>
        <w:gridCol w:w="2127"/>
        <w:gridCol w:w="2409"/>
      </w:tblGrid>
      <w:tr w:rsidR="00EC13A9" w:rsidRPr="001158E8" w:rsidTr="00F27D32">
        <w:trPr>
          <w:trHeight w:val="253"/>
          <w:tblHeader/>
        </w:trPr>
        <w:tc>
          <w:tcPr>
            <w:tcW w:w="15304" w:type="dxa"/>
            <w:gridSpan w:val="5"/>
            <w:shd w:val="clear" w:color="auto" w:fill="F2F2F2"/>
          </w:tcPr>
          <w:p w:rsidR="00EC13A9" w:rsidRPr="001158E8" w:rsidRDefault="00932E86" w:rsidP="00F27D32">
            <w:pPr>
              <w:jc w:val="center"/>
              <w:rPr>
                <w:rFonts w:cstheme="minorHAnsi"/>
                <w:b/>
                <w:sz w:val="32"/>
                <w:szCs w:val="32"/>
              </w:rPr>
            </w:pPr>
            <w:r w:rsidRPr="001158E8">
              <w:rPr>
                <w:rFonts w:cstheme="minorHAnsi"/>
                <w:b/>
                <w:sz w:val="32"/>
                <w:szCs w:val="32"/>
              </w:rPr>
              <w:lastRenderedPageBreak/>
              <w:t>Personal Development</w:t>
            </w:r>
          </w:p>
        </w:tc>
      </w:tr>
      <w:tr w:rsidR="00581F1A" w:rsidRPr="001158E8" w:rsidTr="008140DF">
        <w:trPr>
          <w:cantSplit/>
          <w:trHeight w:val="416"/>
          <w:tblHeader/>
        </w:trPr>
        <w:tc>
          <w:tcPr>
            <w:tcW w:w="2689" w:type="dxa"/>
            <w:shd w:val="clear" w:color="auto" w:fill="CFDCE3"/>
          </w:tcPr>
          <w:p w:rsidR="00581F1A" w:rsidRPr="001158E8" w:rsidRDefault="00581F1A" w:rsidP="00F27D32">
            <w:pPr>
              <w:jc w:val="center"/>
              <w:rPr>
                <w:rFonts w:cstheme="minorHAnsi"/>
                <w:b/>
              </w:rPr>
            </w:pPr>
            <w:r w:rsidRPr="001158E8">
              <w:rPr>
                <w:rFonts w:cstheme="minorHAnsi"/>
                <w:b/>
              </w:rPr>
              <w:t>Key Priorities</w:t>
            </w:r>
          </w:p>
        </w:tc>
        <w:tc>
          <w:tcPr>
            <w:tcW w:w="4677" w:type="dxa"/>
            <w:shd w:val="clear" w:color="auto" w:fill="CFDCE3"/>
          </w:tcPr>
          <w:p w:rsidR="00581F1A" w:rsidRPr="001158E8" w:rsidRDefault="00581F1A" w:rsidP="00F27D32">
            <w:pPr>
              <w:jc w:val="center"/>
              <w:rPr>
                <w:rFonts w:cstheme="minorHAnsi"/>
                <w:b/>
              </w:rPr>
            </w:pPr>
            <w:r w:rsidRPr="001158E8">
              <w:rPr>
                <w:rFonts w:cstheme="minorHAnsi"/>
                <w:b/>
              </w:rPr>
              <w:t>Actions</w:t>
            </w:r>
          </w:p>
        </w:tc>
        <w:tc>
          <w:tcPr>
            <w:tcW w:w="3402" w:type="dxa"/>
            <w:shd w:val="clear" w:color="auto" w:fill="CFDCE3"/>
          </w:tcPr>
          <w:p w:rsidR="00581F1A" w:rsidRPr="001158E8" w:rsidRDefault="00581F1A" w:rsidP="00F27D32">
            <w:pPr>
              <w:jc w:val="center"/>
              <w:rPr>
                <w:rFonts w:cstheme="minorHAnsi"/>
                <w:b/>
              </w:rPr>
            </w:pPr>
            <w:r w:rsidRPr="001158E8">
              <w:rPr>
                <w:rFonts w:cstheme="minorHAnsi"/>
                <w:b/>
              </w:rPr>
              <w:t>Monitoring</w:t>
            </w:r>
          </w:p>
        </w:tc>
        <w:tc>
          <w:tcPr>
            <w:tcW w:w="2127" w:type="dxa"/>
            <w:shd w:val="clear" w:color="auto" w:fill="CFDCE3"/>
          </w:tcPr>
          <w:p w:rsidR="000D31A3" w:rsidRPr="001158E8" w:rsidRDefault="00581F1A" w:rsidP="00F27D32">
            <w:pPr>
              <w:jc w:val="center"/>
              <w:rPr>
                <w:rFonts w:cstheme="minorHAnsi"/>
                <w:b/>
              </w:rPr>
            </w:pPr>
            <w:r w:rsidRPr="001158E8">
              <w:rPr>
                <w:rFonts w:cstheme="minorHAnsi"/>
                <w:b/>
              </w:rPr>
              <w:t>Leadership</w:t>
            </w:r>
          </w:p>
          <w:p w:rsidR="00581F1A" w:rsidRPr="001158E8" w:rsidRDefault="00581F1A" w:rsidP="00F27D32">
            <w:pPr>
              <w:jc w:val="center"/>
              <w:rPr>
                <w:rFonts w:cstheme="minorHAnsi"/>
                <w:b/>
              </w:rPr>
            </w:pPr>
          </w:p>
        </w:tc>
        <w:tc>
          <w:tcPr>
            <w:tcW w:w="2409" w:type="dxa"/>
            <w:shd w:val="clear" w:color="auto" w:fill="CFDCE3"/>
          </w:tcPr>
          <w:p w:rsidR="00581F1A" w:rsidRPr="001158E8" w:rsidRDefault="0071213C" w:rsidP="00F27D32">
            <w:pPr>
              <w:jc w:val="center"/>
              <w:rPr>
                <w:rFonts w:cstheme="minorHAnsi"/>
                <w:b/>
              </w:rPr>
            </w:pPr>
            <w:r w:rsidRPr="001158E8">
              <w:rPr>
                <w:rFonts w:cstheme="minorHAnsi"/>
                <w:b/>
              </w:rPr>
              <w:t>Evidence of best practice</w:t>
            </w:r>
          </w:p>
        </w:tc>
      </w:tr>
      <w:tr w:rsidR="00581F1A" w:rsidRPr="001158E8" w:rsidTr="008140DF">
        <w:trPr>
          <w:trHeight w:val="1881"/>
          <w:tblHeader/>
        </w:trPr>
        <w:tc>
          <w:tcPr>
            <w:tcW w:w="2689" w:type="dxa"/>
            <w:shd w:val="clear" w:color="auto" w:fill="auto"/>
          </w:tcPr>
          <w:p w:rsidR="00581F1A" w:rsidRPr="0071213C" w:rsidRDefault="00581F1A" w:rsidP="00F27D32">
            <w:pPr>
              <w:rPr>
                <w:rFonts w:cstheme="minorHAnsi"/>
                <w:b/>
                <w:sz w:val="18"/>
                <w:szCs w:val="18"/>
              </w:rPr>
            </w:pPr>
            <w:r w:rsidRPr="0071213C">
              <w:rPr>
                <w:rFonts w:cstheme="minorHAnsi"/>
                <w:b/>
                <w:sz w:val="18"/>
                <w:szCs w:val="18"/>
              </w:rPr>
              <w:t>Priority 1</w:t>
            </w:r>
          </w:p>
          <w:p w:rsidR="00C61BCE" w:rsidRPr="00E4158F" w:rsidRDefault="0071213C" w:rsidP="00F27D32">
            <w:pPr>
              <w:rPr>
                <w:rFonts w:cstheme="minorHAnsi"/>
                <w:color w:val="FF0000"/>
                <w:sz w:val="18"/>
                <w:szCs w:val="18"/>
              </w:rPr>
            </w:pPr>
            <w:r w:rsidRPr="0071213C">
              <w:rPr>
                <w:rFonts w:cstheme="minorHAnsi"/>
                <w:sz w:val="18"/>
                <w:szCs w:val="18"/>
              </w:rPr>
              <w:t>To</w:t>
            </w:r>
            <w:r w:rsidR="00C61BCE" w:rsidRPr="0071213C">
              <w:rPr>
                <w:rFonts w:cstheme="minorHAnsi"/>
                <w:sz w:val="18"/>
                <w:szCs w:val="18"/>
              </w:rPr>
              <w:t xml:space="preserve"> </w:t>
            </w:r>
            <w:r w:rsidRPr="0071213C">
              <w:rPr>
                <w:rFonts w:cstheme="minorHAnsi"/>
                <w:sz w:val="18"/>
                <w:szCs w:val="18"/>
              </w:rPr>
              <w:t xml:space="preserve">further </w:t>
            </w:r>
            <w:r w:rsidR="00C61BCE" w:rsidRPr="0071213C">
              <w:rPr>
                <w:rFonts w:cstheme="minorHAnsi"/>
                <w:sz w:val="18"/>
                <w:szCs w:val="18"/>
              </w:rPr>
              <w:t xml:space="preserve">develop a positive personal disposition </w:t>
            </w:r>
            <w:r w:rsidRPr="0071213C">
              <w:rPr>
                <w:rFonts w:cstheme="minorHAnsi"/>
                <w:sz w:val="18"/>
                <w:szCs w:val="18"/>
              </w:rPr>
              <w:t xml:space="preserve">in all pupils </w:t>
            </w:r>
            <w:r w:rsidR="00C61BCE" w:rsidRPr="0071213C">
              <w:rPr>
                <w:rFonts w:cstheme="minorHAnsi"/>
                <w:sz w:val="18"/>
                <w:szCs w:val="18"/>
              </w:rPr>
              <w:t>so they reflect wisely, learn eagerly, behave with integrity and cooperate consistently well with others</w:t>
            </w:r>
          </w:p>
        </w:tc>
        <w:tc>
          <w:tcPr>
            <w:tcW w:w="4677" w:type="dxa"/>
          </w:tcPr>
          <w:p w:rsidR="00BA0EA2" w:rsidRPr="002E0773" w:rsidRDefault="00BA0EA2" w:rsidP="00F27D32">
            <w:pPr>
              <w:pStyle w:val="ListParagraph"/>
              <w:numPr>
                <w:ilvl w:val="0"/>
                <w:numId w:val="31"/>
              </w:numPr>
              <w:ind w:left="113" w:hanging="113"/>
              <w:rPr>
                <w:rFonts w:cstheme="minorHAnsi"/>
                <w:sz w:val="18"/>
                <w:szCs w:val="18"/>
                <w:highlight w:val="yellow"/>
              </w:rPr>
            </w:pPr>
            <w:r w:rsidRPr="002E0773">
              <w:rPr>
                <w:rFonts w:cstheme="minorHAnsi"/>
                <w:sz w:val="18"/>
                <w:szCs w:val="18"/>
                <w:highlight w:val="yellow"/>
              </w:rPr>
              <w:t>All staff to</w:t>
            </w:r>
            <w:r w:rsidR="00E64E7A" w:rsidRPr="002E0773">
              <w:rPr>
                <w:rFonts w:cstheme="minorHAnsi"/>
                <w:sz w:val="18"/>
                <w:szCs w:val="18"/>
                <w:highlight w:val="yellow"/>
              </w:rPr>
              <w:t xml:space="preserve"> continue to</w:t>
            </w:r>
            <w:r w:rsidRPr="002E0773">
              <w:rPr>
                <w:rFonts w:cstheme="minorHAnsi"/>
                <w:sz w:val="18"/>
                <w:szCs w:val="18"/>
                <w:highlight w:val="yellow"/>
              </w:rPr>
              <w:t xml:space="preserve"> embed a Rights-Respecting Schools approach</w:t>
            </w:r>
            <w:r w:rsidR="002E0773" w:rsidRPr="002E0773">
              <w:rPr>
                <w:rFonts w:cstheme="minorHAnsi"/>
                <w:sz w:val="18"/>
                <w:szCs w:val="18"/>
                <w:highlight w:val="yellow"/>
              </w:rPr>
              <w:t xml:space="preserve"> and develop further </w:t>
            </w:r>
            <w:r w:rsidR="00E64E7A" w:rsidRPr="002E0773">
              <w:rPr>
                <w:rFonts w:cstheme="minorHAnsi"/>
                <w:sz w:val="18"/>
                <w:szCs w:val="18"/>
                <w:highlight w:val="yellow"/>
              </w:rPr>
              <w:t>the Gold Award</w:t>
            </w:r>
            <w:r w:rsidR="002E0773" w:rsidRPr="002E0773">
              <w:rPr>
                <w:rFonts w:cstheme="minorHAnsi"/>
                <w:sz w:val="18"/>
                <w:szCs w:val="18"/>
                <w:highlight w:val="yellow"/>
              </w:rPr>
              <w:t xml:space="preserve"> criteria.</w:t>
            </w:r>
          </w:p>
          <w:p w:rsidR="00795AD1" w:rsidRPr="00795AD1" w:rsidRDefault="000D31A3" w:rsidP="00795AD1">
            <w:pPr>
              <w:pStyle w:val="ListParagraph"/>
              <w:numPr>
                <w:ilvl w:val="0"/>
                <w:numId w:val="31"/>
              </w:numPr>
              <w:ind w:left="113" w:hanging="113"/>
              <w:rPr>
                <w:rFonts w:cstheme="minorHAnsi"/>
                <w:sz w:val="18"/>
                <w:szCs w:val="18"/>
              </w:rPr>
            </w:pPr>
            <w:r w:rsidRPr="00B7606C">
              <w:rPr>
                <w:rFonts w:cstheme="minorHAnsi"/>
                <w:sz w:val="18"/>
                <w:szCs w:val="18"/>
              </w:rPr>
              <w:t xml:space="preserve">Maintain a focus </w:t>
            </w:r>
            <w:r w:rsidR="00795AD1">
              <w:rPr>
                <w:rFonts w:cstheme="minorHAnsi"/>
                <w:sz w:val="18"/>
                <w:szCs w:val="18"/>
              </w:rPr>
              <w:t>to engender kindness</w:t>
            </w:r>
            <w:r w:rsidR="00432820">
              <w:rPr>
                <w:rFonts w:cstheme="minorHAnsi"/>
                <w:sz w:val="18"/>
                <w:szCs w:val="18"/>
              </w:rPr>
              <w:t xml:space="preserve"> and celebrate</w:t>
            </w:r>
            <w:r w:rsidRPr="00B7606C">
              <w:rPr>
                <w:rFonts w:cstheme="minorHAnsi"/>
                <w:sz w:val="18"/>
                <w:szCs w:val="18"/>
              </w:rPr>
              <w:t xml:space="preserve"> acts of kindness</w:t>
            </w:r>
            <w:r w:rsidR="00B7606C" w:rsidRPr="00B7606C">
              <w:rPr>
                <w:rFonts w:cstheme="minorHAnsi"/>
                <w:sz w:val="18"/>
                <w:szCs w:val="18"/>
              </w:rPr>
              <w:t xml:space="preserve"> </w:t>
            </w:r>
            <w:r w:rsidR="00E64E7A">
              <w:rPr>
                <w:rFonts w:cstheme="minorHAnsi"/>
                <w:sz w:val="18"/>
                <w:szCs w:val="18"/>
              </w:rPr>
              <w:t>by discussing</w:t>
            </w:r>
            <w:r w:rsidR="00B7606C" w:rsidRPr="00B7606C">
              <w:rPr>
                <w:rFonts w:cstheme="minorHAnsi"/>
                <w:sz w:val="18"/>
                <w:szCs w:val="18"/>
              </w:rPr>
              <w:t xml:space="preserve"> what that looks like in all aspects of life</w:t>
            </w:r>
            <w:r w:rsidR="00795AD1">
              <w:rPr>
                <w:rFonts w:cstheme="minorHAnsi"/>
                <w:sz w:val="18"/>
                <w:szCs w:val="18"/>
              </w:rPr>
              <w:t xml:space="preserve"> across the school community</w:t>
            </w:r>
            <w:r w:rsidRPr="00B7606C">
              <w:rPr>
                <w:rFonts w:cstheme="minorHAnsi"/>
                <w:sz w:val="18"/>
                <w:szCs w:val="18"/>
              </w:rPr>
              <w:t>.</w:t>
            </w:r>
          </w:p>
          <w:p w:rsidR="00603242" w:rsidRPr="00B7606C" w:rsidRDefault="00BA0EA2" w:rsidP="00F27D32">
            <w:pPr>
              <w:pStyle w:val="ListParagraph"/>
              <w:numPr>
                <w:ilvl w:val="0"/>
                <w:numId w:val="31"/>
              </w:numPr>
              <w:ind w:left="113" w:hanging="113"/>
              <w:rPr>
                <w:rFonts w:cstheme="minorHAnsi"/>
                <w:sz w:val="18"/>
                <w:szCs w:val="18"/>
              </w:rPr>
            </w:pPr>
            <w:r w:rsidRPr="00B7606C">
              <w:rPr>
                <w:rFonts w:cstheme="minorHAnsi"/>
                <w:sz w:val="18"/>
                <w:szCs w:val="18"/>
              </w:rPr>
              <w:t xml:space="preserve">Staff to apply </w:t>
            </w:r>
            <w:r w:rsidR="000D31A3" w:rsidRPr="00B7606C">
              <w:rPr>
                <w:rFonts w:cstheme="minorHAnsi"/>
                <w:sz w:val="18"/>
                <w:szCs w:val="18"/>
              </w:rPr>
              <w:t xml:space="preserve">the </w:t>
            </w:r>
            <w:r w:rsidRPr="00B7606C">
              <w:rPr>
                <w:rFonts w:cstheme="minorHAnsi"/>
                <w:sz w:val="18"/>
                <w:szCs w:val="18"/>
              </w:rPr>
              <w:t>recommendat</w:t>
            </w:r>
            <w:r w:rsidR="00795AD1">
              <w:rPr>
                <w:rFonts w:cstheme="minorHAnsi"/>
                <w:sz w:val="18"/>
                <w:szCs w:val="18"/>
              </w:rPr>
              <w:t>ions from research.</w:t>
            </w:r>
          </w:p>
          <w:p w:rsidR="00BA0EA2" w:rsidRPr="00B7606C" w:rsidRDefault="00603242" w:rsidP="00F27D32">
            <w:pPr>
              <w:pStyle w:val="ListParagraph"/>
              <w:numPr>
                <w:ilvl w:val="0"/>
                <w:numId w:val="31"/>
              </w:numPr>
              <w:ind w:left="113" w:hanging="113"/>
              <w:rPr>
                <w:rFonts w:cstheme="minorHAnsi"/>
                <w:sz w:val="18"/>
                <w:szCs w:val="18"/>
              </w:rPr>
            </w:pPr>
            <w:r w:rsidRPr="00B7606C">
              <w:rPr>
                <w:rFonts w:cstheme="minorHAnsi"/>
                <w:sz w:val="18"/>
                <w:szCs w:val="18"/>
              </w:rPr>
              <w:t xml:space="preserve">Staff to use the </w:t>
            </w:r>
            <w:r w:rsidR="00BA0EA2" w:rsidRPr="00B7606C">
              <w:rPr>
                <w:rFonts w:cstheme="minorHAnsi"/>
                <w:sz w:val="18"/>
                <w:szCs w:val="18"/>
              </w:rPr>
              <w:t>SEAL</w:t>
            </w:r>
            <w:r w:rsidRPr="00B7606C">
              <w:rPr>
                <w:rFonts w:cstheme="minorHAnsi"/>
                <w:sz w:val="18"/>
                <w:szCs w:val="18"/>
              </w:rPr>
              <w:t xml:space="preserve"> target each week to highlight the behaviours and desired responses.</w:t>
            </w:r>
          </w:p>
        </w:tc>
        <w:tc>
          <w:tcPr>
            <w:tcW w:w="3402" w:type="dxa"/>
          </w:tcPr>
          <w:p w:rsidR="000D31A3" w:rsidRPr="00B7606C" w:rsidRDefault="000D31A3" w:rsidP="00F27D32">
            <w:pPr>
              <w:pStyle w:val="ListParagraph"/>
              <w:numPr>
                <w:ilvl w:val="0"/>
                <w:numId w:val="31"/>
              </w:numPr>
              <w:ind w:left="113" w:hanging="113"/>
              <w:rPr>
                <w:rFonts w:cstheme="minorHAnsi"/>
                <w:sz w:val="18"/>
                <w:szCs w:val="18"/>
              </w:rPr>
            </w:pPr>
            <w:r w:rsidRPr="00B7606C">
              <w:rPr>
                <w:rFonts w:cstheme="minorHAnsi"/>
                <w:sz w:val="18"/>
                <w:szCs w:val="18"/>
              </w:rPr>
              <w:t>Phase Leaders to monitor attitudes to learning through regular learning walks, work scrutiny/REPO and pupil voice.</w:t>
            </w:r>
          </w:p>
          <w:p w:rsidR="00581F1A" w:rsidRPr="00B7606C" w:rsidRDefault="00603242" w:rsidP="00F27D32">
            <w:pPr>
              <w:pStyle w:val="ListParagraph"/>
              <w:numPr>
                <w:ilvl w:val="0"/>
                <w:numId w:val="31"/>
              </w:numPr>
              <w:ind w:left="113" w:hanging="113"/>
              <w:rPr>
                <w:rFonts w:cstheme="minorHAnsi"/>
                <w:sz w:val="18"/>
                <w:szCs w:val="18"/>
              </w:rPr>
            </w:pPr>
            <w:r w:rsidRPr="00B7606C">
              <w:rPr>
                <w:rFonts w:cstheme="minorHAnsi"/>
                <w:sz w:val="18"/>
                <w:szCs w:val="18"/>
              </w:rPr>
              <w:t>Leaders to monitor pupil</w:t>
            </w:r>
            <w:r w:rsidR="000D31A3" w:rsidRPr="00B7606C">
              <w:rPr>
                <w:rFonts w:cstheme="minorHAnsi"/>
                <w:sz w:val="18"/>
                <w:szCs w:val="18"/>
              </w:rPr>
              <w:t>s’</w:t>
            </w:r>
            <w:r w:rsidRPr="00B7606C">
              <w:rPr>
                <w:rFonts w:cstheme="minorHAnsi"/>
                <w:sz w:val="18"/>
                <w:szCs w:val="18"/>
              </w:rPr>
              <w:t xml:space="preserve"> progress and attainment.</w:t>
            </w:r>
          </w:p>
          <w:p w:rsidR="009D1BE2" w:rsidRPr="00B7606C" w:rsidRDefault="00603242" w:rsidP="00F27D32">
            <w:pPr>
              <w:pStyle w:val="ListParagraph"/>
              <w:numPr>
                <w:ilvl w:val="0"/>
                <w:numId w:val="31"/>
              </w:numPr>
              <w:ind w:left="113" w:hanging="113"/>
              <w:rPr>
                <w:rFonts w:cstheme="minorHAnsi"/>
                <w:sz w:val="18"/>
                <w:szCs w:val="18"/>
              </w:rPr>
            </w:pPr>
            <w:r w:rsidRPr="00B7606C">
              <w:rPr>
                <w:rFonts w:cstheme="minorHAnsi"/>
                <w:sz w:val="18"/>
                <w:szCs w:val="18"/>
              </w:rPr>
              <w:t>Leaders to monitor</w:t>
            </w:r>
            <w:r w:rsidR="00432820">
              <w:rPr>
                <w:rFonts w:cstheme="minorHAnsi"/>
                <w:sz w:val="18"/>
                <w:szCs w:val="18"/>
              </w:rPr>
              <w:t xml:space="preserve"> and analyse</w:t>
            </w:r>
            <w:r w:rsidRPr="00B7606C">
              <w:rPr>
                <w:rFonts w:cstheme="minorHAnsi"/>
                <w:sz w:val="18"/>
                <w:szCs w:val="18"/>
              </w:rPr>
              <w:t xml:space="preserve"> behaviour </w:t>
            </w:r>
            <w:r w:rsidR="000D31A3" w:rsidRPr="00B7606C">
              <w:rPr>
                <w:rFonts w:cstheme="minorHAnsi"/>
                <w:sz w:val="18"/>
                <w:szCs w:val="18"/>
              </w:rPr>
              <w:t>during Let’s be active and Let’s dine</w:t>
            </w:r>
          </w:p>
        </w:tc>
        <w:tc>
          <w:tcPr>
            <w:tcW w:w="2127" w:type="dxa"/>
          </w:tcPr>
          <w:p w:rsidR="00BA0EA2" w:rsidRPr="00B7606C" w:rsidRDefault="00BA0EA2" w:rsidP="00F27D32">
            <w:pPr>
              <w:rPr>
                <w:rFonts w:cstheme="minorHAnsi"/>
                <w:sz w:val="18"/>
                <w:szCs w:val="18"/>
              </w:rPr>
            </w:pPr>
            <w:r w:rsidRPr="00B7606C">
              <w:rPr>
                <w:rFonts w:cstheme="minorHAnsi"/>
                <w:sz w:val="18"/>
                <w:szCs w:val="18"/>
              </w:rPr>
              <w:t>Head teacher</w:t>
            </w:r>
          </w:p>
          <w:p w:rsidR="00BA0EA2" w:rsidRPr="00B7606C" w:rsidRDefault="00BA0EA2" w:rsidP="00F27D32">
            <w:pPr>
              <w:rPr>
                <w:rFonts w:cstheme="minorHAnsi"/>
                <w:sz w:val="18"/>
                <w:szCs w:val="18"/>
              </w:rPr>
            </w:pPr>
            <w:r w:rsidRPr="00B7606C">
              <w:rPr>
                <w:rFonts w:cstheme="minorHAnsi"/>
                <w:sz w:val="18"/>
                <w:szCs w:val="18"/>
              </w:rPr>
              <w:t>Deputy Headteacher</w:t>
            </w:r>
          </w:p>
          <w:p w:rsidR="00BA0EA2" w:rsidRPr="00B7606C" w:rsidRDefault="00BA0EA2" w:rsidP="00F27D32">
            <w:pPr>
              <w:rPr>
                <w:rFonts w:cstheme="minorHAnsi"/>
                <w:sz w:val="18"/>
                <w:szCs w:val="18"/>
              </w:rPr>
            </w:pPr>
            <w:r w:rsidRPr="00B7606C">
              <w:rPr>
                <w:rFonts w:cstheme="minorHAnsi"/>
                <w:sz w:val="18"/>
                <w:szCs w:val="18"/>
              </w:rPr>
              <w:t>Phase Leaders</w:t>
            </w:r>
          </w:p>
          <w:p w:rsidR="00011609" w:rsidRPr="00B7606C" w:rsidRDefault="00011609" w:rsidP="00F27D32">
            <w:pPr>
              <w:rPr>
                <w:rFonts w:cstheme="minorHAnsi"/>
                <w:sz w:val="18"/>
                <w:szCs w:val="18"/>
              </w:rPr>
            </w:pPr>
            <w:r w:rsidRPr="00B7606C">
              <w:rPr>
                <w:rFonts w:cstheme="minorHAnsi"/>
                <w:sz w:val="18"/>
                <w:szCs w:val="18"/>
              </w:rPr>
              <w:t>SENDCO</w:t>
            </w:r>
          </w:p>
          <w:p w:rsidR="001B5C1D" w:rsidRPr="001158E8" w:rsidRDefault="001B5C1D" w:rsidP="001B5C1D">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090DAA" w:rsidRPr="00B7606C" w:rsidRDefault="00090DAA" w:rsidP="00F27D32">
            <w:pPr>
              <w:rPr>
                <w:rFonts w:cstheme="minorHAnsi"/>
                <w:sz w:val="18"/>
                <w:szCs w:val="18"/>
              </w:rPr>
            </w:pPr>
            <w:r w:rsidRPr="00B7606C">
              <w:rPr>
                <w:rFonts w:cstheme="minorHAnsi"/>
                <w:sz w:val="18"/>
                <w:szCs w:val="18"/>
              </w:rPr>
              <w:t>SLO</w:t>
            </w:r>
          </w:p>
          <w:p w:rsidR="00581F1A" w:rsidRPr="00B7606C" w:rsidRDefault="00581F1A" w:rsidP="00F27D32">
            <w:pPr>
              <w:rPr>
                <w:rFonts w:cstheme="minorHAnsi"/>
                <w:sz w:val="18"/>
                <w:szCs w:val="18"/>
                <w:shd w:val="clear" w:color="auto" w:fill="FF9900"/>
              </w:rPr>
            </w:pPr>
          </w:p>
        </w:tc>
        <w:tc>
          <w:tcPr>
            <w:tcW w:w="2409" w:type="dxa"/>
          </w:tcPr>
          <w:p w:rsidR="00A73835" w:rsidRDefault="00F16AC4" w:rsidP="00F27D32">
            <w:pPr>
              <w:pStyle w:val="ListParagraph"/>
              <w:numPr>
                <w:ilvl w:val="0"/>
                <w:numId w:val="31"/>
              </w:numPr>
              <w:ind w:left="113" w:hanging="113"/>
              <w:rPr>
                <w:rFonts w:cstheme="minorHAnsi"/>
                <w:sz w:val="18"/>
                <w:szCs w:val="18"/>
              </w:rPr>
            </w:pPr>
            <w:r>
              <w:rPr>
                <w:rFonts w:cstheme="minorHAnsi"/>
                <w:sz w:val="18"/>
                <w:szCs w:val="18"/>
              </w:rPr>
              <w:t>Preparation for high school-gang related workshops</w:t>
            </w:r>
          </w:p>
          <w:p w:rsidR="00F16AC4" w:rsidRPr="00F16AC4" w:rsidRDefault="00F16AC4" w:rsidP="00F27D32">
            <w:pPr>
              <w:rPr>
                <w:rFonts w:cstheme="minorHAnsi"/>
                <w:sz w:val="18"/>
                <w:szCs w:val="18"/>
              </w:rPr>
            </w:pPr>
          </w:p>
        </w:tc>
      </w:tr>
      <w:tr w:rsidR="00581F1A" w:rsidRPr="001158E8" w:rsidTr="008140DF">
        <w:trPr>
          <w:trHeight w:val="1814"/>
          <w:tblHeader/>
        </w:trPr>
        <w:tc>
          <w:tcPr>
            <w:tcW w:w="2689" w:type="dxa"/>
            <w:shd w:val="clear" w:color="auto" w:fill="auto"/>
          </w:tcPr>
          <w:p w:rsidR="00581F1A" w:rsidRPr="0071213C" w:rsidRDefault="00581F1A" w:rsidP="00F27D32">
            <w:pPr>
              <w:rPr>
                <w:rFonts w:cstheme="minorHAnsi"/>
                <w:b/>
                <w:sz w:val="18"/>
                <w:szCs w:val="18"/>
              </w:rPr>
            </w:pPr>
            <w:r w:rsidRPr="0071213C">
              <w:rPr>
                <w:rFonts w:cstheme="minorHAnsi"/>
                <w:b/>
                <w:sz w:val="18"/>
                <w:szCs w:val="18"/>
              </w:rPr>
              <w:t>Priority 2</w:t>
            </w:r>
          </w:p>
          <w:p w:rsidR="00581F1A" w:rsidRPr="0071213C" w:rsidRDefault="0071213C" w:rsidP="00F27D32">
            <w:pPr>
              <w:rPr>
                <w:rFonts w:cstheme="minorHAnsi"/>
                <w:sz w:val="18"/>
                <w:szCs w:val="18"/>
              </w:rPr>
            </w:pPr>
            <w:r w:rsidRPr="0071213C">
              <w:rPr>
                <w:rFonts w:cstheme="minorHAnsi"/>
                <w:sz w:val="18"/>
                <w:szCs w:val="18"/>
              </w:rPr>
              <w:t>To maintain the</w:t>
            </w:r>
            <w:r w:rsidR="00C61BCE" w:rsidRPr="0071213C">
              <w:rPr>
                <w:rFonts w:cstheme="minorHAnsi"/>
                <w:sz w:val="18"/>
                <w:szCs w:val="18"/>
              </w:rPr>
              <w:t xml:space="preserve"> high-quality pastoral support.</w:t>
            </w:r>
          </w:p>
        </w:tc>
        <w:tc>
          <w:tcPr>
            <w:tcW w:w="4677" w:type="dxa"/>
          </w:tcPr>
          <w:p w:rsidR="00581F1A" w:rsidRPr="00B7606C" w:rsidRDefault="00637309" w:rsidP="00F27D32">
            <w:pPr>
              <w:pStyle w:val="ListParagraph"/>
              <w:numPr>
                <w:ilvl w:val="0"/>
                <w:numId w:val="31"/>
              </w:numPr>
              <w:ind w:left="113" w:hanging="113"/>
              <w:rPr>
                <w:rFonts w:cstheme="minorHAnsi"/>
                <w:sz w:val="18"/>
                <w:szCs w:val="18"/>
              </w:rPr>
            </w:pPr>
            <w:r w:rsidRPr="00B7606C">
              <w:rPr>
                <w:rFonts w:cstheme="minorHAnsi"/>
                <w:sz w:val="18"/>
                <w:szCs w:val="18"/>
              </w:rPr>
              <w:t xml:space="preserve">To </w:t>
            </w:r>
            <w:r w:rsidR="000D31A3" w:rsidRPr="00B7606C">
              <w:rPr>
                <w:rFonts w:cstheme="minorHAnsi"/>
                <w:sz w:val="18"/>
                <w:szCs w:val="18"/>
              </w:rPr>
              <w:t>continue to evaluate</w:t>
            </w:r>
            <w:r w:rsidRPr="00B7606C">
              <w:rPr>
                <w:rFonts w:cstheme="minorHAnsi"/>
                <w:sz w:val="18"/>
                <w:szCs w:val="18"/>
              </w:rPr>
              <w:t xml:space="preserve"> the </w:t>
            </w:r>
            <w:r w:rsidR="00090DAA" w:rsidRPr="00B7606C">
              <w:rPr>
                <w:rFonts w:cstheme="minorHAnsi"/>
                <w:sz w:val="18"/>
                <w:szCs w:val="18"/>
              </w:rPr>
              <w:t>provision for the most vulnerable pupils</w:t>
            </w:r>
            <w:r w:rsidR="00432820">
              <w:rPr>
                <w:rFonts w:cstheme="minorHAnsi"/>
                <w:sz w:val="18"/>
                <w:szCs w:val="18"/>
              </w:rPr>
              <w:t>, including pupils with SEND</w:t>
            </w:r>
            <w:r w:rsidR="00090DAA" w:rsidRPr="00B7606C">
              <w:rPr>
                <w:rFonts w:cstheme="minorHAnsi"/>
                <w:sz w:val="18"/>
                <w:szCs w:val="18"/>
              </w:rPr>
              <w:t>.</w:t>
            </w:r>
          </w:p>
          <w:p w:rsidR="00090DAA" w:rsidRPr="00B7606C" w:rsidRDefault="00B7606C" w:rsidP="00F27D32">
            <w:pPr>
              <w:pStyle w:val="ListParagraph"/>
              <w:numPr>
                <w:ilvl w:val="0"/>
                <w:numId w:val="31"/>
              </w:numPr>
              <w:ind w:left="113" w:hanging="113"/>
              <w:rPr>
                <w:rFonts w:cstheme="minorHAnsi"/>
                <w:sz w:val="18"/>
                <w:szCs w:val="18"/>
              </w:rPr>
            </w:pPr>
            <w:r w:rsidRPr="00B7606C">
              <w:rPr>
                <w:rFonts w:cstheme="minorHAnsi"/>
                <w:sz w:val="18"/>
                <w:szCs w:val="18"/>
              </w:rPr>
              <w:t>Staff to focus on building pupils confidence and resilience</w:t>
            </w:r>
            <w:r w:rsidR="002E0773">
              <w:rPr>
                <w:rFonts w:cstheme="minorHAnsi"/>
                <w:sz w:val="18"/>
                <w:szCs w:val="18"/>
              </w:rPr>
              <w:t>.</w:t>
            </w:r>
          </w:p>
          <w:p w:rsidR="00011609" w:rsidRPr="00B7606C" w:rsidRDefault="000D31A3" w:rsidP="00F27D32">
            <w:pPr>
              <w:pStyle w:val="ListParagraph"/>
              <w:numPr>
                <w:ilvl w:val="0"/>
                <w:numId w:val="31"/>
              </w:numPr>
              <w:ind w:left="113" w:hanging="113"/>
              <w:rPr>
                <w:rFonts w:cstheme="minorHAnsi"/>
                <w:sz w:val="18"/>
                <w:szCs w:val="18"/>
              </w:rPr>
            </w:pPr>
            <w:r w:rsidRPr="00B7606C">
              <w:rPr>
                <w:rFonts w:cstheme="minorHAnsi"/>
                <w:sz w:val="18"/>
                <w:szCs w:val="18"/>
              </w:rPr>
              <w:t xml:space="preserve">Staff to </w:t>
            </w:r>
            <w:r w:rsidR="00A11588" w:rsidRPr="00B7606C">
              <w:rPr>
                <w:rFonts w:cstheme="minorHAnsi"/>
                <w:sz w:val="18"/>
                <w:szCs w:val="18"/>
              </w:rPr>
              <w:t xml:space="preserve">make good use of the weekly </w:t>
            </w:r>
            <w:r w:rsidR="00011609" w:rsidRPr="00B7606C">
              <w:rPr>
                <w:rFonts w:cstheme="minorHAnsi"/>
                <w:sz w:val="18"/>
                <w:szCs w:val="18"/>
              </w:rPr>
              <w:t>supervision</w:t>
            </w:r>
            <w:r w:rsidR="00432820">
              <w:rPr>
                <w:rFonts w:cstheme="minorHAnsi"/>
                <w:sz w:val="18"/>
                <w:szCs w:val="18"/>
              </w:rPr>
              <w:t>/counselling</w:t>
            </w:r>
            <w:r w:rsidR="00011609" w:rsidRPr="00B7606C">
              <w:rPr>
                <w:rFonts w:cstheme="minorHAnsi"/>
                <w:sz w:val="18"/>
                <w:szCs w:val="18"/>
              </w:rPr>
              <w:t xml:space="preserve"> sessions for staff</w:t>
            </w:r>
            <w:r w:rsidR="00A11588" w:rsidRPr="00B7606C">
              <w:rPr>
                <w:rFonts w:cstheme="minorHAnsi"/>
                <w:sz w:val="18"/>
                <w:szCs w:val="18"/>
              </w:rPr>
              <w:t>, particularly those that support the most</w:t>
            </w:r>
            <w:r w:rsidR="00011609" w:rsidRPr="00B7606C">
              <w:rPr>
                <w:rFonts w:cstheme="minorHAnsi"/>
                <w:sz w:val="18"/>
                <w:szCs w:val="18"/>
              </w:rPr>
              <w:t xml:space="preserve"> vulnerable pupils.</w:t>
            </w:r>
          </w:p>
        </w:tc>
        <w:tc>
          <w:tcPr>
            <w:tcW w:w="3402" w:type="dxa"/>
          </w:tcPr>
          <w:p w:rsidR="00A11588" w:rsidRPr="00B7606C" w:rsidRDefault="00A11588" w:rsidP="00F27D32">
            <w:pPr>
              <w:pStyle w:val="ListParagraph"/>
              <w:numPr>
                <w:ilvl w:val="0"/>
                <w:numId w:val="31"/>
              </w:numPr>
              <w:ind w:left="113" w:hanging="113"/>
              <w:rPr>
                <w:rFonts w:cstheme="minorHAnsi"/>
                <w:sz w:val="18"/>
                <w:szCs w:val="18"/>
              </w:rPr>
            </w:pPr>
            <w:r w:rsidRPr="00B7606C">
              <w:rPr>
                <w:rFonts w:cstheme="minorHAnsi"/>
                <w:sz w:val="18"/>
                <w:szCs w:val="18"/>
              </w:rPr>
              <w:t>Phase Leaders to monitor attitudes to learning through regular learning walks, work scrutiny/REPO and pupil voice.</w:t>
            </w:r>
          </w:p>
          <w:p w:rsidR="00581F1A" w:rsidRPr="00B7606C" w:rsidRDefault="00637309" w:rsidP="00F27D32">
            <w:pPr>
              <w:pStyle w:val="ListParagraph"/>
              <w:numPr>
                <w:ilvl w:val="0"/>
                <w:numId w:val="31"/>
              </w:numPr>
              <w:ind w:left="113" w:hanging="113"/>
              <w:rPr>
                <w:rFonts w:cstheme="minorHAnsi"/>
                <w:sz w:val="18"/>
                <w:szCs w:val="18"/>
              </w:rPr>
            </w:pPr>
            <w:r w:rsidRPr="00B7606C">
              <w:rPr>
                <w:rFonts w:cstheme="minorHAnsi"/>
                <w:sz w:val="18"/>
                <w:szCs w:val="18"/>
              </w:rPr>
              <w:t xml:space="preserve">Leaders </w:t>
            </w:r>
            <w:r w:rsidR="00011609" w:rsidRPr="00B7606C">
              <w:rPr>
                <w:rFonts w:cstheme="minorHAnsi"/>
                <w:sz w:val="18"/>
                <w:szCs w:val="18"/>
              </w:rPr>
              <w:t xml:space="preserve">to </w:t>
            </w:r>
            <w:r w:rsidRPr="00B7606C">
              <w:rPr>
                <w:rFonts w:cstheme="minorHAnsi"/>
                <w:sz w:val="18"/>
                <w:szCs w:val="18"/>
              </w:rPr>
              <w:t>monitor</w:t>
            </w:r>
            <w:r w:rsidR="00011609" w:rsidRPr="00B7606C">
              <w:rPr>
                <w:rFonts w:cstheme="minorHAnsi"/>
                <w:sz w:val="18"/>
                <w:szCs w:val="18"/>
              </w:rPr>
              <w:t xml:space="preserve"> provision and</w:t>
            </w:r>
            <w:r w:rsidRPr="00B7606C">
              <w:rPr>
                <w:rFonts w:cstheme="minorHAnsi"/>
                <w:sz w:val="18"/>
                <w:szCs w:val="18"/>
              </w:rPr>
              <w:t xml:space="preserve"> incidents across their Phase.</w:t>
            </w:r>
          </w:p>
          <w:p w:rsidR="00011609" w:rsidRPr="00B7606C" w:rsidRDefault="00011609" w:rsidP="00F27D32">
            <w:pPr>
              <w:pStyle w:val="ListParagraph"/>
              <w:numPr>
                <w:ilvl w:val="0"/>
                <w:numId w:val="31"/>
              </w:numPr>
              <w:ind w:left="113" w:hanging="113"/>
              <w:rPr>
                <w:rFonts w:cstheme="minorHAnsi"/>
                <w:sz w:val="18"/>
                <w:szCs w:val="18"/>
              </w:rPr>
            </w:pPr>
            <w:proofErr w:type="spellStart"/>
            <w:r w:rsidRPr="00B7606C">
              <w:rPr>
                <w:rFonts w:cstheme="minorHAnsi"/>
                <w:sz w:val="18"/>
                <w:szCs w:val="18"/>
              </w:rPr>
              <w:t>SEND</w:t>
            </w:r>
            <w:r w:rsidR="003F5C68" w:rsidRPr="00B7606C">
              <w:rPr>
                <w:rFonts w:cstheme="minorHAnsi"/>
                <w:sz w:val="18"/>
                <w:szCs w:val="18"/>
              </w:rPr>
              <w:t>C</w:t>
            </w:r>
            <w:r w:rsidR="000D31A3" w:rsidRPr="00B7606C">
              <w:rPr>
                <w:rFonts w:cstheme="minorHAnsi"/>
                <w:sz w:val="18"/>
                <w:szCs w:val="18"/>
              </w:rPr>
              <w:t>o</w:t>
            </w:r>
            <w:proofErr w:type="spellEnd"/>
            <w:r w:rsidR="00432820">
              <w:rPr>
                <w:rFonts w:cstheme="minorHAnsi"/>
                <w:sz w:val="18"/>
                <w:szCs w:val="18"/>
              </w:rPr>
              <w:t>/Inclusion Lead</w:t>
            </w:r>
            <w:r w:rsidRPr="00B7606C">
              <w:rPr>
                <w:rFonts w:cstheme="minorHAnsi"/>
                <w:sz w:val="18"/>
                <w:szCs w:val="18"/>
              </w:rPr>
              <w:t xml:space="preserve"> to monitor  provision and incidents across the school.</w:t>
            </w:r>
          </w:p>
        </w:tc>
        <w:tc>
          <w:tcPr>
            <w:tcW w:w="2127" w:type="dxa"/>
          </w:tcPr>
          <w:p w:rsidR="00637309" w:rsidRPr="00B7606C" w:rsidRDefault="00637309" w:rsidP="00F27D32">
            <w:pPr>
              <w:rPr>
                <w:rFonts w:cstheme="minorHAnsi"/>
                <w:sz w:val="18"/>
                <w:szCs w:val="18"/>
              </w:rPr>
            </w:pPr>
            <w:r w:rsidRPr="00B7606C">
              <w:rPr>
                <w:rFonts w:cstheme="minorHAnsi"/>
                <w:sz w:val="18"/>
                <w:szCs w:val="18"/>
              </w:rPr>
              <w:t>Head teacher</w:t>
            </w:r>
          </w:p>
          <w:p w:rsidR="00637309" w:rsidRPr="00B7606C" w:rsidRDefault="00637309" w:rsidP="00F27D32">
            <w:pPr>
              <w:rPr>
                <w:rFonts w:cstheme="minorHAnsi"/>
                <w:sz w:val="18"/>
                <w:szCs w:val="18"/>
              </w:rPr>
            </w:pPr>
            <w:r w:rsidRPr="00B7606C">
              <w:rPr>
                <w:rFonts w:cstheme="minorHAnsi"/>
                <w:sz w:val="18"/>
                <w:szCs w:val="18"/>
              </w:rPr>
              <w:t>Deputy Headteacher</w:t>
            </w:r>
          </w:p>
          <w:p w:rsidR="00637309" w:rsidRPr="00B7606C" w:rsidRDefault="00637309" w:rsidP="00F27D32">
            <w:pPr>
              <w:rPr>
                <w:rFonts w:cstheme="minorHAnsi"/>
                <w:sz w:val="18"/>
                <w:szCs w:val="18"/>
              </w:rPr>
            </w:pPr>
            <w:r w:rsidRPr="00B7606C">
              <w:rPr>
                <w:rFonts w:cstheme="minorHAnsi"/>
                <w:sz w:val="18"/>
                <w:szCs w:val="18"/>
              </w:rPr>
              <w:t>Phase Leaders</w:t>
            </w:r>
          </w:p>
          <w:p w:rsidR="00011609" w:rsidRPr="00B7606C" w:rsidRDefault="00011609" w:rsidP="00F27D32">
            <w:pPr>
              <w:rPr>
                <w:rFonts w:cstheme="minorHAnsi"/>
                <w:sz w:val="18"/>
                <w:szCs w:val="18"/>
              </w:rPr>
            </w:pPr>
            <w:proofErr w:type="spellStart"/>
            <w:r w:rsidRPr="00B7606C">
              <w:rPr>
                <w:rFonts w:cstheme="minorHAnsi"/>
                <w:sz w:val="18"/>
                <w:szCs w:val="18"/>
              </w:rPr>
              <w:t>SEN</w:t>
            </w:r>
            <w:r w:rsidR="003F5C68" w:rsidRPr="00B7606C">
              <w:rPr>
                <w:rFonts w:cstheme="minorHAnsi"/>
                <w:sz w:val="18"/>
                <w:szCs w:val="18"/>
              </w:rPr>
              <w:t>D</w:t>
            </w:r>
            <w:r w:rsidR="00A11588" w:rsidRPr="00B7606C">
              <w:rPr>
                <w:rFonts w:cstheme="minorHAnsi"/>
                <w:sz w:val="18"/>
                <w:szCs w:val="18"/>
              </w:rPr>
              <w:t>Co</w:t>
            </w:r>
            <w:proofErr w:type="spellEnd"/>
            <w:r w:rsidR="00432820">
              <w:rPr>
                <w:rFonts w:cstheme="minorHAnsi"/>
                <w:sz w:val="18"/>
                <w:szCs w:val="18"/>
              </w:rPr>
              <w:t>/</w:t>
            </w:r>
            <w:proofErr w:type="spellStart"/>
            <w:r w:rsidR="00432820">
              <w:rPr>
                <w:rFonts w:cstheme="minorHAnsi"/>
                <w:sz w:val="18"/>
                <w:szCs w:val="18"/>
              </w:rPr>
              <w:t>Includiosn</w:t>
            </w:r>
            <w:proofErr w:type="spellEnd"/>
            <w:r w:rsidR="00432820">
              <w:rPr>
                <w:rFonts w:cstheme="minorHAnsi"/>
                <w:sz w:val="18"/>
                <w:szCs w:val="18"/>
              </w:rPr>
              <w:t xml:space="preserve"> Lead</w:t>
            </w:r>
          </w:p>
          <w:p w:rsidR="00581F1A" w:rsidRPr="00B7606C" w:rsidRDefault="00A73835" w:rsidP="00F27D32">
            <w:pPr>
              <w:rPr>
                <w:rFonts w:cstheme="minorHAnsi"/>
                <w:sz w:val="18"/>
                <w:szCs w:val="18"/>
              </w:rPr>
            </w:pPr>
            <w:r w:rsidRPr="00B7606C">
              <w:rPr>
                <w:rFonts w:cstheme="minorHAnsi"/>
                <w:sz w:val="18"/>
                <w:szCs w:val="18"/>
              </w:rPr>
              <w:t>Therapeutic Team</w:t>
            </w:r>
          </w:p>
          <w:p w:rsidR="00A36BC1" w:rsidRPr="00B7606C" w:rsidRDefault="00A36BC1" w:rsidP="00F27D32">
            <w:pPr>
              <w:rPr>
                <w:rFonts w:cstheme="minorHAnsi"/>
                <w:sz w:val="18"/>
                <w:szCs w:val="18"/>
              </w:rPr>
            </w:pPr>
            <w:r w:rsidRPr="00B7606C">
              <w:rPr>
                <w:rFonts w:cstheme="minorHAnsi"/>
                <w:sz w:val="18"/>
                <w:szCs w:val="18"/>
              </w:rPr>
              <w:t>Designated Safeguarding Lead</w:t>
            </w:r>
          </w:p>
        </w:tc>
        <w:tc>
          <w:tcPr>
            <w:tcW w:w="2409" w:type="dxa"/>
          </w:tcPr>
          <w:p w:rsidR="00581F1A" w:rsidRPr="00E4158F" w:rsidRDefault="00581F1A" w:rsidP="00F27D32">
            <w:pPr>
              <w:pStyle w:val="ListParagraph"/>
              <w:numPr>
                <w:ilvl w:val="0"/>
                <w:numId w:val="31"/>
              </w:numPr>
              <w:ind w:left="113" w:hanging="113"/>
              <w:rPr>
                <w:rFonts w:cstheme="minorHAnsi"/>
                <w:sz w:val="18"/>
                <w:szCs w:val="18"/>
              </w:rPr>
            </w:pPr>
          </w:p>
        </w:tc>
      </w:tr>
      <w:tr w:rsidR="00581F1A" w:rsidRPr="001158E8" w:rsidTr="008140DF">
        <w:trPr>
          <w:trHeight w:val="3345"/>
          <w:tblHeader/>
        </w:trPr>
        <w:tc>
          <w:tcPr>
            <w:tcW w:w="2689" w:type="dxa"/>
            <w:shd w:val="clear" w:color="auto" w:fill="auto"/>
          </w:tcPr>
          <w:p w:rsidR="00581F1A" w:rsidRPr="00583BF5" w:rsidRDefault="00581F1A" w:rsidP="00F27D32">
            <w:pPr>
              <w:rPr>
                <w:rFonts w:cstheme="minorHAnsi"/>
                <w:b/>
                <w:sz w:val="18"/>
                <w:szCs w:val="18"/>
              </w:rPr>
            </w:pPr>
            <w:r w:rsidRPr="00583BF5">
              <w:rPr>
                <w:rFonts w:cstheme="minorHAnsi"/>
                <w:b/>
                <w:sz w:val="18"/>
                <w:szCs w:val="18"/>
              </w:rPr>
              <w:t>Priority 3</w:t>
            </w:r>
          </w:p>
          <w:p w:rsidR="00581F1A" w:rsidRPr="00583BF5" w:rsidRDefault="0071213C" w:rsidP="00F27D32">
            <w:pPr>
              <w:rPr>
                <w:rFonts w:cstheme="minorHAnsi"/>
                <w:sz w:val="18"/>
                <w:szCs w:val="18"/>
              </w:rPr>
            </w:pPr>
            <w:r w:rsidRPr="00583BF5">
              <w:rPr>
                <w:rFonts w:cstheme="minorHAnsi"/>
                <w:sz w:val="18"/>
                <w:szCs w:val="18"/>
              </w:rPr>
              <w:t xml:space="preserve">To further develop </w:t>
            </w:r>
            <w:r w:rsidR="00637309" w:rsidRPr="00583BF5">
              <w:rPr>
                <w:rFonts w:cstheme="minorHAnsi"/>
                <w:sz w:val="18"/>
                <w:szCs w:val="18"/>
              </w:rPr>
              <w:t>pupils as responsible, respectful and active citizens.</w:t>
            </w:r>
          </w:p>
        </w:tc>
        <w:tc>
          <w:tcPr>
            <w:tcW w:w="4677" w:type="dxa"/>
          </w:tcPr>
          <w:p w:rsidR="009D1BE2" w:rsidRPr="00583BF5" w:rsidRDefault="009D1BE2" w:rsidP="00F27D32">
            <w:pPr>
              <w:pStyle w:val="ListParagraph"/>
              <w:numPr>
                <w:ilvl w:val="0"/>
                <w:numId w:val="31"/>
              </w:numPr>
              <w:ind w:left="113" w:hanging="113"/>
              <w:rPr>
                <w:rFonts w:cstheme="minorHAnsi"/>
                <w:sz w:val="18"/>
                <w:szCs w:val="18"/>
              </w:rPr>
            </w:pPr>
            <w:r w:rsidRPr="00583BF5">
              <w:rPr>
                <w:rFonts w:cstheme="minorHAnsi"/>
                <w:sz w:val="18"/>
                <w:szCs w:val="18"/>
              </w:rPr>
              <w:t>To</w:t>
            </w:r>
            <w:r w:rsidR="00583BF5" w:rsidRPr="00583BF5">
              <w:rPr>
                <w:rFonts w:cstheme="minorHAnsi"/>
                <w:sz w:val="18"/>
                <w:szCs w:val="18"/>
              </w:rPr>
              <w:t xml:space="preserve"> continue to</w:t>
            </w:r>
            <w:r w:rsidRPr="00583BF5">
              <w:rPr>
                <w:rFonts w:cstheme="minorHAnsi"/>
                <w:sz w:val="18"/>
                <w:szCs w:val="18"/>
              </w:rPr>
              <w:t xml:space="preserve"> </w:t>
            </w:r>
            <w:r w:rsidR="0071213C" w:rsidRPr="00583BF5">
              <w:rPr>
                <w:rFonts w:cstheme="minorHAnsi"/>
                <w:sz w:val="18"/>
                <w:szCs w:val="18"/>
              </w:rPr>
              <w:t>deliver</w:t>
            </w:r>
            <w:r w:rsidRPr="00583BF5">
              <w:rPr>
                <w:rFonts w:cstheme="minorHAnsi"/>
                <w:sz w:val="18"/>
                <w:szCs w:val="18"/>
              </w:rPr>
              <w:t xml:space="preserve"> effective provision for spiritual, moral, social and cultural education across the school curriculum.</w:t>
            </w:r>
          </w:p>
          <w:p w:rsidR="00090DAA" w:rsidRPr="00583BF5" w:rsidRDefault="00090DAA" w:rsidP="00F27D32">
            <w:pPr>
              <w:pStyle w:val="ListParagraph"/>
              <w:numPr>
                <w:ilvl w:val="0"/>
                <w:numId w:val="31"/>
              </w:numPr>
              <w:ind w:left="113" w:hanging="113"/>
              <w:rPr>
                <w:rFonts w:cstheme="minorHAnsi"/>
                <w:sz w:val="18"/>
                <w:szCs w:val="18"/>
              </w:rPr>
            </w:pPr>
            <w:r w:rsidRPr="00583BF5">
              <w:rPr>
                <w:rFonts w:cstheme="minorHAnsi"/>
                <w:sz w:val="18"/>
                <w:szCs w:val="18"/>
              </w:rPr>
              <w:t>To increase the quality of debate and respectful behaviour through RRS/P4C and the RE curriculum. (Spiritual</w:t>
            </w:r>
            <w:r w:rsidR="00A73835" w:rsidRPr="00583BF5">
              <w:rPr>
                <w:rFonts w:cstheme="minorHAnsi"/>
                <w:sz w:val="18"/>
                <w:szCs w:val="18"/>
              </w:rPr>
              <w:t xml:space="preserve"> development</w:t>
            </w:r>
            <w:r w:rsidRPr="00583BF5">
              <w:rPr>
                <w:rFonts w:cstheme="minorHAnsi"/>
                <w:sz w:val="18"/>
                <w:szCs w:val="18"/>
              </w:rPr>
              <w:t>)</w:t>
            </w:r>
          </w:p>
          <w:p w:rsidR="00090DAA" w:rsidRPr="00583BF5" w:rsidRDefault="00090DAA" w:rsidP="00F27D32">
            <w:pPr>
              <w:pStyle w:val="ListParagraph"/>
              <w:numPr>
                <w:ilvl w:val="0"/>
                <w:numId w:val="31"/>
              </w:numPr>
              <w:ind w:left="113" w:hanging="113"/>
              <w:rPr>
                <w:rFonts w:cstheme="minorHAnsi"/>
                <w:sz w:val="18"/>
                <w:szCs w:val="18"/>
              </w:rPr>
            </w:pPr>
            <w:r w:rsidRPr="00583BF5">
              <w:rPr>
                <w:rFonts w:cstheme="minorHAnsi"/>
                <w:sz w:val="18"/>
                <w:szCs w:val="18"/>
              </w:rPr>
              <w:t>To plan for the development of pupils, understanding of the consequences of their actions. (Moral</w:t>
            </w:r>
            <w:r w:rsidR="00A73835" w:rsidRPr="00583BF5">
              <w:rPr>
                <w:rFonts w:cstheme="minorHAnsi"/>
                <w:sz w:val="18"/>
                <w:szCs w:val="18"/>
              </w:rPr>
              <w:t xml:space="preserve"> development</w:t>
            </w:r>
            <w:r w:rsidRPr="00583BF5">
              <w:rPr>
                <w:rFonts w:cstheme="minorHAnsi"/>
                <w:sz w:val="18"/>
                <w:szCs w:val="18"/>
              </w:rPr>
              <w:t>)</w:t>
            </w:r>
          </w:p>
          <w:p w:rsidR="00090DAA" w:rsidRPr="00583BF5" w:rsidRDefault="00090DAA" w:rsidP="00F27D32">
            <w:pPr>
              <w:pStyle w:val="ListParagraph"/>
              <w:numPr>
                <w:ilvl w:val="0"/>
                <w:numId w:val="31"/>
              </w:numPr>
              <w:ind w:left="113" w:hanging="113"/>
              <w:rPr>
                <w:rFonts w:cstheme="minorHAnsi"/>
                <w:sz w:val="18"/>
                <w:szCs w:val="18"/>
              </w:rPr>
            </w:pPr>
            <w:r w:rsidRPr="00583BF5">
              <w:rPr>
                <w:rFonts w:cstheme="minorHAnsi"/>
                <w:sz w:val="18"/>
                <w:szCs w:val="18"/>
              </w:rPr>
              <w:t>To plan to support the development of cooperation with others and the effective resolution of conflict. (Social</w:t>
            </w:r>
            <w:r w:rsidR="00A73835" w:rsidRPr="00583BF5">
              <w:rPr>
                <w:rFonts w:cstheme="minorHAnsi"/>
                <w:sz w:val="18"/>
                <w:szCs w:val="18"/>
              </w:rPr>
              <w:t xml:space="preserve"> development</w:t>
            </w:r>
            <w:r w:rsidRPr="00583BF5">
              <w:rPr>
                <w:rFonts w:cstheme="minorHAnsi"/>
                <w:sz w:val="18"/>
                <w:szCs w:val="18"/>
              </w:rPr>
              <w:t>)</w:t>
            </w:r>
          </w:p>
          <w:p w:rsidR="00603242" w:rsidRDefault="00090DAA" w:rsidP="00F27D32">
            <w:pPr>
              <w:pStyle w:val="ListParagraph"/>
              <w:numPr>
                <w:ilvl w:val="0"/>
                <w:numId w:val="31"/>
              </w:numPr>
              <w:ind w:left="113" w:hanging="113"/>
              <w:rPr>
                <w:rFonts w:cstheme="minorHAnsi"/>
                <w:sz w:val="18"/>
                <w:szCs w:val="18"/>
              </w:rPr>
            </w:pPr>
            <w:r w:rsidRPr="00583BF5">
              <w:rPr>
                <w:rFonts w:cstheme="minorHAnsi"/>
                <w:sz w:val="18"/>
                <w:szCs w:val="18"/>
              </w:rPr>
              <w:t>To plan for pupils to show respect for different faiths and cultural diversity. (Cu</w:t>
            </w:r>
            <w:r w:rsidR="00A73835" w:rsidRPr="00583BF5">
              <w:rPr>
                <w:rFonts w:cstheme="minorHAnsi"/>
                <w:sz w:val="18"/>
                <w:szCs w:val="18"/>
              </w:rPr>
              <w:t>ltural development)</w:t>
            </w:r>
          </w:p>
          <w:p w:rsidR="00B010CA" w:rsidRPr="00583BF5" w:rsidRDefault="00B010CA" w:rsidP="00C7412E">
            <w:pPr>
              <w:pStyle w:val="ListParagraph"/>
              <w:numPr>
                <w:ilvl w:val="0"/>
                <w:numId w:val="31"/>
              </w:numPr>
              <w:ind w:left="113" w:hanging="113"/>
              <w:rPr>
                <w:rFonts w:cstheme="minorHAnsi"/>
                <w:sz w:val="18"/>
                <w:szCs w:val="18"/>
              </w:rPr>
            </w:pPr>
            <w:r w:rsidRPr="00975C1F">
              <w:rPr>
                <w:rFonts w:cstheme="minorHAnsi"/>
                <w:sz w:val="18"/>
                <w:szCs w:val="18"/>
                <w:highlight w:val="yellow"/>
              </w:rPr>
              <w:t>T</w:t>
            </w:r>
            <w:r w:rsidR="00C7412E" w:rsidRPr="00975C1F">
              <w:rPr>
                <w:rFonts w:cstheme="minorHAnsi"/>
                <w:sz w:val="18"/>
                <w:szCs w:val="18"/>
                <w:highlight w:val="yellow"/>
              </w:rPr>
              <w:t>o engage with</w:t>
            </w:r>
            <w:r w:rsidRPr="00975C1F">
              <w:rPr>
                <w:rFonts w:cstheme="minorHAnsi"/>
                <w:sz w:val="18"/>
                <w:szCs w:val="18"/>
                <w:highlight w:val="yellow"/>
              </w:rPr>
              <w:t xml:space="preserve"> </w:t>
            </w:r>
            <w:r w:rsidR="00E37CF4" w:rsidRPr="00975C1F">
              <w:rPr>
                <w:rFonts w:cstheme="minorHAnsi"/>
                <w:sz w:val="18"/>
                <w:szCs w:val="18"/>
                <w:highlight w:val="yellow"/>
              </w:rPr>
              <w:t>the climate change project</w:t>
            </w:r>
            <w:r w:rsidR="00C7412E" w:rsidRPr="00975C1F">
              <w:rPr>
                <w:rFonts w:cstheme="minorHAnsi"/>
                <w:sz w:val="18"/>
                <w:szCs w:val="18"/>
                <w:highlight w:val="yellow"/>
              </w:rPr>
              <w:t>, ‘No time to waste</w:t>
            </w:r>
            <w:r w:rsidR="00C7412E" w:rsidRPr="002F511E">
              <w:rPr>
                <w:rFonts w:cstheme="minorHAnsi"/>
                <w:sz w:val="18"/>
                <w:szCs w:val="18"/>
                <w:highlight w:val="yellow"/>
              </w:rPr>
              <w:t>.’</w:t>
            </w:r>
            <w:r w:rsidR="002F511E" w:rsidRPr="002F511E">
              <w:rPr>
                <w:rFonts w:cstheme="minorHAnsi"/>
                <w:sz w:val="18"/>
                <w:szCs w:val="18"/>
                <w:highlight w:val="yellow"/>
              </w:rPr>
              <w:t xml:space="preserve"> </w:t>
            </w:r>
            <w:proofErr w:type="spellStart"/>
            <w:r w:rsidR="002F511E" w:rsidRPr="002F511E">
              <w:rPr>
                <w:rFonts w:cstheme="minorHAnsi"/>
                <w:sz w:val="18"/>
                <w:szCs w:val="18"/>
                <w:highlight w:val="yellow"/>
              </w:rPr>
              <w:t>OutRight</w:t>
            </w:r>
            <w:proofErr w:type="spellEnd"/>
            <w:r w:rsidR="002F511E">
              <w:rPr>
                <w:rFonts w:cstheme="minorHAnsi"/>
                <w:sz w:val="18"/>
                <w:szCs w:val="18"/>
              </w:rPr>
              <w:t xml:space="preserve"> </w:t>
            </w:r>
          </w:p>
        </w:tc>
        <w:tc>
          <w:tcPr>
            <w:tcW w:w="3402" w:type="dxa"/>
          </w:tcPr>
          <w:p w:rsidR="00F61C66" w:rsidRPr="00583BF5" w:rsidRDefault="00F61C66" w:rsidP="00F27D32">
            <w:pPr>
              <w:pStyle w:val="ListParagraph"/>
              <w:numPr>
                <w:ilvl w:val="0"/>
                <w:numId w:val="31"/>
              </w:numPr>
              <w:ind w:left="113" w:hanging="113"/>
              <w:rPr>
                <w:rFonts w:cstheme="minorHAnsi"/>
                <w:sz w:val="18"/>
                <w:szCs w:val="18"/>
              </w:rPr>
            </w:pPr>
            <w:r w:rsidRPr="00583BF5">
              <w:rPr>
                <w:rFonts w:cstheme="minorHAnsi"/>
                <w:sz w:val="18"/>
                <w:szCs w:val="18"/>
              </w:rPr>
              <w:t>Phase Leaders to monitor attitudes to learning through regular learning walks, work scrutiny/REPO and pupil voice.</w:t>
            </w:r>
          </w:p>
          <w:p w:rsidR="00583BF5" w:rsidRPr="00583BF5" w:rsidRDefault="009D1BE2" w:rsidP="00F27D32">
            <w:pPr>
              <w:pStyle w:val="ListParagraph"/>
              <w:numPr>
                <w:ilvl w:val="0"/>
                <w:numId w:val="31"/>
              </w:numPr>
              <w:ind w:left="113" w:hanging="113"/>
              <w:rPr>
                <w:rFonts w:cstheme="minorHAnsi"/>
                <w:sz w:val="18"/>
                <w:szCs w:val="18"/>
              </w:rPr>
            </w:pPr>
            <w:r w:rsidRPr="00583BF5">
              <w:rPr>
                <w:rFonts w:cstheme="minorHAnsi"/>
                <w:sz w:val="18"/>
                <w:szCs w:val="18"/>
              </w:rPr>
              <w:t xml:space="preserve">Leaders will monitor </w:t>
            </w:r>
            <w:r w:rsidR="00F27D32">
              <w:rPr>
                <w:rFonts w:cstheme="minorHAnsi"/>
                <w:sz w:val="18"/>
                <w:szCs w:val="18"/>
              </w:rPr>
              <w:t>range, quality and take-up of extra-curricular activities</w:t>
            </w:r>
          </w:p>
          <w:p w:rsidR="00F61C66" w:rsidRDefault="00583BF5" w:rsidP="00F27D32">
            <w:pPr>
              <w:pStyle w:val="ListParagraph"/>
              <w:numPr>
                <w:ilvl w:val="0"/>
                <w:numId w:val="31"/>
              </w:numPr>
              <w:ind w:left="113" w:hanging="113"/>
              <w:rPr>
                <w:rFonts w:cstheme="minorHAnsi"/>
                <w:sz w:val="18"/>
                <w:szCs w:val="18"/>
              </w:rPr>
            </w:pPr>
            <w:r w:rsidRPr="00583BF5">
              <w:rPr>
                <w:rFonts w:cstheme="minorHAnsi"/>
                <w:sz w:val="18"/>
                <w:szCs w:val="18"/>
              </w:rPr>
              <w:t xml:space="preserve">Leaders will monitor </w:t>
            </w:r>
            <w:r w:rsidR="009D1BE2" w:rsidRPr="00583BF5">
              <w:rPr>
                <w:rFonts w:cstheme="minorHAnsi"/>
                <w:sz w:val="18"/>
                <w:szCs w:val="18"/>
              </w:rPr>
              <w:t xml:space="preserve">behaviours during </w:t>
            </w:r>
            <w:r w:rsidR="00F61C66" w:rsidRPr="00583BF5">
              <w:rPr>
                <w:rFonts w:cstheme="minorHAnsi"/>
                <w:sz w:val="18"/>
                <w:szCs w:val="18"/>
              </w:rPr>
              <w:t>Let’s be active and Let’s dine</w:t>
            </w:r>
            <w:r w:rsidRPr="00583BF5">
              <w:rPr>
                <w:rFonts w:cstheme="minorHAnsi"/>
                <w:sz w:val="18"/>
                <w:szCs w:val="18"/>
              </w:rPr>
              <w:t xml:space="preserve"> and contact with parents will be made to celebrate of discuss working together to support a child.</w:t>
            </w:r>
          </w:p>
          <w:p w:rsidR="00F27D32" w:rsidRPr="00583BF5" w:rsidRDefault="00F27D32" w:rsidP="00F27D32">
            <w:pPr>
              <w:pStyle w:val="ListParagraph"/>
              <w:numPr>
                <w:ilvl w:val="0"/>
                <w:numId w:val="31"/>
              </w:numPr>
              <w:ind w:left="113" w:hanging="113"/>
              <w:rPr>
                <w:rFonts w:cstheme="minorHAnsi"/>
                <w:sz w:val="18"/>
                <w:szCs w:val="18"/>
              </w:rPr>
            </w:pPr>
            <w:r>
              <w:rPr>
                <w:rFonts w:cstheme="minorHAnsi"/>
                <w:sz w:val="18"/>
                <w:szCs w:val="18"/>
              </w:rPr>
              <w:t>Leaders will monitor the engagement of the most disadvantaged pupils</w:t>
            </w:r>
          </w:p>
        </w:tc>
        <w:tc>
          <w:tcPr>
            <w:tcW w:w="2127" w:type="dxa"/>
          </w:tcPr>
          <w:p w:rsidR="00BA0EA2" w:rsidRPr="00583BF5" w:rsidRDefault="00BA0EA2" w:rsidP="00F27D32">
            <w:pPr>
              <w:rPr>
                <w:rFonts w:cstheme="minorHAnsi"/>
                <w:sz w:val="18"/>
                <w:szCs w:val="18"/>
              </w:rPr>
            </w:pPr>
            <w:r w:rsidRPr="00583BF5">
              <w:rPr>
                <w:rFonts w:cstheme="minorHAnsi"/>
                <w:sz w:val="18"/>
                <w:szCs w:val="18"/>
              </w:rPr>
              <w:t>Head teacher</w:t>
            </w:r>
          </w:p>
          <w:p w:rsidR="00BA0EA2" w:rsidRPr="00583BF5" w:rsidRDefault="00BA0EA2" w:rsidP="00F27D32">
            <w:pPr>
              <w:rPr>
                <w:rFonts w:cstheme="minorHAnsi"/>
                <w:sz w:val="18"/>
                <w:szCs w:val="18"/>
              </w:rPr>
            </w:pPr>
            <w:r w:rsidRPr="00583BF5">
              <w:rPr>
                <w:rFonts w:cstheme="minorHAnsi"/>
                <w:sz w:val="18"/>
                <w:szCs w:val="18"/>
              </w:rPr>
              <w:t>Deputy Headteacher</w:t>
            </w:r>
          </w:p>
          <w:p w:rsidR="00BA0EA2" w:rsidRPr="00583BF5" w:rsidRDefault="00BA0EA2" w:rsidP="00F27D32">
            <w:pPr>
              <w:rPr>
                <w:rFonts w:cstheme="minorHAnsi"/>
                <w:sz w:val="18"/>
                <w:szCs w:val="18"/>
              </w:rPr>
            </w:pPr>
            <w:r w:rsidRPr="00583BF5">
              <w:rPr>
                <w:rFonts w:cstheme="minorHAnsi"/>
                <w:sz w:val="18"/>
                <w:szCs w:val="18"/>
              </w:rPr>
              <w:t>Phase Leaders</w:t>
            </w:r>
          </w:p>
          <w:p w:rsidR="001B5C1D" w:rsidRPr="001158E8" w:rsidRDefault="001B5C1D" w:rsidP="001B5C1D">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BA0EA2" w:rsidRPr="00583BF5" w:rsidRDefault="00F27D32" w:rsidP="00F27D32">
            <w:pPr>
              <w:rPr>
                <w:rFonts w:cstheme="minorHAnsi"/>
                <w:sz w:val="18"/>
                <w:szCs w:val="18"/>
              </w:rPr>
            </w:pPr>
            <w:r>
              <w:rPr>
                <w:rFonts w:cstheme="minorHAnsi"/>
                <w:sz w:val="18"/>
                <w:szCs w:val="18"/>
              </w:rPr>
              <w:t>PE Lead</w:t>
            </w:r>
          </w:p>
          <w:p w:rsidR="00581F1A" w:rsidRPr="00583BF5" w:rsidRDefault="00581F1A" w:rsidP="00F27D32">
            <w:pPr>
              <w:rPr>
                <w:rFonts w:cstheme="minorHAnsi"/>
                <w:sz w:val="18"/>
                <w:szCs w:val="18"/>
              </w:rPr>
            </w:pPr>
          </w:p>
        </w:tc>
        <w:tc>
          <w:tcPr>
            <w:tcW w:w="2409" w:type="dxa"/>
          </w:tcPr>
          <w:p w:rsidR="00581F1A" w:rsidRPr="00583BF5" w:rsidRDefault="00581F1A" w:rsidP="00F27D32">
            <w:pPr>
              <w:pStyle w:val="ListParagraph"/>
              <w:numPr>
                <w:ilvl w:val="0"/>
                <w:numId w:val="31"/>
              </w:numPr>
              <w:ind w:left="113" w:hanging="113"/>
              <w:rPr>
                <w:rFonts w:cstheme="minorHAnsi"/>
                <w:sz w:val="18"/>
                <w:szCs w:val="18"/>
              </w:rPr>
            </w:pPr>
          </w:p>
        </w:tc>
      </w:tr>
      <w:tr w:rsidR="00F61C66" w:rsidRPr="001158E8" w:rsidTr="008140DF">
        <w:trPr>
          <w:trHeight w:val="841"/>
          <w:tblHeader/>
        </w:trPr>
        <w:tc>
          <w:tcPr>
            <w:tcW w:w="2689" w:type="dxa"/>
            <w:shd w:val="clear" w:color="auto" w:fill="auto"/>
          </w:tcPr>
          <w:p w:rsidR="00F61C66" w:rsidRPr="0071213C" w:rsidRDefault="00F61C66" w:rsidP="00F27D32">
            <w:pPr>
              <w:rPr>
                <w:rFonts w:cstheme="minorHAnsi"/>
                <w:b/>
                <w:sz w:val="18"/>
                <w:szCs w:val="18"/>
              </w:rPr>
            </w:pPr>
            <w:r w:rsidRPr="0071213C">
              <w:rPr>
                <w:rFonts w:cstheme="minorHAnsi"/>
                <w:b/>
                <w:sz w:val="18"/>
                <w:szCs w:val="18"/>
              </w:rPr>
              <w:t>Priority 4</w:t>
            </w:r>
          </w:p>
          <w:p w:rsidR="00F61C66" w:rsidRDefault="00F61C66" w:rsidP="00F27D32">
            <w:pPr>
              <w:rPr>
                <w:rFonts w:cstheme="minorHAnsi"/>
                <w:sz w:val="18"/>
                <w:szCs w:val="18"/>
              </w:rPr>
            </w:pPr>
            <w:r w:rsidRPr="0071213C">
              <w:rPr>
                <w:rFonts w:cstheme="minorHAnsi"/>
                <w:sz w:val="18"/>
                <w:szCs w:val="18"/>
              </w:rPr>
              <w:t>T</w:t>
            </w:r>
            <w:r w:rsidR="00432820">
              <w:rPr>
                <w:rFonts w:cstheme="minorHAnsi"/>
                <w:sz w:val="18"/>
                <w:szCs w:val="18"/>
              </w:rPr>
              <w:t>o effectively</w:t>
            </w:r>
            <w:r w:rsidR="00866E14">
              <w:rPr>
                <w:rFonts w:cstheme="minorHAnsi"/>
                <w:sz w:val="18"/>
                <w:szCs w:val="18"/>
              </w:rPr>
              <w:t xml:space="preserve"> embed </w:t>
            </w:r>
            <w:r w:rsidR="00432820">
              <w:rPr>
                <w:rFonts w:cstheme="minorHAnsi"/>
                <w:sz w:val="18"/>
                <w:szCs w:val="18"/>
              </w:rPr>
              <w:t xml:space="preserve">and review </w:t>
            </w:r>
            <w:r w:rsidR="00866E14">
              <w:rPr>
                <w:rFonts w:cstheme="minorHAnsi"/>
                <w:sz w:val="18"/>
                <w:szCs w:val="18"/>
              </w:rPr>
              <w:t>the R</w:t>
            </w:r>
            <w:r w:rsidR="00432820">
              <w:rPr>
                <w:rFonts w:cstheme="minorHAnsi"/>
                <w:sz w:val="18"/>
                <w:szCs w:val="18"/>
              </w:rPr>
              <w:t xml:space="preserve">elationship and </w:t>
            </w:r>
            <w:r w:rsidR="00866E14">
              <w:rPr>
                <w:rFonts w:cstheme="minorHAnsi"/>
                <w:sz w:val="18"/>
                <w:szCs w:val="18"/>
              </w:rPr>
              <w:t>H</w:t>
            </w:r>
            <w:r w:rsidR="00432820">
              <w:rPr>
                <w:rFonts w:cstheme="minorHAnsi"/>
                <w:sz w:val="18"/>
                <w:szCs w:val="18"/>
              </w:rPr>
              <w:t xml:space="preserve">ealth Education </w:t>
            </w:r>
            <w:r w:rsidRPr="0071213C">
              <w:rPr>
                <w:rFonts w:cstheme="minorHAnsi"/>
                <w:sz w:val="18"/>
                <w:szCs w:val="18"/>
              </w:rPr>
              <w:t>curriculum</w:t>
            </w:r>
            <w:r w:rsidR="00432820">
              <w:rPr>
                <w:rFonts w:cstheme="minorHAnsi"/>
                <w:sz w:val="18"/>
                <w:szCs w:val="18"/>
              </w:rPr>
              <w:t xml:space="preserve"> (RHE)</w:t>
            </w:r>
            <w:r w:rsidRPr="0071213C">
              <w:rPr>
                <w:rFonts w:cstheme="minorHAnsi"/>
                <w:sz w:val="18"/>
                <w:szCs w:val="18"/>
              </w:rPr>
              <w:t>.</w:t>
            </w:r>
          </w:p>
          <w:p w:rsidR="00866E14" w:rsidRPr="0071213C" w:rsidRDefault="00866E14" w:rsidP="00F27D32">
            <w:pPr>
              <w:rPr>
                <w:rFonts w:cstheme="minorHAnsi"/>
                <w:b/>
                <w:sz w:val="18"/>
                <w:szCs w:val="18"/>
              </w:rPr>
            </w:pPr>
          </w:p>
        </w:tc>
        <w:tc>
          <w:tcPr>
            <w:tcW w:w="4677" w:type="dxa"/>
          </w:tcPr>
          <w:p w:rsidR="00F61C66" w:rsidRDefault="00F61C66" w:rsidP="00F27D32">
            <w:pPr>
              <w:pStyle w:val="ListParagraph"/>
              <w:numPr>
                <w:ilvl w:val="0"/>
                <w:numId w:val="31"/>
              </w:numPr>
              <w:ind w:left="113" w:hanging="113"/>
              <w:rPr>
                <w:rFonts w:cstheme="minorHAnsi"/>
                <w:sz w:val="18"/>
                <w:szCs w:val="18"/>
              </w:rPr>
            </w:pPr>
            <w:r w:rsidRPr="00F61C66">
              <w:rPr>
                <w:rFonts w:cstheme="minorHAnsi"/>
                <w:sz w:val="18"/>
                <w:szCs w:val="18"/>
              </w:rPr>
              <w:t>To review the planning, resourcing, delivery and learning outcomes of the new RHE curriculum.</w:t>
            </w:r>
          </w:p>
          <w:p w:rsidR="00975C1F" w:rsidRPr="00975C1F" w:rsidRDefault="00975C1F" w:rsidP="00F27D32">
            <w:pPr>
              <w:pStyle w:val="ListParagraph"/>
              <w:numPr>
                <w:ilvl w:val="0"/>
                <w:numId w:val="31"/>
              </w:numPr>
              <w:ind w:left="113" w:hanging="113"/>
              <w:rPr>
                <w:rFonts w:cstheme="minorHAnsi"/>
                <w:sz w:val="18"/>
                <w:szCs w:val="18"/>
                <w:highlight w:val="yellow"/>
              </w:rPr>
            </w:pPr>
            <w:r w:rsidRPr="00975C1F">
              <w:rPr>
                <w:rFonts w:cstheme="minorHAnsi"/>
                <w:sz w:val="18"/>
                <w:szCs w:val="18"/>
                <w:highlight w:val="yellow"/>
              </w:rPr>
              <w:t>Consult parents from Autumn B onwards on the curriculum.</w:t>
            </w:r>
          </w:p>
          <w:p w:rsidR="00866E14" w:rsidRPr="00F61C66" w:rsidRDefault="00866E14" w:rsidP="00F27D32">
            <w:pPr>
              <w:pStyle w:val="ListParagraph"/>
              <w:numPr>
                <w:ilvl w:val="0"/>
                <w:numId w:val="31"/>
              </w:numPr>
              <w:ind w:left="113" w:hanging="113"/>
              <w:rPr>
                <w:rFonts w:cstheme="minorHAnsi"/>
                <w:sz w:val="18"/>
                <w:szCs w:val="18"/>
              </w:rPr>
            </w:pPr>
            <w:r>
              <w:rPr>
                <w:rFonts w:cstheme="minorHAnsi"/>
                <w:sz w:val="18"/>
                <w:szCs w:val="18"/>
              </w:rPr>
              <w:t>To ensure the curriculum addresses pupils’ safe and appropriate online behaviours and how to report concerns</w:t>
            </w:r>
          </w:p>
          <w:p w:rsidR="00F61C66" w:rsidRPr="00F61C66" w:rsidRDefault="00F61C66" w:rsidP="00F27D32">
            <w:pPr>
              <w:pStyle w:val="ListParagraph"/>
              <w:numPr>
                <w:ilvl w:val="0"/>
                <w:numId w:val="31"/>
              </w:numPr>
              <w:ind w:left="113" w:hanging="113"/>
              <w:rPr>
                <w:rFonts w:cstheme="minorHAnsi"/>
                <w:sz w:val="18"/>
                <w:szCs w:val="18"/>
                <w:shd w:val="clear" w:color="auto" w:fill="FFFFFF" w:themeFill="background1"/>
              </w:rPr>
            </w:pPr>
            <w:r w:rsidRPr="00F61C66">
              <w:rPr>
                <w:rFonts w:cstheme="minorHAnsi"/>
                <w:sz w:val="18"/>
                <w:szCs w:val="18"/>
                <w:shd w:val="clear" w:color="auto" w:fill="FFFFFF" w:themeFill="background1"/>
              </w:rPr>
              <w:t>The Parental Engagement Lead to maintain regular contact with the RHE Consultation Committee.</w:t>
            </w:r>
          </w:p>
        </w:tc>
        <w:tc>
          <w:tcPr>
            <w:tcW w:w="3402" w:type="dxa"/>
          </w:tcPr>
          <w:p w:rsidR="00F61C66" w:rsidRPr="00F61C66" w:rsidRDefault="00F61C66" w:rsidP="00F27D32">
            <w:pPr>
              <w:pStyle w:val="ListParagraph"/>
              <w:numPr>
                <w:ilvl w:val="0"/>
                <w:numId w:val="31"/>
              </w:numPr>
              <w:ind w:left="113" w:hanging="113"/>
              <w:rPr>
                <w:rFonts w:cstheme="minorHAnsi"/>
                <w:sz w:val="18"/>
                <w:szCs w:val="18"/>
              </w:rPr>
            </w:pPr>
            <w:r w:rsidRPr="00F61C66">
              <w:rPr>
                <w:rFonts w:cstheme="minorHAnsi"/>
                <w:sz w:val="18"/>
                <w:szCs w:val="18"/>
              </w:rPr>
              <w:t>Phase Leaders to monitor attitudes to learning through regular learning walks, work scrutiny/REPO and pupil voice.</w:t>
            </w:r>
          </w:p>
          <w:p w:rsidR="00F61C66" w:rsidRPr="00F61C66" w:rsidRDefault="00F61C66" w:rsidP="00F27D32">
            <w:pPr>
              <w:pStyle w:val="ListParagraph"/>
              <w:numPr>
                <w:ilvl w:val="0"/>
                <w:numId w:val="31"/>
              </w:numPr>
              <w:ind w:left="113" w:hanging="113"/>
              <w:rPr>
                <w:rFonts w:cstheme="minorHAnsi"/>
                <w:sz w:val="18"/>
                <w:szCs w:val="18"/>
              </w:rPr>
            </w:pPr>
            <w:r w:rsidRPr="00F61C66">
              <w:rPr>
                <w:rFonts w:cstheme="minorHAnsi"/>
                <w:sz w:val="18"/>
                <w:szCs w:val="18"/>
              </w:rPr>
              <w:t xml:space="preserve">Leaders </w:t>
            </w:r>
            <w:r w:rsidR="00F27D32">
              <w:rPr>
                <w:rFonts w:cstheme="minorHAnsi"/>
                <w:sz w:val="18"/>
                <w:szCs w:val="18"/>
              </w:rPr>
              <w:t>monitor pupils’ understanding of healthy relationships.</w:t>
            </w:r>
          </w:p>
        </w:tc>
        <w:tc>
          <w:tcPr>
            <w:tcW w:w="2127" w:type="dxa"/>
          </w:tcPr>
          <w:p w:rsidR="00F61C66" w:rsidRPr="00F61C66" w:rsidRDefault="00F61C66" w:rsidP="00F27D32">
            <w:pPr>
              <w:rPr>
                <w:rFonts w:cstheme="minorHAnsi"/>
                <w:sz w:val="18"/>
                <w:szCs w:val="18"/>
              </w:rPr>
            </w:pPr>
            <w:r w:rsidRPr="00F61C66">
              <w:rPr>
                <w:rFonts w:cstheme="minorHAnsi"/>
                <w:sz w:val="18"/>
                <w:szCs w:val="18"/>
              </w:rPr>
              <w:t>Head teacher</w:t>
            </w:r>
          </w:p>
          <w:p w:rsidR="00F61C66" w:rsidRPr="00F61C66" w:rsidRDefault="00F61C66" w:rsidP="00F27D32">
            <w:pPr>
              <w:rPr>
                <w:rFonts w:cstheme="minorHAnsi"/>
                <w:sz w:val="18"/>
                <w:szCs w:val="18"/>
              </w:rPr>
            </w:pPr>
            <w:r w:rsidRPr="00F61C66">
              <w:rPr>
                <w:rFonts w:cstheme="minorHAnsi"/>
                <w:sz w:val="18"/>
                <w:szCs w:val="18"/>
              </w:rPr>
              <w:t>Deputy Headteacher</w:t>
            </w:r>
          </w:p>
          <w:p w:rsidR="00F61C66" w:rsidRPr="00F61C66" w:rsidRDefault="00F61C66" w:rsidP="00F27D32">
            <w:pPr>
              <w:rPr>
                <w:rFonts w:cstheme="minorHAnsi"/>
                <w:sz w:val="18"/>
                <w:szCs w:val="18"/>
              </w:rPr>
            </w:pPr>
            <w:r w:rsidRPr="00F61C66">
              <w:rPr>
                <w:rFonts w:cstheme="minorHAnsi"/>
                <w:sz w:val="18"/>
                <w:szCs w:val="18"/>
              </w:rPr>
              <w:t>Phase Leaders</w:t>
            </w:r>
          </w:p>
          <w:p w:rsidR="001B5C1D" w:rsidRPr="001158E8" w:rsidRDefault="001B5C1D" w:rsidP="001B5C1D">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F61C66" w:rsidRPr="00F61C66" w:rsidRDefault="00F61C66" w:rsidP="00F27D32">
            <w:pPr>
              <w:rPr>
                <w:rFonts w:cstheme="minorHAnsi"/>
                <w:sz w:val="18"/>
                <w:szCs w:val="18"/>
              </w:rPr>
            </w:pPr>
            <w:r w:rsidRPr="00F61C66">
              <w:rPr>
                <w:rFonts w:cstheme="minorHAnsi"/>
                <w:sz w:val="18"/>
                <w:szCs w:val="18"/>
              </w:rPr>
              <w:t>PSHCE team</w:t>
            </w:r>
          </w:p>
          <w:p w:rsidR="00F61C66" w:rsidRPr="00F61C66" w:rsidRDefault="00F61C66" w:rsidP="00F27D32">
            <w:pPr>
              <w:rPr>
                <w:rFonts w:cstheme="minorHAnsi"/>
                <w:sz w:val="18"/>
                <w:szCs w:val="18"/>
              </w:rPr>
            </w:pPr>
            <w:r w:rsidRPr="00F61C66">
              <w:rPr>
                <w:rFonts w:cstheme="minorHAnsi"/>
                <w:sz w:val="18"/>
                <w:szCs w:val="18"/>
              </w:rPr>
              <w:t>Parental Partnership Lead</w:t>
            </w:r>
          </w:p>
        </w:tc>
        <w:tc>
          <w:tcPr>
            <w:tcW w:w="2409" w:type="dxa"/>
          </w:tcPr>
          <w:p w:rsidR="00F61C66" w:rsidRPr="00E4158F" w:rsidRDefault="00F61C66" w:rsidP="00F27D32">
            <w:pPr>
              <w:pStyle w:val="ListParagraph"/>
              <w:numPr>
                <w:ilvl w:val="0"/>
                <w:numId w:val="31"/>
              </w:numPr>
              <w:ind w:left="113" w:hanging="113"/>
              <w:rPr>
                <w:rFonts w:cstheme="minorHAnsi"/>
                <w:sz w:val="18"/>
                <w:szCs w:val="18"/>
              </w:rPr>
            </w:pPr>
          </w:p>
        </w:tc>
      </w:tr>
    </w:tbl>
    <w:tbl>
      <w:tblPr>
        <w:tblStyle w:val="TableGrid"/>
        <w:tblW w:w="0" w:type="auto"/>
        <w:tblLook w:val="04A0" w:firstRow="1" w:lastRow="0" w:firstColumn="1" w:lastColumn="0" w:noHBand="0" w:noVBand="1"/>
      </w:tblPr>
      <w:tblGrid>
        <w:gridCol w:w="846"/>
        <w:gridCol w:w="14542"/>
      </w:tblGrid>
      <w:tr w:rsidR="00F367F8" w:rsidRPr="001158E8" w:rsidTr="00BB1485">
        <w:trPr>
          <w:cantSplit/>
          <w:trHeight w:val="227"/>
        </w:trPr>
        <w:tc>
          <w:tcPr>
            <w:tcW w:w="846" w:type="dxa"/>
            <w:tcBorders>
              <w:top w:val="nil"/>
              <w:left w:val="nil"/>
              <w:right w:val="nil"/>
            </w:tcBorders>
            <w:textDirection w:val="btLr"/>
            <w:vAlign w:val="center"/>
          </w:tcPr>
          <w:p w:rsidR="00F367F8" w:rsidRPr="001158E8" w:rsidRDefault="00F367F8" w:rsidP="00BB1485">
            <w:pPr>
              <w:ind w:left="113" w:right="113"/>
              <w:jc w:val="center"/>
              <w:rPr>
                <w:rFonts w:cstheme="minorHAnsi"/>
                <w:b/>
                <w:sz w:val="36"/>
                <w:szCs w:val="36"/>
              </w:rPr>
            </w:pPr>
          </w:p>
        </w:tc>
        <w:tc>
          <w:tcPr>
            <w:tcW w:w="14542" w:type="dxa"/>
            <w:tcBorders>
              <w:top w:val="nil"/>
              <w:left w:val="nil"/>
              <w:right w:val="nil"/>
            </w:tcBorders>
            <w:vAlign w:val="center"/>
          </w:tcPr>
          <w:p w:rsidR="00F367F8" w:rsidRPr="001158E8" w:rsidRDefault="00F367F8" w:rsidP="00BB1485">
            <w:pPr>
              <w:rPr>
                <w:rFonts w:cstheme="minorHAnsi"/>
              </w:rPr>
            </w:pPr>
          </w:p>
        </w:tc>
      </w:tr>
      <w:tr w:rsidR="00F367F8" w:rsidRPr="001158E8" w:rsidTr="00BB1485">
        <w:trPr>
          <w:cantSplit/>
          <w:trHeight w:val="1313"/>
        </w:trPr>
        <w:tc>
          <w:tcPr>
            <w:tcW w:w="846" w:type="dxa"/>
            <w:vMerge w:val="restart"/>
            <w:shd w:val="clear" w:color="auto" w:fill="F2F2F2"/>
            <w:textDirection w:val="btLr"/>
            <w:vAlign w:val="center"/>
          </w:tcPr>
          <w:p w:rsidR="00F367F8" w:rsidRPr="001158E8" w:rsidRDefault="00F367F8" w:rsidP="00F367F8">
            <w:pPr>
              <w:ind w:left="113" w:right="113"/>
              <w:jc w:val="center"/>
              <w:rPr>
                <w:rFonts w:cstheme="minorHAnsi"/>
                <w:b/>
                <w:sz w:val="36"/>
                <w:szCs w:val="36"/>
              </w:rPr>
            </w:pPr>
            <w:r w:rsidRPr="001158E8">
              <w:rPr>
                <w:rFonts w:cstheme="minorHAnsi"/>
                <w:b/>
                <w:sz w:val="36"/>
                <w:szCs w:val="36"/>
              </w:rPr>
              <w:t>Leadership and Management</w:t>
            </w:r>
          </w:p>
        </w:tc>
        <w:tc>
          <w:tcPr>
            <w:tcW w:w="14542" w:type="dxa"/>
            <w:shd w:val="clear" w:color="auto" w:fill="CFDCE3"/>
          </w:tcPr>
          <w:p w:rsidR="006502D0" w:rsidRPr="00427265" w:rsidRDefault="006502D0" w:rsidP="006502D0">
            <w:pPr>
              <w:spacing w:before="80" w:after="120"/>
              <w:rPr>
                <w:rFonts w:cstheme="minorHAnsi"/>
                <w:b/>
                <w:sz w:val="28"/>
                <w:szCs w:val="28"/>
              </w:rPr>
            </w:pPr>
            <w:r w:rsidRPr="001158E8">
              <w:rPr>
                <w:rFonts w:cstheme="minorHAnsi"/>
                <w:b/>
                <w:sz w:val="28"/>
                <w:szCs w:val="28"/>
              </w:rPr>
              <w:t xml:space="preserve">Main </w:t>
            </w:r>
            <w:r w:rsidRPr="00427265">
              <w:rPr>
                <w:rFonts w:cstheme="minorHAnsi"/>
                <w:b/>
                <w:sz w:val="28"/>
                <w:szCs w:val="28"/>
              </w:rPr>
              <w:t>area for improvement:</w:t>
            </w:r>
          </w:p>
          <w:p w:rsidR="00F367F8" w:rsidRPr="001158E8" w:rsidRDefault="00050312" w:rsidP="00061BB9">
            <w:pPr>
              <w:spacing w:before="60" w:after="60"/>
              <w:rPr>
                <w:rFonts w:cstheme="minorHAnsi"/>
                <w:sz w:val="28"/>
                <w:szCs w:val="28"/>
              </w:rPr>
            </w:pPr>
            <w:r w:rsidRPr="00427265">
              <w:rPr>
                <w:rFonts w:cstheme="minorHAnsi"/>
                <w:b/>
                <w:sz w:val="28"/>
                <w:szCs w:val="28"/>
              </w:rPr>
              <w:t>Further strengthen</w:t>
            </w:r>
            <w:r w:rsidRPr="00427265">
              <w:rPr>
                <w:rFonts w:cstheme="minorHAnsi"/>
                <w:sz w:val="28"/>
                <w:szCs w:val="28"/>
              </w:rPr>
              <w:t xml:space="preserve"> </w:t>
            </w:r>
            <w:r w:rsidRPr="00427265">
              <w:rPr>
                <w:rFonts w:cstheme="minorHAnsi"/>
                <w:b/>
                <w:sz w:val="28"/>
                <w:szCs w:val="28"/>
              </w:rPr>
              <w:t xml:space="preserve">the effectiveness of leadership and management by enhancing pupils’ progress in reading, writing, mathematics and the </w:t>
            </w:r>
            <w:r w:rsidR="00061BB9" w:rsidRPr="00427265">
              <w:rPr>
                <w:rFonts w:cstheme="minorHAnsi"/>
                <w:b/>
                <w:sz w:val="28"/>
                <w:szCs w:val="28"/>
              </w:rPr>
              <w:t xml:space="preserve">whole </w:t>
            </w:r>
            <w:r w:rsidRPr="00427265">
              <w:rPr>
                <w:rFonts w:cstheme="minorHAnsi"/>
                <w:b/>
                <w:sz w:val="28"/>
                <w:szCs w:val="28"/>
              </w:rPr>
              <w:t>school’s curriculum.</w:t>
            </w:r>
            <w:r w:rsidRPr="00427265">
              <w:rPr>
                <w:rFonts w:cstheme="minorHAnsi"/>
                <w:sz w:val="28"/>
                <w:szCs w:val="28"/>
              </w:rPr>
              <w:t xml:space="preserve"> </w:t>
            </w:r>
          </w:p>
        </w:tc>
      </w:tr>
      <w:tr w:rsidR="00F367F8" w:rsidRPr="001158E8" w:rsidTr="00050312">
        <w:trPr>
          <w:cantSplit/>
          <w:trHeight w:val="5403"/>
        </w:trPr>
        <w:tc>
          <w:tcPr>
            <w:tcW w:w="846" w:type="dxa"/>
            <w:vMerge/>
            <w:shd w:val="clear" w:color="auto" w:fill="F2F2F2"/>
            <w:textDirection w:val="btLr"/>
            <w:vAlign w:val="center"/>
          </w:tcPr>
          <w:p w:rsidR="00F367F8" w:rsidRPr="001158E8" w:rsidRDefault="00F367F8" w:rsidP="00BB1485">
            <w:pPr>
              <w:ind w:left="113" w:right="113"/>
              <w:jc w:val="center"/>
              <w:rPr>
                <w:rFonts w:cstheme="minorHAnsi"/>
                <w:b/>
                <w:sz w:val="36"/>
                <w:szCs w:val="36"/>
              </w:rPr>
            </w:pPr>
          </w:p>
        </w:tc>
        <w:tc>
          <w:tcPr>
            <w:tcW w:w="14542" w:type="dxa"/>
          </w:tcPr>
          <w:p w:rsidR="00F367F8" w:rsidRPr="001158E8" w:rsidRDefault="00F367F8" w:rsidP="002E2276">
            <w:pPr>
              <w:spacing w:before="40"/>
              <w:rPr>
                <w:rFonts w:cstheme="minorHAnsi"/>
                <w:b/>
                <w:sz w:val="24"/>
                <w:szCs w:val="24"/>
              </w:rPr>
            </w:pPr>
            <w:r w:rsidRPr="001158E8">
              <w:rPr>
                <w:rFonts w:cstheme="minorHAnsi"/>
                <w:b/>
                <w:sz w:val="24"/>
                <w:szCs w:val="24"/>
              </w:rPr>
              <w:t>Desired Outcomes:</w:t>
            </w:r>
          </w:p>
          <w:p w:rsidR="00050312" w:rsidRPr="001158E8" w:rsidRDefault="00050312"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ensure that teachers receive focused and highly effective professional development. Teachers’ subject</w:t>
            </w:r>
            <w:r w:rsidR="00B85BA8" w:rsidRPr="001158E8">
              <w:rPr>
                <w:rFonts w:cstheme="minorHAnsi"/>
                <w:sz w:val="24"/>
                <w:szCs w:val="24"/>
              </w:rPr>
              <w:t xml:space="preserve"> knowledge</w:t>
            </w:r>
            <w:r w:rsidR="003F5C68" w:rsidRPr="001158E8">
              <w:rPr>
                <w:rFonts w:cstheme="minorHAnsi"/>
                <w:sz w:val="24"/>
                <w:szCs w:val="24"/>
              </w:rPr>
              <w:t xml:space="preserve">, </w:t>
            </w:r>
            <w:r w:rsidR="00B85BA8" w:rsidRPr="001158E8">
              <w:rPr>
                <w:rFonts w:cstheme="minorHAnsi"/>
                <w:sz w:val="24"/>
                <w:szCs w:val="24"/>
              </w:rPr>
              <w:t>pedagogical content knowledge consistently build and develop over time. This consistently translates into improvements in the teaching of the curriculum. (Ofsted Outstanding)</w:t>
            </w:r>
          </w:p>
          <w:p w:rsidR="00050312" w:rsidRPr="002E2276" w:rsidRDefault="00050312"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have a clear and ambitious vision for providing high-quality education to all pupils. This is realised through strong, shared values, policies and practice. (Ofsted Good)</w:t>
            </w:r>
          </w:p>
          <w:p w:rsidR="002E2276" w:rsidRPr="001158E8" w:rsidRDefault="002E2276" w:rsidP="002E2276">
            <w:pPr>
              <w:pStyle w:val="ListParagraph"/>
              <w:numPr>
                <w:ilvl w:val="0"/>
                <w:numId w:val="1"/>
              </w:numPr>
              <w:spacing w:before="40" w:after="20"/>
              <w:ind w:left="113" w:hanging="113"/>
              <w:contextualSpacing w:val="0"/>
              <w:rPr>
                <w:rFonts w:cstheme="minorHAnsi"/>
                <w:b/>
                <w:sz w:val="24"/>
                <w:szCs w:val="24"/>
              </w:rPr>
            </w:pPr>
            <w:r>
              <w:rPr>
                <w:rFonts w:cstheme="minorHAnsi"/>
                <w:b/>
                <w:sz w:val="24"/>
                <w:szCs w:val="24"/>
              </w:rPr>
              <w:t xml:space="preserve">Leaders </w:t>
            </w:r>
            <w:r>
              <w:rPr>
                <w:rFonts w:cstheme="minorHAnsi"/>
                <w:sz w:val="24"/>
                <w:szCs w:val="24"/>
              </w:rPr>
              <w:t>ensure that the equality objectives are addressed at all levels.</w:t>
            </w:r>
          </w:p>
          <w:p w:rsidR="00B85BA8" w:rsidRPr="001158E8" w:rsidRDefault="00B85BA8"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00D84D17" w:rsidRPr="00D84D17">
              <w:rPr>
                <w:rFonts w:cstheme="minorHAnsi"/>
                <w:sz w:val="24"/>
                <w:szCs w:val="24"/>
              </w:rPr>
              <w:t>ensure the</w:t>
            </w:r>
            <w:r w:rsidR="00D84D17">
              <w:rPr>
                <w:rFonts w:cstheme="minorHAnsi"/>
                <w:b/>
                <w:sz w:val="24"/>
                <w:szCs w:val="24"/>
              </w:rPr>
              <w:t xml:space="preserve"> </w:t>
            </w:r>
            <w:r w:rsidR="00D84D17" w:rsidRPr="001158E8">
              <w:rPr>
                <w:rFonts w:cstheme="minorHAnsi"/>
                <w:sz w:val="24"/>
                <w:szCs w:val="24"/>
              </w:rPr>
              <w:t xml:space="preserve">school curriculum </w:t>
            </w:r>
            <w:r w:rsidRPr="001158E8">
              <w:rPr>
                <w:rFonts w:cstheme="minorHAnsi"/>
                <w:sz w:val="24"/>
                <w:szCs w:val="24"/>
              </w:rPr>
              <w:t xml:space="preserve">design </w:t>
            </w:r>
            <w:r w:rsidR="00D84D17">
              <w:rPr>
                <w:rFonts w:cstheme="minorHAnsi"/>
                <w:sz w:val="24"/>
                <w:szCs w:val="24"/>
              </w:rPr>
              <w:t xml:space="preserve">remains </w:t>
            </w:r>
            <w:r w:rsidRPr="001158E8">
              <w:rPr>
                <w:rFonts w:cstheme="minorHAnsi"/>
                <w:sz w:val="24"/>
                <w:szCs w:val="24"/>
              </w:rPr>
              <w:t>relevant to inspire, motivate and challenge pupils.</w:t>
            </w:r>
          </w:p>
          <w:p w:rsidR="00094CE6" w:rsidRPr="001158E8" w:rsidRDefault="00094CE6"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have consistently high expectations and are ambitious for all pupils.</w:t>
            </w:r>
          </w:p>
          <w:p w:rsidR="00B85BA8" w:rsidRPr="002E2276" w:rsidRDefault="00B85BA8"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 xml:space="preserve">monitor the progress of pupils ensuring </w:t>
            </w:r>
            <w:r w:rsidR="00AC0586" w:rsidRPr="001158E8">
              <w:rPr>
                <w:rFonts w:cstheme="minorHAnsi"/>
                <w:sz w:val="24"/>
                <w:szCs w:val="24"/>
              </w:rPr>
              <w:t>better</w:t>
            </w:r>
            <w:r w:rsidR="00D84D17">
              <w:rPr>
                <w:rFonts w:cstheme="minorHAnsi"/>
                <w:sz w:val="24"/>
                <w:szCs w:val="24"/>
              </w:rPr>
              <w:t xml:space="preserve"> and accelerated outcomes, especially those pupils supported by </w:t>
            </w:r>
            <w:r w:rsidR="001D7B1A">
              <w:rPr>
                <w:rFonts w:cstheme="minorHAnsi"/>
                <w:sz w:val="24"/>
                <w:szCs w:val="24"/>
              </w:rPr>
              <w:t xml:space="preserve">the </w:t>
            </w:r>
            <w:r w:rsidR="00D84D17">
              <w:rPr>
                <w:rFonts w:cstheme="minorHAnsi"/>
                <w:sz w:val="24"/>
                <w:szCs w:val="24"/>
              </w:rPr>
              <w:t>pupil premium and recovery premium funding.</w:t>
            </w:r>
          </w:p>
          <w:p w:rsidR="00094CE6" w:rsidRPr="00A03095" w:rsidRDefault="00094CE6" w:rsidP="002E2276">
            <w:pPr>
              <w:pStyle w:val="ListParagraph"/>
              <w:numPr>
                <w:ilvl w:val="0"/>
                <w:numId w:val="1"/>
              </w:numPr>
              <w:spacing w:before="40" w:after="20"/>
              <w:ind w:left="113" w:hanging="113"/>
              <w:contextualSpacing w:val="0"/>
              <w:rPr>
                <w:rFonts w:cstheme="minorHAnsi"/>
                <w:sz w:val="24"/>
                <w:szCs w:val="24"/>
                <w:highlight w:val="cyan"/>
              </w:rPr>
            </w:pPr>
            <w:r w:rsidRPr="00A03095">
              <w:rPr>
                <w:rFonts w:cstheme="minorHAnsi"/>
                <w:b/>
                <w:sz w:val="24"/>
                <w:szCs w:val="24"/>
                <w:highlight w:val="cyan"/>
              </w:rPr>
              <w:t xml:space="preserve">Leaders </w:t>
            </w:r>
            <w:r w:rsidRPr="00A03095">
              <w:rPr>
                <w:rFonts w:cstheme="minorHAnsi"/>
                <w:sz w:val="24"/>
                <w:szCs w:val="24"/>
                <w:highlight w:val="cyan"/>
              </w:rPr>
              <w:t>impact on the quality of education provided by the school, including the progress in reading, writing and maths.</w:t>
            </w:r>
          </w:p>
          <w:p w:rsidR="00AC0586" w:rsidRPr="001158E8" w:rsidRDefault="00AC0586"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take into account the workload and the well-being of staff, while also developing and strengthening the quality of the workforce.</w:t>
            </w:r>
          </w:p>
          <w:p w:rsidR="00E304FC" w:rsidRPr="001158E8" w:rsidRDefault="00E304FC"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engage parents and the community thoughtfully and positively to support pupils’ education.</w:t>
            </w:r>
          </w:p>
          <w:p w:rsidR="00F729E7" w:rsidRPr="00B94983" w:rsidRDefault="00F729E7"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Leaders </w:t>
            </w:r>
            <w:r w:rsidRPr="001158E8">
              <w:rPr>
                <w:rFonts w:cstheme="minorHAnsi"/>
                <w:sz w:val="24"/>
                <w:szCs w:val="24"/>
              </w:rPr>
              <w:t xml:space="preserve">continue to ensure that </w:t>
            </w:r>
            <w:r w:rsidR="00B94983">
              <w:rPr>
                <w:rFonts w:cstheme="minorHAnsi"/>
                <w:sz w:val="24"/>
                <w:szCs w:val="24"/>
              </w:rPr>
              <w:t xml:space="preserve">there is a culture of safeguarding and </w:t>
            </w:r>
            <w:r w:rsidRPr="001158E8">
              <w:rPr>
                <w:rFonts w:cstheme="minorHAnsi"/>
                <w:sz w:val="24"/>
                <w:szCs w:val="24"/>
              </w:rPr>
              <w:t>all arrangements for safeguarding are effective.</w:t>
            </w:r>
          </w:p>
          <w:p w:rsidR="00B94983" w:rsidRPr="001158E8" w:rsidRDefault="00B94983" w:rsidP="002E2276">
            <w:pPr>
              <w:pStyle w:val="ListParagraph"/>
              <w:numPr>
                <w:ilvl w:val="0"/>
                <w:numId w:val="1"/>
              </w:numPr>
              <w:spacing w:before="40" w:after="20"/>
              <w:ind w:left="113" w:hanging="113"/>
              <w:contextualSpacing w:val="0"/>
              <w:rPr>
                <w:rFonts w:cstheme="minorHAnsi"/>
                <w:b/>
                <w:sz w:val="24"/>
                <w:szCs w:val="24"/>
              </w:rPr>
            </w:pPr>
            <w:r>
              <w:rPr>
                <w:rFonts w:cstheme="minorHAnsi"/>
                <w:b/>
                <w:sz w:val="24"/>
                <w:szCs w:val="24"/>
              </w:rPr>
              <w:t xml:space="preserve">All staff </w:t>
            </w:r>
            <w:r>
              <w:rPr>
                <w:rFonts w:cstheme="minorHAnsi"/>
                <w:sz w:val="24"/>
                <w:szCs w:val="24"/>
              </w:rPr>
              <w:t>contribute to ensuring that pupils are protected when online, including when they are receiving remote education or self-isolating.</w:t>
            </w:r>
          </w:p>
          <w:p w:rsidR="00011D9D" w:rsidRPr="001158E8" w:rsidRDefault="00F729E7"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All staff</w:t>
            </w:r>
            <w:r w:rsidRPr="001158E8">
              <w:rPr>
                <w:rFonts w:cstheme="minorHAnsi"/>
                <w:sz w:val="24"/>
                <w:szCs w:val="24"/>
              </w:rPr>
              <w:t xml:space="preserve"> contribute to the effectiveness of the school’s provision</w:t>
            </w:r>
            <w:r w:rsidR="00427265">
              <w:rPr>
                <w:rFonts w:cstheme="minorHAnsi"/>
                <w:sz w:val="24"/>
                <w:szCs w:val="24"/>
              </w:rPr>
              <w:t>, including the practice and subject knowledge of the ECTs</w:t>
            </w:r>
            <w:r w:rsidRPr="001158E8">
              <w:rPr>
                <w:rFonts w:cstheme="minorHAnsi"/>
                <w:sz w:val="24"/>
                <w:szCs w:val="24"/>
              </w:rPr>
              <w:t>.</w:t>
            </w:r>
          </w:p>
          <w:p w:rsidR="00011D9D" w:rsidRPr="006C3E9F" w:rsidRDefault="00011D9D"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All staff </w:t>
            </w:r>
            <w:r w:rsidRPr="001158E8">
              <w:rPr>
                <w:rFonts w:cstheme="minorHAnsi"/>
                <w:sz w:val="24"/>
                <w:szCs w:val="24"/>
              </w:rPr>
              <w:t xml:space="preserve">embed leaders’ strategies to challenge the most-able pupils in reading, writing and mathematics, so that more pupils attain the higher standard by the end of Year 6. </w:t>
            </w:r>
          </w:p>
          <w:p w:rsidR="006C3E9F" w:rsidRPr="001158E8" w:rsidRDefault="006C3E9F" w:rsidP="002E2276">
            <w:pPr>
              <w:pStyle w:val="ListParagraph"/>
              <w:numPr>
                <w:ilvl w:val="0"/>
                <w:numId w:val="1"/>
              </w:numPr>
              <w:spacing w:before="40" w:after="20"/>
              <w:ind w:left="113" w:hanging="113"/>
              <w:contextualSpacing w:val="0"/>
              <w:rPr>
                <w:rFonts w:cstheme="minorHAnsi"/>
                <w:b/>
                <w:sz w:val="24"/>
                <w:szCs w:val="24"/>
              </w:rPr>
            </w:pPr>
            <w:r>
              <w:rPr>
                <w:rFonts w:cstheme="minorHAnsi"/>
                <w:b/>
                <w:sz w:val="24"/>
                <w:szCs w:val="24"/>
              </w:rPr>
              <w:t xml:space="preserve">All staff </w:t>
            </w:r>
            <w:r w:rsidR="00526958" w:rsidRPr="00526958">
              <w:rPr>
                <w:rFonts w:cstheme="minorHAnsi"/>
                <w:sz w:val="24"/>
                <w:szCs w:val="24"/>
              </w:rPr>
              <w:t>ensure</w:t>
            </w:r>
            <w:r w:rsidR="00526958">
              <w:rPr>
                <w:rFonts w:cstheme="minorHAnsi"/>
                <w:b/>
                <w:sz w:val="24"/>
                <w:szCs w:val="24"/>
              </w:rPr>
              <w:t xml:space="preserve"> </w:t>
            </w:r>
            <w:r>
              <w:rPr>
                <w:rFonts w:cstheme="minorHAnsi"/>
                <w:sz w:val="24"/>
                <w:szCs w:val="24"/>
              </w:rPr>
              <w:t>the new Relationships and Health Education</w:t>
            </w:r>
            <w:r w:rsidR="00526958">
              <w:rPr>
                <w:rFonts w:cstheme="minorHAnsi"/>
                <w:sz w:val="24"/>
                <w:szCs w:val="24"/>
              </w:rPr>
              <w:t xml:space="preserve"> is fully implemented.</w:t>
            </w:r>
          </w:p>
          <w:p w:rsidR="00B85BA8" w:rsidRPr="001158E8" w:rsidRDefault="00B85BA8"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 xml:space="preserve">Pupils </w:t>
            </w:r>
            <w:r w:rsidR="00F729E7" w:rsidRPr="001158E8">
              <w:rPr>
                <w:rFonts w:cstheme="minorHAnsi"/>
                <w:sz w:val="24"/>
                <w:szCs w:val="24"/>
              </w:rPr>
              <w:t>feel they are listened to and there is a positive culture.</w:t>
            </w:r>
          </w:p>
          <w:p w:rsidR="00F367F8" w:rsidRPr="001158E8" w:rsidRDefault="00F729E7"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All p</w:t>
            </w:r>
            <w:r w:rsidR="00F367F8" w:rsidRPr="001158E8">
              <w:rPr>
                <w:rFonts w:cstheme="minorHAnsi"/>
                <w:b/>
                <w:sz w:val="24"/>
                <w:szCs w:val="24"/>
              </w:rPr>
              <w:t xml:space="preserve">arents </w:t>
            </w:r>
            <w:r w:rsidRPr="001158E8">
              <w:rPr>
                <w:rFonts w:cstheme="minorHAnsi"/>
                <w:sz w:val="24"/>
                <w:szCs w:val="24"/>
              </w:rPr>
              <w:t>feel positive about their c</w:t>
            </w:r>
            <w:r w:rsidR="00D84D17">
              <w:rPr>
                <w:rFonts w:cstheme="minorHAnsi"/>
                <w:sz w:val="24"/>
                <w:szCs w:val="24"/>
              </w:rPr>
              <w:t xml:space="preserve">hild’s experience of school, </w:t>
            </w:r>
            <w:r w:rsidRPr="001158E8">
              <w:rPr>
                <w:rFonts w:cstheme="minorHAnsi"/>
                <w:sz w:val="24"/>
                <w:szCs w:val="24"/>
              </w:rPr>
              <w:t>the quality of education and care that leaders provide.</w:t>
            </w:r>
          </w:p>
          <w:p w:rsidR="006E409C" w:rsidRPr="00B94983" w:rsidRDefault="00F367F8" w:rsidP="002E2276">
            <w:pPr>
              <w:pStyle w:val="ListParagraph"/>
              <w:numPr>
                <w:ilvl w:val="0"/>
                <w:numId w:val="1"/>
              </w:numPr>
              <w:spacing w:before="40" w:after="20"/>
              <w:ind w:left="113" w:hanging="113"/>
              <w:contextualSpacing w:val="0"/>
              <w:rPr>
                <w:rFonts w:cstheme="minorHAnsi"/>
                <w:b/>
                <w:sz w:val="24"/>
                <w:szCs w:val="24"/>
              </w:rPr>
            </w:pPr>
            <w:r w:rsidRPr="001158E8">
              <w:rPr>
                <w:rFonts w:cstheme="minorHAnsi"/>
                <w:b/>
                <w:sz w:val="24"/>
                <w:szCs w:val="24"/>
              </w:rPr>
              <w:t>Governors</w:t>
            </w:r>
            <w:r w:rsidR="00AC0586" w:rsidRPr="001158E8">
              <w:rPr>
                <w:rFonts w:cstheme="minorHAnsi"/>
                <w:sz w:val="24"/>
                <w:szCs w:val="24"/>
              </w:rPr>
              <w:t xml:space="preserve"> ensure that school has a clear vision and strategy, that resources are managed well and that leaders are held to account for the quality of education. (Ofsted Good)</w:t>
            </w:r>
          </w:p>
        </w:tc>
      </w:tr>
    </w:tbl>
    <w:p w:rsidR="00F367F8" w:rsidRPr="001158E8" w:rsidRDefault="00F367F8" w:rsidP="008A2D8E">
      <w:pPr>
        <w:rPr>
          <w:rFonts w:cstheme="minorHAnsi"/>
        </w:rPr>
      </w:pPr>
    </w:p>
    <w:tbl>
      <w:tblPr>
        <w:tblStyle w:val="TableGrid"/>
        <w:tblpPr w:leftFromText="180" w:rightFromText="180" w:vertAnchor="text" w:tblpX="205" w:tblpY="-3"/>
        <w:tblW w:w="0" w:type="auto"/>
        <w:tblLook w:val="04A0" w:firstRow="1" w:lastRow="0" w:firstColumn="1" w:lastColumn="0" w:noHBand="0" w:noVBand="1"/>
      </w:tblPr>
      <w:tblGrid>
        <w:gridCol w:w="2689"/>
        <w:gridCol w:w="4961"/>
        <w:gridCol w:w="3544"/>
        <w:gridCol w:w="1984"/>
        <w:gridCol w:w="2126"/>
      </w:tblGrid>
      <w:tr w:rsidR="00EC13A9" w:rsidRPr="001158E8" w:rsidTr="00BB1485">
        <w:trPr>
          <w:trHeight w:val="253"/>
          <w:tblHeader/>
        </w:trPr>
        <w:tc>
          <w:tcPr>
            <w:tcW w:w="15304" w:type="dxa"/>
            <w:gridSpan w:val="5"/>
            <w:shd w:val="clear" w:color="auto" w:fill="F2F2F2"/>
          </w:tcPr>
          <w:p w:rsidR="00EC13A9" w:rsidRPr="001158E8" w:rsidRDefault="00EC13A9" w:rsidP="00BB1485">
            <w:pPr>
              <w:jc w:val="center"/>
              <w:rPr>
                <w:rFonts w:cstheme="minorHAnsi"/>
                <w:b/>
                <w:sz w:val="32"/>
                <w:szCs w:val="32"/>
              </w:rPr>
            </w:pPr>
            <w:r w:rsidRPr="001158E8">
              <w:rPr>
                <w:rFonts w:cstheme="minorHAnsi"/>
                <w:b/>
                <w:sz w:val="32"/>
                <w:szCs w:val="32"/>
              </w:rPr>
              <w:lastRenderedPageBreak/>
              <w:t>Leadership and Management</w:t>
            </w:r>
          </w:p>
        </w:tc>
      </w:tr>
      <w:tr w:rsidR="00581F1A" w:rsidRPr="001158E8" w:rsidTr="00CD25CE">
        <w:trPr>
          <w:cantSplit/>
          <w:trHeight w:val="416"/>
          <w:tblHeader/>
        </w:trPr>
        <w:tc>
          <w:tcPr>
            <w:tcW w:w="2689" w:type="dxa"/>
            <w:shd w:val="clear" w:color="auto" w:fill="CEDDE4"/>
          </w:tcPr>
          <w:p w:rsidR="00581F1A" w:rsidRPr="001158E8" w:rsidRDefault="00581F1A" w:rsidP="00581F1A">
            <w:pPr>
              <w:jc w:val="center"/>
              <w:rPr>
                <w:rFonts w:cstheme="minorHAnsi"/>
                <w:b/>
              </w:rPr>
            </w:pPr>
            <w:r w:rsidRPr="001158E8">
              <w:rPr>
                <w:rFonts w:cstheme="minorHAnsi"/>
                <w:b/>
              </w:rPr>
              <w:t>Key Priorities</w:t>
            </w:r>
          </w:p>
        </w:tc>
        <w:tc>
          <w:tcPr>
            <w:tcW w:w="4961" w:type="dxa"/>
            <w:shd w:val="clear" w:color="auto" w:fill="CFDCE3"/>
          </w:tcPr>
          <w:p w:rsidR="00581F1A" w:rsidRPr="001158E8" w:rsidRDefault="00581F1A" w:rsidP="00581F1A">
            <w:pPr>
              <w:jc w:val="center"/>
              <w:rPr>
                <w:rFonts w:cstheme="minorHAnsi"/>
                <w:b/>
              </w:rPr>
            </w:pPr>
            <w:r w:rsidRPr="001158E8">
              <w:rPr>
                <w:rFonts w:cstheme="minorHAnsi"/>
                <w:b/>
              </w:rPr>
              <w:t>Actions</w:t>
            </w:r>
          </w:p>
        </w:tc>
        <w:tc>
          <w:tcPr>
            <w:tcW w:w="3544" w:type="dxa"/>
            <w:shd w:val="clear" w:color="auto" w:fill="CFDCE3"/>
          </w:tcPr>
          <w:p w:rsidR="00581F1A" w:rsidRPr="001158E8" w:rsidRDefault="00581F1A" w:rsidP="00581F1A">
            <w:pPr>
              <w:jc w:val="center"/>
              <w:rPr>
                <w:rFonts w:cstheme="minorHAnsi"/>
                <w:b/>
              </w:rPr>
            </w:pPr>
            <w:r w:rsidRPr="001158E8">
              <w:rPr>
                <w:rFonts w:cstheme="minorHAnsi"/>
                <w:b/>
              </w:rPr>
              <w:t>Monitoring</w:t>
            </w:r>
          </w:p>
        </w:tc>
        <w:tc>
          <w:tcPr>
            <w:tcW w:w="1984" w:type="dxa"/>
            <w:shd w:val="clear" w:color="auto" w:fill="CFDCE3"/>
          </w:tcPr>
          <w:p w:rsidR="000D31A3" w:rsidRPr="001158E8" w:rsidRDefault="00581F1A" w:rsidP="000D31A3">
            <w:pPr>
              <w:jc w:val="center"/>
              <w:rPr>
                <w:rFonts w:cstheme="minorHAnsi"/>
                <w:b/>
              </w:rPr>
            </w:pPr>
            <w:r w:rsidRPr="001158E8">
              <w:rPr>
                <w:rFonts w:cstheme="minorHAnsi"/>
                <w:b/>
              </w:rPr>
              <w:t>Leadership</w:t>
            </w:r>
          </w:p>
          <w:p w:rsidR="00581F1A" w:rsidRPr="001158E8" w:rsidRDefault="00581F1A" w:rsidP="00581F1A">
            <w:pPr>
              <w:jc w:val="center"/>
              <w:rPr>
                <w:rFonts w:cstheme="minorHAnsi"/>
                <w:b/>
              </w:rPr>
            </w:pPr>
          </w:p>
        </w:tc>
        <w:tc>
          <w:tcPr>
            <w:tcW w:w="2126" w:type="dxa"/>
            <w:shd w:val="clear" w:color="auto" w:fill="CFDCE3"/>
          </w:tcPr>
          <w:p w:rsidR="00581F1A" w:rsidRPr="001158E8" w:rsidRDefault="0071213C" w:rsidP="00581F1A">
            <w:pPr>
              <w:jc w:val="center"/>
              <w:rPr>
                <w:rFonts w:cstheme="minorHAnsi"/>
                <w:b/>
              </w:rPr>
            </w:pPr>
            <w:r w:rsidRPr="001158E8">
              <w:rPr>
                <w:rFonts w:cstheme="minorHAnsi"/>
                <w:b/>
              </w:rPr>
              <w:t>Evidence of best practice</w:t>
            </w:r>
          </w:p>
        </w:tc>
      </w:tr>
      <w:tr w:rsidR="00581F1A" w:rsidRPr="000D31A3" w:rsidTr="00432820">
        <w:trPr>
          <w:trHeight w:val="1417"/>
          <w:tblHeader/>
        </w:trPr>
        <w:tc>
          <w:tcPr>
            <w:tcW w:w="2689" w:type="dxa"/>
            <w:shd w:val="clear" w:color="auto" w:fill="auto"/>
          </w:tcPr>
          <w:p w:rsidR="00581F1A" w:rsidRPr="00526958" w:rsidRDefault="00581F1A" w:rsidP="00EE3CDF">
            <w:pPr>
              <w:rPr>
                <w:rFonts w:cstheme="minorHAnsi"/>
                <w:b/>
                <w:sz w:val="18"/>
                <w:szCs w:val="18"/>
              </w:rPr>
            </w:pPr>
            <w:r w:rsidRPr="00526958">
              <w:rPr>
                <w:rFonts w:cstheme="minorHAnsi"/>
                <w:b/>
                <w:sz w:val="18"/>
                <w:szCs w:val="18"/>
              </w:rPr>
              <w:t>Priority 1</w:t>
            </w:r>
          </w:p>
          <w:p w:rsidR="006E409C" w:rsidRPr="00526958" w:rsidRDefault="006E409C" w:rsidP="00EE3CDF">
            <w:pPr>
              <w:rPr>
                <w:rFonts w:cstheme="minorHAnsi"/>
                <w:sz w:val="18"/>
                <w:szCs w:val="18"/>
              </w:rPr>
            </w:pPr>
            <w:r w:rsidRPr="00526958">
              <w:rPr>
                <w:rFonts w:cstheme="minorHAnsi"/>
                <w:sz w:val="18"/>
                <w:szCs w:val="18"/>
              </w:rPr>
              <w:t>Leaders</w:t>
            </w:r>
            <w:r w:rsidR="00FB2E24">
              <w:rPr>
                <w:rFonts w:cstheme="minorHAnsi"/>
                <w:sz w:val="18"/>
                <w:szCs w:val="18"/>
              </w:rPr>
              <w:t xml:space="preserve"> to</w:t>
            </w:r>
            <w:r w:rsidRPr="00526958">
              <w:rPr>
                <w:rFonts w:cstheme="minorHAnsi"/>
                <w:sz w:val="18"/>
                <w:szCs w:val="18"/>
              </w:rPr>
              <w:t xml:space="preserve"> impact on the quality of education provided by the school, including the progress in reading, writing and maths.</w:t>
            </w:r>
          </w:p>
          <w:p w:rsidR="00526958" w:rsidRDefault="00EB5F08" w:rsidP="00EE3CDF">
            <w:pPr>
              <w:rPr>
                <w:rFonts w:cstheme="minorHAnsi"/>
                <w:sz w:val="18"/>
                <w:szCs w:val="18"/>
              </w:rPr>
            </w:pPr>
            <w:r w:rsidRPr="00526958">
              <w:rPr>
                <w:rFonts w:cstheme="minorHAnsi"/>
                <w:sz w:val="18"/>
                <w:szCs w:val="18"/>
              </w:rPr>
              <w:t xml:space="preserve">Progress measures </w:t>
            </w:r>
            <w:r w:rsidR="00526958" w:rsidRPr="00526958">
              <w:rPr>
                <w:rFonts w:cstheme="minorHAnsi"/>
                <w:sz w:val="18"/>
                <w:szCs w:val="18"/>
              </w:rPr>
              <w:t xml:space="preserve">improve </w:t>
            </w:r>
            <w:r w:rsidR="00A8494B" w:rsidRPr="00526958">
              <w:rPr>
                <w:rFonts w:cstheme="minorHAnsi"/>
                <w:sz w:val="18"/>
                <w:szCs w:val="18"/>
              </w:rPr>
              <w:t>t</w:t>
            </w:r>
            <w:r w:rsidR="00526958" w:rsidRPr="00526958">
              <w:rPr>
                <w:rFonts w:cstheme="minorHAnsi"/>
                <w:sz w:val="18"/>
                <w:szCs w:val="18"/>
              </w:rPr>
              <w:t>o be in the above average band</w:t>
            </w:r>
            <w:r w:rsidR="00526958">
              <w:rPr>
                <w:rFonts w:cstheme="minorHAnsi"/>
                <w:sz w:val="18"/>
                <w:szCs w:val="18"/>
              </w:rPr>
              <w:t>.</w:t>
            </w:r>
          </w:p>
          <w:p w:rsidR="00526958" w:rsidRPr="00526958" w:rsidRDefault="00526958" w:rsidP="00EE3CDF">
            <w:pPr>
              <w:rPr>
                <w:rFonts w:cstheme="minorHAnsi"/>
                <w:sz w:val="18"/>
                <w:szCs w:val="18"/>
              </w:rPr>
            </w:pPr>
          </w:p>
          <w:p w:rsidR="006A55C3" w:rsidRPr="00E757BB" w:rsidRDefault="006A55C3" w:rsidP="006A55C3">
            <w:pPr>
              <w:rPr>
                <w:rFonts w:cstheme="minorHAnsi"/>
                <w:sz w:val="18"/>
                <w:szCs w:val="18"/>
              </w:rPr>
            </w:pPr>
            <w:r w:rsidRPr="00E757BB">
              <w:rPr>
                <w:rFonts w:cstheme="minorHAnsi"/>
                <w:sz w:val="18"/>
                <w:szCs w:val="18"/>
              </w:rPr>
              <w:t>[</w:t>
            </w:r>
            <w:r w:rsidR="00975C1F" w:rsidRPr="00E757BB">
              <w:rPr>
                <w:rFonts w:cstheme="minorHAnsi"/>
                <w:sz w:val="18"/>
                <w:szCs w:val="18"/>
              </w:rPr>
              <w:t>2023</w:t>
            </w:r>
            <w:r w:rsidR="00526958" w:rsidRPr="00E757BB">
              <w:rPr>
                <w:rFonts w:cstheme="minorHAnsi"/>
                <w:sz w:val="18"/>
                <w:szCs w:val="18"/>
              </w:rPr>
              <w:t xml:space="preserve"> </w:t>
            </w:r>
            <w:r w:rsidRPr="00E757BB">
              <w:rPr>
                <w:rFonts w:cstheme="minorHAnsi"/>
                <w:b/>
                <w:sz w:val="18"/>
                <w:szCs w:val="18"/>
              </w:rPr>
              <w:t>Reading</w:t>
            </w:r>
            <w:r w:rsidR="00526958" w:rsidRPr="00E757BB">
              <w:rPr>
                <w:rFonts w:cstheme="minorHAnsi"/>
                <w:b/>
                <w:sz w:val="18"/>
                <w:szCs w:val="18"/>
              </w:rPr>
              <w:t xml:space="preserve"> </w:t>
            </w:r>
            <w:r w:rsidR="00975C1F" w:rsidRPr="00E757BB">
              <w:rPr>
                <w:rFonts w:cstheme="minorHAnsi"/>
                <w:b/>
                <w:sz w:val="18"/>
                <w:szCs w:val="18"/>
              </w:rPr>
              <w:t>-0.4</w:t>
            </w:r>
            <w:r w:rsidRPr="00E757BB">
              <w:rPr>
                <w:rFonts w:cstheme="minorHAnsi"/>
                <w:sz w:val="18"/>
                <w:szCs w:val="18"/>
              </w:rPr>
              <w:t>(</w:t>
            </w:r>
            <w:proofErr w:type="spellStart"/>
            <w:r w:rsidR="00E757BB" w:rsidRPr="00E757BB">
              <w:rPr>
                <w:rFonts w:cstheme="minorHAnsi"/>
                <w:sz w:val="18"/>
                <w:szCs w:val="18"/>
              </w:rPr>
              <w:t>condfidence</w:t>
            </w:r>
            <w:proofErr w:type="spellEnd"/>
            <w:r w:rsidR="00E757BB" w:rsidRPr="00E757BB">
              <w:rPr>
                <w:rFonts w:cstheme="minorHAnsi"/>
                <w:sz w:val="18"/>
                <w:szCs w:val="18"/>
              </w:rPr>
              <w:t xml:space="preserve"> interval -1.9 to 1.1</w:t>
            </w:r>
            <w:r w:rsidRPr="00E757BB">
              <w:rPr>
                <w:rFonts w:cstheme="minorHAnsi"/>
                <w:sz w:val="18"/>
                <w:szCs w:val="18"/>
              </w:rPr>
              <w:t xml:space="preserve">) </w:t>
            </w:r>
            <w:r w:rsidR="00A8494B" w:rsidRPr="00E757BB">
              <w:rPr>
                <w:rFonts w:cstheme="minorHAnsi"/>
                <w:b/>
                <w:sz w:val="18"/>
                <w:szCs w:val="18"/>
              </w:rPr>
              <w:t xml:space="preserve">Writing </w:t>
            </w:r>
            <w:r w:rsidR="00975C1F" w:rsidRPr="00E757BB">
              <w:rPr>
                <w:rFonts w:cstheme="minorHAnsi"/>
                <w:b/>
                <w:sz w:val="18"/>
                <w:szCs w:val="18"/>
              </w:rPr>
              <w:t>-0.8</w:t>
            </w:r>
            <w:r w:rsidRPr="00E757BB">
              <w:rPr>
                <w:rFonts w:cstheme="minorHAnsi"/>
                <w:sz w:val="18"/>
                <w:szCs w:val="18"/>
              </w:rPr>
              <w:t xml:space="preserve"> (</w:t>
            </w:r>
            <w:proofErr w:type="spellStart"/>
            <w:r w:rsidRPr="00E757BB">
              <w:rPr>
                <w:rFonts w:cstheme="minorHAnsi"/>
                <w:sz w:val="18"/>
                <w:szCs w:val="18"/>
              </w:rPr>
              <w:t>condfidence</w:t>
            </w:r>
            <w:proofErr w:type="spellEnd"/>
            <w:r w:rsidRPr="00E757BB">
              <w:rPr>
                <w:rFonts w:cstheme="minorHAnsi"/>
                <w:sz w:val="18"/>
                <w:szCs w:val="18"/>
              </w:rPr>
              <w:t xml:space="preserve"> int</w:t>
            </w:r>
            <w:r w:rsidR="00E757BB" w:rsidRPr="00E757BB">
              <w:rPr>
                <w:rFonts w:cstheme="minorHAnsi"/>
                <w:sz w:val="18"/>
                <w:szCs w:val="18"/>
              </w:rPr>
              <w:t>erval -2.2 to 0.6</w:t>
            </w:r>
            <w:r w:rsidRPr="00E757BB">
              <w:rPr>
                <w:rFonts w:cstheme="minorHAnsi"/>
                <w:sz w:val="18"/>
                <w:szCs w:val="18"/>
              </w:rPr>
              <w:t xml:space="preserve">) </w:t>
            </w:r>
            <w:r w:rsidRPr="00E757BB">
              <w:rPr>
                <w:rFonts w:cstheme="minorHAnsi"/>
                <w:b/>
                <w:sz w:val="18"/>
                <w:szCs w:val="18"/>
              </w:rPr>
              <w:t xml:space="preserve">Maths </w:t>
            </w:r>
            <w:r w:rsidR="00975C1F" w:rsidRPr="00E757BB">
              <w:rPr>
                <w:rFonts w:cstheme="minorHAnsi"/>
                <w:b/>
                <w:sz w:val="18"/>
                <w:szCs w:val="18"/>
              </w:rPr>
              <w:t>1.8</w:t>
            </w:r>
            <w:r w:rsidRPr="00E757BB">
              <w:rPr>
                <w:rFonts w:cstheme="minorHAnsi"/>
                <w:sz w:val="18"/>
                <w:szCs w:val="18"/>
              </w:rPr>
              <w:t xml:space="preserve"> (</w:t>
            </w:r>
            <w:proofErr w:type="spellStart"/>
            <w:r w:rsidRPr="00E757BB">
              <w:rPr>
                <w:rFonts w:cstheme="minorHAnsi"/>
                <w:sz w:val="18"/>
                <w:szCs w:val="18"/>
              </w:rPr>
              <w:t>condfidence</w:t>
            </w:r>
            <w:proofErr w:type="spellEnd"/>
            <w:r w:rsidRPr="00E757BB">
              <w:rPr>
                <w:rFonts w:cstheme="minorHAnsi"/>
                <w:sz w:val="18"/>
                <w:szCs w:val="18"/>
              </w:rPr>
              <w:t xml:space="preserve"> interval </w:t>
            </w:r>
          </w:p>
          <w:p w:rsidR="006E409C" w:rsidRPr="000D31A3" w:rsidRDefault="00E757BB" w:rsidP="006A55C3">
            <w:pPr>
              <w:rPr>
                <w:rFonts w:cstheme="minorHAnsi"/>
                <w:b/>
                <w:color w:val="FF0000"/>
                <w:sz w:val="18"/>
                <w:szCs w:val="18"/>
              </w:rPr>
            </w:pPr>
            <w:r w:rsidRPr="00E757BB">
              <w:rPr>
                <w:rFonts w:cstheme="minorHAnsi"/>
                <w:sz w:val="18"/>
                <w:szCs w:val="18"/>
              </w:rPr>
              <w:t>0.4 to 3.2</w:t>
            </w:r>
            <w:r w:rsidR="00975C1F" w:rsidRPr="00E757BB">
              <w:rPr>
                <w:rFonts w:cstheme="minorHAnsi"/>
                <w:sz w:val="18"/>
                <w:szCs w:val="18"/>
              </w:rPr>
              <w:t>)</w:t>
            </w:r>
          </w:p>
        </w:tc>
        <w:tc>
          <w:tcPr>
            <w:tcW w:w="4961" w:type="dxa"/>
          </w:tcPr>
          <w:p w:rsidR="004E3099" w:rsidRPr="00526958" w:rsidRDefault="00526958" w:rsidP="00581F1A">
            <w:pPr>
              <w:pStyle w:val="ListParagraph"/>
              <w:numPr>
                <w:ilvl w:val="0"/>
                <w:numId w:val="31"/>
              </w:numPr>
              <w:ind w:left="113" w:hanging="113"/>
              <w:rPr>
                <w:rFonts w:cstheme="minorHAnsi"/>
                <w:sz w:val="18"/>
                <w:szCs w:val="18"/>
              </w:rPr>
            </w:pPr>
            <w:r w:rsidRPr="00526958">
              <w:rPr>
                <w:rFonts w:cstheme="minorHAnsi"/>
                <w:sz w:val="18"/>
                <w:szCs w:val="18"/>
              </w:rPr>
              <w:t>P</w:t>
            </w:r>
            <w:r w:rsidR="002E2276">
              <w:rPr>
                <w:rFonts w:cstheme="minorHAnsi"/>
                <w:sz w:val="18"/>
                <w:szCs w:val="18"/>
              </w:rPr>
              <w:t>rovide quality CPD following scrutiny of learning outcomes</w:t>
            </w:r>
            <w:r w:rsidR="00377839" w:rsidRPr="00526958">
              <w:rPr>
                <w:rFonts w:cstheme="minorHAnsi"/>
                <w:sz w:val="18"/>
                <w:szCs w:val="18"/>
              </w:rPr>
              <w:t>.</w:t>
            </w:r>
          </w:p>
          <w:p w:rsidR="00783FFE" w:rsidRPr="00526958" w:rsidRDefault="00783FFE" w:rsidP="00581F1A">
            <w:pPr>
              <w:pStyle w:val="ListParagraph"/>
              <w:numPr>
                <w:ilvl w:val="0"/>
                <w:numId w:val="31"/>
              </w:numPr>
              <w:ind w:left="113" w:hanging="113"/>
              <w:rPr>
                <w:rFonts w:cstheme="minorHAnsi"/>
                <w:sz w:val="18"/>
                <w:szCs w:val="18"/>
              </w:rPr>
            </w:pPr>
            <w:r w:rsidRPr="00526958">
              <w:rPr>
                <w:rFonts w:cstheme="minorHAnsi"/>
                <w:sz w:val="18"/>
                <w:szCs w:val="18"/>
              </w:rPr>
              <w:t>Leaders to closely monitor pupils’ progress in and enjoyment of reading.</w:t>
            </w:r>
          </w:p>
          <w:p w:rsidR="00526958" w:rsidRPr="00526958" w:rsidRDefault="00526958" w:rsidP="00581F1A">
            <w:pPr>
              <w:pStyle w:val="ListParagraph"/>
              <w:numPr>
                <w:ilvl w:val="0"/>
                <w:numId w:val="31"/>
              </w:numPr>
              <w:ind w:left="113" w:hanging="113"/>
              <w:rPr>
                <w:rFonts w:cstheme="minorHAnsi"/>
                <w:sz w:val="18"/>
                <w:szCs w:val="18"/>
              </w:rPr>
            </w:pPr>
            <w:r w:rsidRPr="00526958">
              <w:rPr>
                <w:rFonts w:cstheme="minorHAnsi"/>
                <w:sz w:val="18"/>
                <w:szCs w:val="18"/>
              </w:rPr>
              <w:t>Identify and address gaps in learning and ensure pupils’ basic skills are embedded.</w:t>
            </w:r>
          </w:p>
          <w:p w:rsidR="00581F1A" w:rsidRPr="00526958" w:rsidRDefault="00B76B11" w:rsidP="00581F1A">
            <w:pPr>
              <w:pStyle w:val="ListParagraph"/>
              <w:numPr>
                <w:ilvl w:val="0"/>
                <w:numId w:val="31"/>
              </w:numPr>
              <w:ind w:left="113" w:hanging="113"/>
              <w:rPr>
                <w:rFonts w:cstheme="minorHAnsi"/>
                <w:sz w:val="18"/>
                <w:szCs w:val="18"/>
              </w:rPr>
            </w:pPr>
            <w:r w:rsidRPr="00526958">
              <w:rPr>
                <w:rFonts w:cstheme="minorHAnsi"/>
                <w:sz w:val="18"/>
                <w:szCs w:val="18"/>
              </w:rPr>
              <w:t>L</w:t>
            </w:r>
            <w:r w:rsidR="004E3099" w:rsidRPr="00526958">
              <w:rPr>
                <w:rFonts w:cstheme="minorHAnsi"/>
                <w:sz w:val="18"/>
                <w:szCs w:val="18"/>
              </w:rPr>
              <w:t>eaders to have high expectations of all pupils</w:t>
            </w:r>
            <w:r w:rsidR="00783FFE" w:rsidRPr="00526958">
              <w:rPr>
                <w:rFonts w:cstheme="minorHAnsi"/>
                <w:sz w:val="18"/>
                <w:szCs w:val="18"/>
              </w:rPr>
              <w:t xml:space="preserve"> at all times</w:t>
            </w:r>
            <w:r w:rsidR="004E3099" w:rsidRPr="00526958">
              <w:rPr>
                <w:rFonts w:cstheme="minorHAnsi"/>
                <w:sz w:val="18"/>
                <w:szCs w:val="18"/>
              </w:rPr>
              <w:t>.</w:t>
            </w:r>
          </w:p>
          <w:p w:rsidR="00B76B11" w:rsidRPr="00526958" w:rsidRDefault="004E3099" w:rsidP="006A2AA0">
            <w:pPr>
              <w:pStyle w:val="ListParagraph"/>
              <w:numPr>
                <w:ilvl w:val="0"/>
                <w:numId w:val="31"/>
              </w:numPr>
              <w:ind w:left="113" w:hanging="113"/>
              <w:rPr>
                <w:rFonts w:cstheme="minorHAnsi"/>
                <w:sz w:val="18"/>
                <w:szCs w:val="18"/>
              </w:rPr>
            </w:pPr>
            <w:r w:rsidRPr="00526958">
              <w:rPr>
                <w:rFonts w:cstheme="minorHAnsi"/>
                <w:sz w:val="18"/>
                <w:szCs w:val="18"/>
              </w:rPr>
              <w:t>All staff develop positive relationships</w:t>
            </w:r>
            <w:r w:rsidR="00377839" w:rsidRPr="00526958">
              <w:rPr>
                <w:rFonts w:cstheme="minorHAnsi"/>
                <w:sz w:val="18"/>
                <w:szCs w:val="18"/>
              </w:rPr>
              <w:t xml:space="preserve"> with</w:t>
            </w:r>
            <w:r w:rsidRPr="00526958">
              <w:rPr>
                <w:rFonts w:cstheme="minorHAnsi"/>
                <w:sz w:val="18"/>
                <w:szCs w:val="18"/>
              </w:rPr>
              <w:t xml:space="preserve"> </w:t>
            </w:r>
            <w:r w:rsidR="00B76B11" w:rsidRPr="00526958">
              <w:rPr>
                <w:rFonts w:cstheme="minorHAnsi"/>
                <w:sz w:val="18"/>
                <w:szCs w:val="18"/>
              </w:rPr>
              <w:t>all pupils to promote resilient, motivated and engaged learners.</w:t>
            </w:r>
          </w:p>
          <w:p w:rsidR="001E7EB8" w:rsidRPr="00526958" w:rsidRDefault="001E7EB8" w:rsidP="006A2AA0">
            <w:pPr>
              <w:pStyle w:val="ListParagraph"/>
              <w:numPr>
                <w:ilvl w:val="0"/>
                <w:numId w:val="31"/>
              </w:numPr>
              <w:ind w:left="113" w:hanging="113"/>
              <w:rPr>
                <w:rFonts w:cstheme="minorHAnsi"/>
                <w:sz w:val="18"/>
                <w:szCs w:val="18"/>
              </w:rPr>
            </w:pPr>
            <w:r w:rsidRPr="00526958">
              <w:rPr>
                <w:rFonts w:cstheme="minorHAnsi"/>
                <w:sz w:val="18"/>
                <w:szCs w:val="18"/>
              </w:rPr>
              <w:t>Monitor the progress and attainment of all pupils, but particularly the most disadvantaged and those with SEND.</w:t>
            </w:r>
          </w:p>
          <w:p w:rsidR="00725481" w:rsidRPr="00526958" w:rsidRDefault="00725481" w:rsidP="006A2AA0">
            <w:pPr>
              <w:pStyle w:val="ListParagraph"/>
              <w:numPr>
                <w:ilvl w:val="0"/>
                <w:numId w:val="31"/>
              </w:numPr>
              <w:ind w:left="113" w:hanging="113"/>
              <w:rPr>
                <w:rFonts w:cstheme="minorHAnsi"/>
                <w:sz w:val="18"/>
                <w:szCs w:val="18"/>
              </w:rPr>
            </w:pPr>
            <w:r w:rsidRPr="00526958">
              <w:rPr>
                <w:rFonts w:cstheme="minorHAnsi"/>
                <w:sz w:val="18"/>
                <w:szCs w:val="18"/>
              </w:rPr>
              <w:t>Governors to ensure that resources are well managed lead to improved pupil outcomes.</w:t>
            </w:r>
          </w:p>
        </w:tc>
        <w:tc>
          <w:tcPr>
            <w:tcW w:w="3544" w:type="dxa"/>
          </w:tcPr>
          <w:p w:rsidR="00526958" w:rsidRPr="00526958" w:rsidRDefault="00526958" w:rsidP="00526958">
            <w:pPr>
              <w:pStyle w:val="ListParagraph"/>
              <w:numPr>
                <w:ilvl w:val="0"/>
                <w:numId w:val="31"/>
              </w:numPr>
              <w:ind w:left="113" w:hanging="113"/>
              <w:rPr>
                <w:rFonts w:cstheme="minorHAnsi"/>
                <w:sz w:val="18"/>
                <w:szCs w:val="18"/>
              </w:rPr>
            </w:pPr>
            <w:r w:rsidRPr="00526958">
              <w:rPr>
                <w:rFonts w:cstheme="minorHAnsi"/>
                <w:sz w:val="18"/>
                <w:szCs w:val="18"/>
              </w:rPr>
              <w:t>Phase Leaders to monitor attitudes to learning through regular learning walks, work scrutiny/REPO and pupil voice.</w:t>
            </w:r>
          </w:p>
          <w:p w:rsidR="00526958" w:rsidRPr="00526958" w:rsidRDefault="00526958" w:rsidP="00526958">
            <w:pPr>
              <w:pStyle w:val="ListParagraph"/>
              <w:numPr>
                <w:ilvl w:val="0"/>
                <w:numId w:val="31"/>
              </w:numPr>
              <w:ind w:left="113" w:hanging="113"/>
              <w:rPr>
                <w:rFonts w:cstheme="minorHAnsi"/>
                <w:sz w:val="18"/>
                <w:szCs w:val="18"/>
              </w:rPr>
            </w:pPr>
            <w:r w:rsidRPr="00526958">
              <w:rPr>
                <w:rFonts w:cstheme="minorHAnsi"/>
                <w:sz w:val="18"/>
                <w:szCs w:val="18"/>
              </w:rPr>
              <w:t>Leaders to monitor pupils’ progress and attainment</w:t>
            </w:r>
            <w:r w:rsidR="00B010CA">
              <w:rPr>
                <w:rFonts w:cstheme="minorHAnsi"/>
                <w:sz w:val="18"/>
                <w:szCs w:val="18"/>
              </w:rPr>
              <w:t>.</w:t>
            </w:r>
          </w:p>
          <w:p w:rsidR="004E3099" w:rsidRPr="00526958" w:rsidRDefault="000A1BBB" w:rsidP="004E3099">
            <w:pPr>
              <w:pStyle w:val="ListParagraph"/>
              <w:numPr>
                <w:ilvl w:val="0"/>
                <w:numId w:val="31"/>
              </w:numPr>
              <w:ind w:left="113" w:hanging="113"/>
              <w:rPr>
                <w:rFonts w:cstheme="minorHAnsi"/>
                <w:sz w:val="18"/>
                <w:szCs w:val="18"/>
              </w:rPr>
            </w:pPr>
            <w:r w:rsidRPr="00526958">
              <w:rPr>
                <w:rFonts w:cstheme="minorHAnsi"/>
                <w:sz w:val="18"/>
                <w:szCs w:val="18"/>
              </w:rPr>
              <w:t xml:space="preserve">Leaders </w:t>
            </w:r>
            <w:r w:rsidR="00783FFE" w:rsidRPr="00526958">
              <w:rPr>
                <w:rFonts w:cstheme="minorHAnsi"/>
                <w:sz w:val="18"/>
                <w:szCs w:val="18"/>
              </w:rPr>
              <w:t>to</w:t>
            </w:r>
            <w:r w:rsidRPr="00526958">
              <w:rPr>
                <w:rFonts w:cstheme="minorHAnsi"/>
                <w:sz w:val="18"/>
                <w:szCs w:val="18"/>
              </w:rPr>
              <w:t xml:space="preserve"> r</w:t>
            </w:r>
            <w:r w:rsidR="004E3099" w:rsidRPr="00526958">
              <w:rPr>
                <w:rFonts w:cstheme="minorHAnsi"/>
                <w:sz w:val="18"/>
                <w:szCs w:val="18"/>
              </w:rPr>
              <w:t>egular</w:t>
            </w:r>
            <w:r w:rsidRPr="00526958">
              <w:rPr>
                <w:rFonts w:cstheme="minorHAnsi"/>
                <w:sz w:val="18"/>
                <w:szCs w:val="18"/>
              </w:rPr>
              <w:t>ly</w:t>
            </w:r>
            <w:r w:rsidR="004E3099" w:rsidRPr="00526958">
              <w:rPr>
                <w:rFonts w:cstheme="minorHAnsi"/>
                <w:sz w:val="18"/>
                <w:szCs w:val="18"/>
              </w:rPr>
              <w:t xml:space="preserve"> </w:t>
            </w:r>
            <w:r w:rsidRPr="00526958">
              <w:rPr>
                <w:rFonts w:cstheme="minorHAnsi"/>
                <w:sz w:val="18"/>
                <w:szCs w:val="18"/>
              </w:rPr>
              <w:t>moderate learning outcomes</w:t>
            </w:r>
            <w:r w:rsidR="004E3099" w:rsidRPr="00526958">
              <w:rPr>
                <w:rFonts w:cstheme="minorHAnsi"/>
                <w:sz w:val="18"/>
                <w:szCs w:val="18"/>
              </w:rPr>
              <w:t xml:space="preserve"> across subjects and throughout the school</w:t>
            </w:r>
            <w:r w:rsidR="00B010CA">
              <w:rPr>
                <w:rFonts w:cstheme="minorHAnsi"/>
                <w:sz w:val="18"/>
                <w:szCs w:val="18"/>
              </w:rPr>
              <w:t xml:space="preserve"> and those with school-led tutoring</w:t>
            </w:r>
            <w:r w:rsidR="00B010CA" w:rsidRPr="00526958">
              <w:rPr>
                <w:rFonts w:cstheme="minorHAnsi"/>
                <w:sz w:val="18"/>
                <w:szCs w:val="18"/>
              </w:rPr>
              <w:t>.</w:t>
            </w:r>
          </w:p>
          <w:p w:rsidR="00581F1A" w:rsidRPr="00526958" w:rsidRDefault="004E3099" w:rsidP="00783FFE">
            <w:pPr>
              <w:pStyle w:val="ListParagraph"/>
              <w:numPr>
                <w:ilvl w:val="0"/>
                <w:numId w:val="31"/>
              </w:numPr>
              <w:ind w:left="113" w:hanging="113"/>
              <w:rPr>
                <w:rFonts w:cstheme="minorHAnsi"/>
                <w:sz w:val="18"/>
                <w:szCs w:val="18"/>
              </w:rPr>
            </w:pPr>
            <w:r w:rsidRPr="00526958">
              <w:rPr>
                <w:rFonts w:cstheme="minorHAnsi"/>
                <w:sz w:val="18"/>
                <w:szCs w:val="18"/>
              </w:rPr>
              <w:t xml:space="preserve">Leaders </w:t>
            </w:r>
            <w:r w:rsidR="00783FFE" w:rsidRPr="00526958">
              <w:rPr>
                <w:rFonts w:cstheme="minorHAnsi"/>
                <w:sz w:val="18"/>
                <w:szCs w:val="18"/>
              </w:rPr>
              <w:t>to</w:t>
            </w:r>
            <w:r w:rsidRPr="00526958">
              <w:rPr>
                <w:rFonts w:cstheme="minorHAnsi"/>
                <w:sz w:val="18"/>
                <w:szCs w:val="18"/>
              </w:rPr>
              <w:t xml:space="preserve"> monitor </w:t>
            </w:r>
            <w:r w:rsidR="00377839" w:rsidRPr="00526958">
              <w:rPr>
                <w:rFonts w:cstheme="minorHAnsi"/>
                <w:sz w:val="18"/>
                <w:szCs w:val="18"/>
              </w:rPr>
              <w:t>the impact of CPD on teaching and pupil outcomes.</w:t>
            </w:r>
          </w:p>
          <w:p w:rsidR="00B76B11" w:rsidRPr="00526958" w:rsidRDefault="00B76B11" w:rsidP="006A2AA0">
            <w:pPr>
              <w:pStyle w:val="ListParagraph"/>
              <w:numPr>
                <w:ilvl w:val="0"/>
                <w:numId w:val="31"/>
              </w:numPr>
              <w:ind w:left="113" w:hanging="113"/>
              <w:rPr>
                <w:rFonts w:cstheme="minorHAnsi"/>
                <w:sz w:val="18"/>
                <w:szCs w:val="18"/>
              </w:rPr>
            </w:pPr>
            <w:r w:rsidRPr="00526958">
              <w:rPr>
                <w:rFonts w:cstheme="minorHAnsi"/>
                <w:sz w:val="18"/>
                <w:szCs w:val="18"/>
              </w:rPr>
              <w:t>Leaders to regularly analyse pupil voice.</w:t>
            </w:r>
          </w:p>
          <w:p w:rsidR="00725481" w:rsidRPr="00526958" w:rsidRDefault="00725481" w:rsidP="00725481">
            <w:pPr>
              <w:pStyle w:val="ListParagraph"/>
              <w:numPr>
                <w:ilvl w:val="0"/>
                <w:numId w:val="31"/>
              </w:numPr>
              <w:ind w:left="113" w:hanging="113"/>
              <w:rPr>
                <w:rFonts w:cstheme="minorHAnsi"/>
                <w:sz w:val="18"/>
                <w:szCs w:val="18"/>
              </w:rPr>
            </w:pPr>
            <w:r w:rsidRPr="00526958">
              <w:rPr>
                <w:rFonts w:cstheme="minorHAnsi"/>
                <w:sz w:val="18"/>
                <w:szCs w:val="18"/>
              </w:rPr>
              <w:t>Governors to review the school’s vision, strategy and the management of resources.</w:t>
            </w:r>
          </w:p>
        </w:tc>
        <w:tc>
          <w:tcPr>
            <w:tcW w:w="1984" w:type="dxa"/>
          </w:tcPr>
          <w:p w:rsidR="004E3099" w:rsidRPr="00526958" w:rsidRDefault="004E3099" w:rsidP="004E3099">
            <w:pPr>
              <w:rPr>
                <w:rFonts w:cstheme="minorHAnsi"/>
                <w:sz w:val="18"/>
                <w:szCs w:val="18"/>
              </w:rPr>
            </w:pPr>
            <w:r w:rsidRPr="00526958">
              <w:rPr>
                <w:rFonts w:cstheme="minorHAnsi"/>
                <w:sz w:val="18"/>
                <w:szCs w:val="18"/>
              </w:rPr>
              <w:t>Head teacher</w:t>
            </w:r>
          </w:p>
          <w:p w:rsidR="004E3099" w:rsidRPr="00526958" w:rsidRDefault="004E3099" w:rsidP="004E3099">
            <w:pPr>
              <w:rPr>
                <w:rFonts w:cstheme="minorHAnsi"/>
                <w:sz w:val="18"/>
                <w:szCs w:val="18"/>
              </w:rPr>
            </w:pPr>
            <w:r w:rsidRPr="00526958">
              <w:rPr>
                <w:rFonts w:cstheme="minorHAnsi"/>
                <w:sz w:val="18"/>
                <w:szCs w:val="18"/>
              </w:rPr>
              <w:t>Deputy Headteacher</w:t>
            </w:r>
          </w:p>
          <w:p w:rsidR="004E3099" w:rsidRPr="00526958" w:rsidRDefault="004E3099" w:rsidP="004E3099">
            <w:pPr>
              <w:rPr>
                <w:rFonts w:cstheme="minorHAnsi"/>
                <w:sz w:val="18"/>
                <w:szCs w:val="18"/>
              </w:rPr>
            </w:pPr>
            <w:r w:rsidRPr="00526958">
              <w:rPr>
                <w:rFonts w:cstheme="minorHAnsi"/>
                <w:sz w:val="18"/>
                <w:szCs w:val="18"/>
              </w:rPr>
              <w:t>Phase Leaders</w:t>
            </w:r>
          </w:p>
          <w:p w:rsidR="001B5C1D" w:rsidRPr="001158E8" w:rsidRDefault="001B5C1D" w:rsidP="001B5C1D">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E24AEF" w:rsidRPr="00E24AEF" w:rsidRDefault="00E24AEF" w:rsidP="00E24AEF">
            <w:pPr>
              <w:rPr>
                <w:rFonts w:cstheme="minorHAnsi"/>
                <w:sz w:val="18"/>
                <w:szCs w:val="18"/>
              </w:rPr>
            </w:pPr>
            <w:r>
              <w:rPr>
                <w:rFonts w:cstheme="minorHAnsi"/>
                <w:sz w:val="18"/>
                <w:szCs w:val="18"/>
              </w:rPr>
              <w:t>Subject Leaders</w:t>
            </w:r>
          </w:p>
          <w:p w:rsidR="00E24AEF" w:rsidRPr="00526958" w:rsidRDefault="00E24AEF" w:rsidP="004E3099">
            <w:pPr>
              <w:rPr>
                <w:rFonts w:cstheme="minorHAnsi"/>
                <w:sz w:val="18"/>
                <w:szCs w:val="18"/>
              </w:rPr>
            </w:pPr>
          </w:p>
          <w:p w:rsidR="00581F1A" w:rsidRPr="00526958" w:rsidRDefault="00581F1A" w:rsidP="00581F1A">
            <w:pPr>
              <w:rPr>
                <w:rFonts w:cstheme="minorHAnsi"/>
                <w:sz w:val="18"/>
                <w:szCs w:val="18"/>
                <w:shd w:val="clear" w:color="auto" w:fill="FF9900"/>
              </w:rPr>
            </w:pPr>
          </w:p>
        </w:tc>
        <w:tc>
          <w:tcPr>
            <w:tcW w:w="2126" w:type="dxa"/>
          </w:tcPr>
          <w:p w:rsidR="00581F1A" w:rsidRPr="00526958" w:rsidRDefault="004E3099" w:rsidP="00581F1A">
            <w:pPr>
              <w:pStyle w:val="ListParagraph"/>
              <w:numPr>
                <w:ilvl w:val="0"/>
                <w:numId w:val="31"/>
              </w:numPr>
              <w:ind w:left="113" w:hanging="113"/>
              <w:rPr>
                <w:rFonts w:cstheme="minorHAnsi"/>
                <w:sz w:val="18"/>
                <w:szCs w:val="18"/>
              </w:rPr>
            </w:pPr>
            <w:r w:rsidRPr="00526958">
              <w:rPr>
                <w:rFonts w:cstheme="minorHAnsi"/>
                <w:sz w:val="18"/>
                <w:szCs w:val="18"/>
              </w:rPr>
              <w:t>.</w:t>
            </w:r>
          </w:p>
        </w:tc>
      </w:tr>
      <w:tr w:rsidR="00581F1A" w:rsidRPr="000D31A3" w:rsidTr="00432820">
        <w:trPr>
          <w:trHeight w:val="1417"/>
          <w:tblHeader/>
        </w:trPr>
        <w:tc>
          <w:tcPr>
            <w:tcW w:w="2689" w:type="dxa"/>
            <w:shd w:val="clear" w:color="auto" w:fill="auto"/>
          </w:tcPr>
          <w:p w:rsidR="00581F1A" w:rsidRPr="003F1E6E" w:rsidRDefault="00581F1A" w:rsidP="00EE3CDF">
            <w:pPr>
              <w:rPr>
                <w:rFonts w:cstheme="minorHAnsi"/>
                <w:b/>
                <w:sz w:val="18"/>
                <w:szCs w:val="18"/>
              </w:rPr>
            </w:pPr>
            <w:r w:rsidRPr="003F1E6E">
              <w:rPr>
                <w:rFonts w:cstheme="minorHAnsi"/>
                <w:b/>
                <w:sz w:val="18"/>
                <w:szCs w:val="18"/>
              </w:rPr>
              <w:t>Priority 2</w:t>
            </w:r>
          </w:p>
          <w:p w:rsidR="00EE3CDF" w:rsidRPr="003F1E6E" w:rsidRDefault="00EE3CDF" w:rsidP="00EE3CDF">
            <w:pPr>
              <w:rPr>
                <w:rFonts w:cstheme="minorHAnsi"/>
                <w:b/>
                <w:sz w:val="18"/>
                <w:szCs w:val="18"/>
              </w:rPr>
            </w:pPr>
            <w:r w:rsidRPr="003F1E6E">
              <w:rPr>
                <w:rFonts w:cstheme="minorHAnsi"/>
                <w:sz w:val="18"/>
                <w:szCs w:val="18"/>
              </w:rPr>
              <w:t xml:space="preserve">Leaders </w:t>
            </w:r>
            <w:r w:rsidR="009F0F16" w:rsidRPr="003F1E6E">
              <w:rPr>
                <w:rFonts w:cstheme="minorHAnsi"/>
                <w:sz w:val="18"/>
                <w:szCs w:val="18"/>
              </w:rPr>
              <w:t xml:space="preserve">to evaluate the </w:t>
            </w:r>
            <w:r w:rsidR="00FB2E24" w:rsidRPr="003F1E6E">
              <w:rPr>
                <w:rFonts w:cstheme="minorHAnsi"/>
                <w:sz w:val="18"/>
                <w:szCs w:val="18"/>
              </w:rPr>
              <w:t xml:space="preserve">Quality of Education in the </w:t>
            </w:r>
            <w:r w:rsidR="009F0F16" w:rsidRPr="003F1E6E">
              <w:rPr>
                <w:rFonts w:cstheme="minorHAnsi"/>
                <w:sz w:val="18"/>
                <w:szCs w:val="18"/>
              </w:rPr>
              <w:t>delivery of the</w:t>
            </w:r>
            <w:r w:rsidRPr="003F1E6E">
              <w:rPr>
                <w:rFonts w:cstheme="minorHAnsi"/>
                <w:sz w:val="18"/>
                <w:szCs w:val="18"/>
              </w:rPr>
              <w:t xml:space="preserve"> curriculum</w:t>
            </w:r>
            <w:r w:rsidR="00FB2E24" w:rsidRPr="003F1E6E">
              <w:rPr>
                <w:rFonts w:cstheme="minorHAnsi"/>
                <w:sz w:val="18"/>
                <w:szCs w:val="18"/>
              </w:rPr>
              <w:t>,</w:t>
            </w:r>
            <w:r w:rsidRPr="003F1E6E">
              <w:rPr>
                <w:rFonts w:cstheme="minorHAnsi"/>
                <w:sz w:val="18"/>
                <w:szCs w:val="18"/>
              </w:rPr>
              <w:t xml:space="preserve"> to</w:t>
            </w:r>
            <w:r w:rsidR="009F0F16" w:rsidRPr="003F1E6E">
              <w:rPr>
                <w:rFonts w:cstheme="minorHAnsi"/>
                <w:sz w:val="18"/>
                <w:szCs w:val="18"/>
              </w:rPr>
              <w:t xml:space="preserve"> ensure it </w:t>
            </w:r>
            <w:r w:rsidR="00E24AEF" w:rsidRPr="003F1E6E">
              <w:rPr>
                <w:rFonts w:cstheme="minorHAnsi"/>
                <w:sz w:val="18"/>
                <w:szCs w:val="18"/>
              </w:rPr>
              <w:t xml:space="preserve">continues to </w:t>
            </w:r>
            <w:r w:rsidR="009F0F16" w:rsidRPr="003F1E6E">
              <w:rPr>
                <w:rFonts w:cstheme="minorHAnsi"/>
                <w:sz w:val="18"/>
                <w:szCs w:val="18"/>
              </w:rPr>
              <w:t>en</w:t>
            </w:r>
            <w:r w:rsidR="00E24AEF" w:rsidRPr="003F1E6E">
              <w:rPr>
                <w:rFonts w:cstheme="minorHAnsi"/>
                <w:sz w:val="18"/>
                <w:szCs w:val="18"/>
              </w:rPr>
              <w:t>gage</w:t>
            </w:r>
            <w:r w:rsidR="009F0F16" w:rsidRPr="003F1E6E">
              <w:rPr>
                <w:rFonts w:cstheme="minorHAnsi"/>
                <w:sz w:val="18"/>
                <w:szCs w:val="18"/>
              </w:rPr>
              <w:t xml:space="preserve">, </w:t>
            </w:r>
            <w:r w:rsidRPr="003F1E6E">
              <w:rPr>
                <w:rFonts w:cstheme="minorHAnsi"/>
                <w:sz w:val="18"/>
                <w:szCs w:val="18"/>
              </w:rPr>
              <w:t>inspire, motivate and challenge pupils</w:t>
            </w:r>
            <w:r w:rsidR="00E24AEF" w:rsidRPr="003F1E6E">
              <w:rPr>
                <w:rFonts w:cstheme="minorHAnsi"/>
                <w:sz w:val="18"/>
                <w:szCs w:val="18"/>
              </w:rPr>
              <w:t>.</w:t>
            </w:r>
          </w:p>
          <w:p w:rsidR="00581F1A" w:rsidRPr="003F1E6E" w:rsidRDefault="00581F1A" w:rsidP="00EE3CDF">
            <w:pPr>
              <w:rPr>
                <w:rFonts w:cstheme="minorHAnsi"/>
                <w:sz w:val="18"/>
                <w:szCs w:val="18"/>
              </w:rPr>
            </w:pPr>
          </w:p>
        </w:tc>
        <w:tc>
          <w:tcPr>
            <w:tcW w:w="4961" w:type="dxa"/>
          </w:tcPr>
          <w:p w:rsidR="00FB2E24" w:rsidRPr="006E5B90" w:rsidRDefault="00FB2E24" w:rsidP="00526958">
            <w:pPr>
              <w:pStyle w:val="ListParagraph"/>
              <w:numPr>
                <w:ilvl w:val="0"/>
                <w:numId w:val="31"/>
              </w:numPr>
              <w:ind w:left="113" w:hanging="113"/>
              <w:rPr>
                <w:rFonts w:cstheme="minorHAnsi"/>
                <w:sz w:val="18"/>
                <w:szCs w:val="18"/>
                <w:highlight w:val="yellow"/>
              </w:rPr>
            </w:pPr>
            <w:r w:rsidRPr="006E5B90">
              <w:rPr>
                <w:rFonts w:cstheme="minorHAnsi"/>
                <w:sz w:val="18"/>
                <w:szCs w:val="18"/>
                <w:highlight w:val="yellow"/>
              </w:rPr>
              <w:t>Leaders to review the intent statements a</w:t>
            </w:r>
            <w:r w:rsidR="006E5B90" w:rsidRPr="006E5B90">
              <w:rPr>
                <w:rFonts w:cstheme="minorHAnsi"/>
                <w:sz w:val="18"/>
                <w:szCs w:val="18"/>
                <w:highlight w:val="yellow"/>
              </w:rPr>
              <w:t>nd review the agreed curriculum to ensure strong sequencing and progression.</w:t>
            </w:r>
          </w:p>
          <w:p w:rsidR="00EB5F08" w:rsidRPr="003F1E6E" w:rsidRDefault="00FB2E24" w:rsidP="00526958">
            <w:pPr>
              <w:pStyle w:val="ListParagraph"/>
              <w:numPr>
                <w:ilvl w:val="0"/>
                <w:numId w:val="31"/>
              </w:numPr>
              <w:ind w:left="113" w:hanging="113"/>
              <w:rPr>
                <w:rFonts w:cstheme="minorHAnsi"/>
                <w:sz w:val="18"/>
                <w:szCs w:val="18"/>
              </w:rPr>
            </w:pPr>
            <w:r w:rsidRPr="003F1E6E">
              <w:rPr>
                <w:rFonts w:cstheme="minorHAnsi"/>
                <w:sz w:val="18"/>
                <w:szCs w:val="18"/>
              </w:rPr>
              <w:t>All Subject L</w:t>
            </w:r>
            <w:r w:rsidR="00EB5F08" w:rsidRPr="003F1E6E">
              <w:rPr>
                <w:rFonts w:cstheme="minorHAnsi"/>
                <w:sz w:val="18"/>
                <w:szCs w:val="18"/>
              </w:rPr>
              <w:t>eaders</w:t>
            </w:r>
            <w:r w:rsidRPr="003F1E6E">
              <w:rPr>
                <w:rFonts w:cstheme="minorHAnsi"/>
                <w:sz w:val="18"/>
                <w:szCs w:val="18"/>
              </w:rPr>
              <w:t xml:space="preserve"> to</w:t>
            </w:r>
            <w:r w:rsidR="00EB5F08" w:rsidRPr="003F1E6E">
              <w:rPr>
                <w:rFonts w:cstheme="minorHAnsi"/>
                <w:sz w:val="18"/>
                <w:szCs w:val="18"/>
              </w:rPr>
              <w:t xml:space="preserve"> </w:t>
            </w:r>
            <w:r w:rsidR="009F0F16" w:rsidRPr="003F1E6E">
              <w:rPr>
                <w:rFonts w:cstheme="minorHAnsi"/>
                <w:sz w:val="18"/>
                <w:szCs w:val="18"/>
              </w:rPr>
              <w:t>m</w:t>
            </w:r>
            <w:r w:rsidR="006E5B90">
              <w:rPr>
                <w:rFonts w:cstheme="minorHAnsi"/>
                <w:sz w:val="18"/>
                <w:szCs w:val="18"/>
              </w:rPr>
              <w:t xml:space="preserve">onitor the progression </w:t>
            </w:r>
            <w:r w:rsidR="006E5B90" w:rsidRPr="006E5B90">
              <w:rPr>
                <w:rFonts w:cstheme="minorHAnsi"/>
                <w:sz w:val="18"/>
                <w:szCs w:val="18"/>
                <w:highlight w:val="yellow"/>
              </w:rPr>
              <w:t>of knowledge</w:t>
            </w:r>
            <w:r w:rsidR="009F0F16" w:rsidRPr="003F1E6E">
              <w:rPr>
                <w:rFonts w:cstheme="minorHAnsi"/>
                <w:sz w:val="18"/>
                <w:szCs w:val="18"/>
              </w:rPr>
              <w:t xml:space="preserve"> from Nursery to Year 6. </w:t>
            </w:r>
            <w:proofErr w:type="spellStart"/>
            <w:r w:rsidR="009F0F16" w:rsidRPr="003F1E6E">
              <w:rPr>
                <w:rFonts w:cstheme="minorHAnsi"/>
                <w:sz w:val="18"/>
                <w:szCs w:val="18"/>
              </w:rPr>
              <w:t>eg</w:t>
            </w:r>
            <w:proofErr w:type="spellEnd"/>
            <w:r w:rsidR="009F0F16" w:rsidRPr="003F1E6E">
              <w:rPr>
                <w:rFonts w:cstheme="minorHAnsi"/>
                <w:sz w:val="18"/>
                <w:szCs w:val="18"/>
              </w:rPr>
              <w:t xml:space="preserve"> </w:t>
            </w:r>
            <w:r w:rsidR="00E24AEF" w:rsidRPr="003F1E6E">
              <w:rPr>
                <w:rFonts w:cstheme="minorHAnsi"/>
                <w:sz w:val="18"/>
                <w:szCs w:val="18"/>
              </w:rPr>
              <w:t>scientific enquiries through school</w:t>
            </w:r>
            <w:r w:rsidR="009F0F16" w:rsidRPr="003F1E6E">
              <w:rPr>
                <w:rFonts w:cstheme="minorHAnsi"/>
                <w:sz w:val="18"/>
                <w:szCs w:val="18"/>
              </w:rPr>
              <w:t xml:space="preserve"> and</w:t>
            </w:r>
            <w:r w:rsidR="00E24AEF" w:rsidRPr="003F1E6E">
              <w:rPr>
                <w:rFonts w:cstheme="minorHAnsi"/>
                <w:sz w:val="18"/>
                <w:szCs w:val="18"/>
              </w:rPr>
              <w:t xml:space="preserve"> the</w:t>
            </w:r>
            <w:r w:rsidR="009F0F16" w:rsidRPr="003F1E6E">
              <w:rPr>
                <w:rFonts w:cstheme="minorHAnsi"/>
                <w:sz w:val="18"/>
                <w:szCs w:val="18"/>
              </w:rPr>
              <w:t xml:space="preserve"> methods use</w:t>
            </w:r>
            <w:r w:rsidR="00E24AEF" w:rsidRPr="003F1E6E">
              <w:rPr>
                <w:rFonts w:cstheme="minorHAnsi"/>
                <w:sz w:val="18"/>
                <w:szCs w:val="18"/>
              </w:rPr>
              <w:t>d</w:t>
            </w:r>
            <w:r w:rsidR="009F0F16" w:rsidRPr="003F1E6E">
              <w:rPr>
                <w:rFonts w:cstheme="minorHAnsi"/>
                <w:sz w:val="18"/>
                <w:szCs w:val="18"/>
              </w:rPr>
              <w:t xml:space="preserve"> to </w:t>
            </w:r>
            <w:r w:rsidR="00E24AEF" w:rsidRPr="003F1E6E">
              <w:rPr>
                <w:rFonts w:cstheme="minorHAnsi"/>
                <w:sz w:val="18"/>
                <w:szCs w:val="18"/>
              </w:rPr>
              <w:t xml:space="preserve">plan an </w:t>
            </w:r>
            <w:r w:rsidR="009F0F16" w:rsidRPr="003F1E6E">
              <w:rPr>
                <w:rFonts w:cstheme="minorHAnsi"/>
                <w:sz w:val="18"/>
                <w:szCs w:val="18"/>
              </w:rPr>
              <w:t>investigation and record results.</w:t>
            </w:r>
          </w:p>
          <w:p w:rsidR="00EB5F08" w:rsidRPr="006E5B90" w:rsidRDefault="00377839" w:rsidP="006A2AA0">
            <w:pPr>
              <w:pStyle w:val="ListParagraph"/>
              <w:numPr>
                <w:ilvl w:val="0"/>
                <w:numId w:val="31"/>
              </w:numPr>
              <w:ind w:left="113" w:hanging="113"/>
              <w:rPr>
                <w:rFonts w:cstheme="minorHAnsi"/>
                <w:sz w:val="18"/>
                <w:szCs w:val="18"/>
                <w:highlight w:val="yellow"/>
              </w:rPr>
            </w:pPr>
            <w:r w:rsidRPr="006E5B90">
              <w:rPr>
                <w:rFonts w:cstheme="minorHAnsi"/>
                <w:sz w:val="18"/>
                <w:szCs w:val="18"/>
                <w:highlight w:val="yellow"/>
              </w:rPr>
              <w:t>Subject Leaders to m</w:t>
            </w:r>
            <w:r w:rsidR="00EB5F08" w:rsidRPr="006E5B90">
              <w:rPr>
                <w:rFonts w:cstheme="minorHAnsi"/>
                <w:sz w:val="18"/>
                <w:szCs w:val="18"/>
                <w:highlight w:val="yellow"/>
              </w:rPr>
              <w:t xml:space="preserve">ap out key vocabulary progression </w:t>
            </w:r>
            <w:r w:rsidRPr="006E5B90">
              <w:rPr>
                <w:rFonts w:cstheme="minorHAnsi"/>
                <w:sz w:val="18"/>
                <w:szCs w:val="18"/>
                <w:highlight w:val="yellow"/>
              </w:rPr>
              <w:t>across the school</w:t>
            </w:r>
            <w:r w:rsidR="006E5B90" w:rsidRPr="006E5B90">
              <w:rPr>
                <w:rFonts w:cstheme="minorHAnsi"/>
                <w:sz w:val="18"/>
                <w:szCs w:val="18"/>
                <w:highlight w:val="yellow"/>
              </w:rPr>
              <w:t xml:space="preserve"> (Tiers</w:t>
            </w:r>
            <w:r w:rsidR="00E757BB">
              <w:rPr>
                <w:rFonts w:cstheme="minorHAnsi"/>
                <w:sz w:val="18"/>
                <w:szCs w:val="18"/>
                <w:highlight w:val="yellow"/>
              </w:rPr>
              <w:t xml:space="preserve"> </w:t>
            </w:r>
            <w:r w:rsidR="006E5B90" w:rsidRPr="006E5B90">
              <w:rPr>
                <w:rFonts w:cstheme="minorHAnsi"/>
                <w:sz w:val="18"/>
                <w:szCs w:val="18"/>
                <w:highlight w:val="yellow"/>
              </w:rPr>
              <w:t>1, 2 and 3). New vocabulary and vocabulary recalled/retrieved.</w:t>
            </w:r>
          </w:p>
          <w:p w:rsidR="009F0F16" w:rsidRPr="003F1E6E" w:rsidRDefault="00E24AEF" w:rsidP="00E24AEF">
            <w:pPr>
              <w:pStyle w:val="ListParagraph"/>
              <w:numPr>
                <w:ilvl w:val="0"/>
                <w:numId w:val="31"/>
              </w:numPr>
              <w:ind w:left="113" w:hanging="113"/>
              <w:rPr>
                <w:rFonts w:cstheme="minorHAnsi"/>
                <w:sz w:val="18"/>
                <w:szCs w:val="18"/>
              </w:rPr>
            </w:pPr>
            <w:r w:rsidRPr="003F1E6E">
              <w:rPr>
                <w:rFonts w:cstheme="minorHAnsi"/>
                <w:sz w:val="18"/>
                <w:szCs w:val="18"/>
              </w:rPr>
              <w:t xml:space="preserve">Class teachers to provide assessment opportunities, quizzes, mind maps </w:t>
            </w:r>
            <w:proofErr w:type="spellStart"/>
            <w:r w:rsidRPr="003F1E6E">
              <w:rPr>
                <w:rFonts w:cstheme="minorHAnsi"/>
                <w:sz w:val="18"/>
                <w:szCs w:val="18"/>
              </w:rPr>
              <w:t>etc</w:t>
            </w:r>
            <w:proofErr w:type="spellEnd"/>
            <w:r w:rsidRPr="003F1E6E">
              <w:rPr>
                <w:rFonts w:cstheme="minorHAnsi"/>
                <w:sz w:val="18"/>
                <w:szCs w:val="18"/>
              </w:rPr>
              <w:t xml:space="preserve"> to establish information retained from prior learning as well as making explicit connections with new learning.</w:t>
            </w:r>
          </w:p>
        </w:tc>
        <w:tc>
          <w:tcPr>
            <w:tcW w:w="3544" w:type="dxa"/>
          </w:tcPr>
          <w:p w:rsidR="009F0F16" w:rsidRPr="003F1E6E" w:rsidRDefault="009F0F16" w:rsidP="009F0F16">
            <w:pPr>
              <w:pStyle w:val="ListParagraph"/>
              <w:numPr>
                <w:ilvl w:val="0"/>
                <w:numId w:val="31"/>
              </w:numPr>
              <w:ind w:left="113" w:hanging="113"/>
              <w:rPr>
                <w:rFonts w:cstheme="minorHAnsi"/>
                <w:sz w:val="18"/>
                <w:szCs w:val="18"/>
              </w:rPr>
            </w:pPr>
            <w:r w:rsidRPr="003F1E6E">
              <w:rPr>
                <w:rFonts w:cstheme="minorHAnsi"/>
                <w:sz w:val="18"/>
                <w:szCs w:val="18"/>
              </w:rPr>
              <w:t>Phase Leaders to monitor attitudes to learning through regular learning walks, work scrutiny/REPO and pupil voice.</w:t>
            </w:r>
          </w:p>
          <w:p w:rsidR="009F0F16" w:rsidRPr="003F1E6E" w:rsidRDefault="009F0F16" w:rsidP="009F0F16">
            <w:pPr>
              <w:pStyle w:val="ListParagraph"/>
              <w:numPr>
                <w:ilvl w:val="0"/>
                <w:numId w:val="31"/>
              </w:numPr>
              <w:ind w:left="113" w:hanging="113"/>
              <w:rPr>
                <w:rFonts w:cstheme="minorHAnsi"/>
                <w:sz w:val="18"/>
                <w:szCs w:val="18"/>
              </w:rPr>
            </w:pPr>
            <w:r w:rsidRPr="003F1E6E">
              <w:rPr>
                <w:rFonts w:cstheme="minorHAnsi"/>
                <w:sz w:val="18"/>
                <w:szCs w:val="18"/>
              </w:rPr>
              <w:t>Leaders to monitor pupils’ progress and attainment.</w:t>
            </w:r>
          </w:p>
          <w:p w:rsidR="009F0F16" w:rsidRPr="003F1E6E" w:rsidRDefault="00FB2E24" w:rsidP="009F0F16">
            <w:pPr>
              <w:pStyle w:val="ListParagraph"/>
              <w:numPr>
                <w:ilvl w:val="0"/>
                <w:numId w:val="31"/>
              </w:numPr>
              <w:ind w:left="113" w:hanging="113"/>
              <w:rPr>
                <w:rFonts w:cstheme="minorHAnsi"/>
                <w:sz w:val="18"/>
                <w:szCs w:val="18"/>
              </w:rPr>
            </w:pPr>
            <w:r w:rsidRPr="003F1E6E">
              <w:rPr>
                <w:rFonts w:cstheme="minorHAnsi"/>
                <w:sz w:val="18"/>
                <w:szCs w:val="18"/>
              </w:rPr>
              <w:t>Subject L</w:t>
            </w:r>
            <w:r w:rsidR="009F0F16" w:rsidRPr="003F1E6E">
              <w:rPr>
                <w:rFonts w:cstheme="minorHAnsi"/>
                <w:sz w:val="18"/>
                <w:szCs w:val="18"/>
              </w:rPr>
              <w:t>eaders to regularly moderate learning outcomes throughout the school.</w:t>
            </w:r>
          </w:p>
          <w:p w:rsidR="00581F1A" w:rsidRPr="003F1E6E" w:rsidRDefault="00377839" w:rsidP="009F0F16">
            <w:pPr>
              <w:pStyle w:val="ListParagraph"/>
              <w:numPr>
                <w:ilvl w:val="0"/>
                <w:numId w:val="31"/>
              </w:numPr>
              <w:ind w:left="113" w:hanging="113"/>
              <w:rPr>
                <w:rFonts w:cstheme="minorHAnsi"/>
                <w:sz w:val="18"/>
                <w:szCs w:val="18"/>
              </w:rPr>
            </w:pPr>
            <w:r w:rsidRPr="003F1E6E">
              <w:rPr>
                <w:rFonts w:cstheme="minorHAnsi"/>
                <w:sz w:val="18"/>
                <w:szCs w:val="18"/>
              </w:rPr>
              <w:t>Leaders to analyse pupil voice</w:t>
            </w:r>
            <w:r w:rsidR="009F0F16" w:rsidRPr="003F1E6E">
              <w:rPr>
                <w:rFonts w:cstheme="minorHAnsi"/>
                <w:sz w:val="18"/>
                <w:szCs w:val="18"/>
              </w:rPr>
              <w:t xml:space="preserve"> and </w:t>
            </w:r>
            <w:r w:rsidR="00E24AEF" w:rsidRPr="003F1E6E">
              <w:rPr>
                <w:rFonts w:cstheme="minorHAnsi"/>
                <w:sz w:val="18"/>
                <w:szCs w:val="18"/>
              </w:rPr>
              <w:t>how information is being retained in their long term memory and applied across the curriculum</w:t>
            </w:r>
            <w:r w:rsidRPr="003F1E6E">
              <w:rPr>
                <w:rFonts w:cstheme="minorHAnsi"/>
                <w:sz w:val="18"/>
                <w:szCs w:val="18"/>
              </w:rPr>
              <w:t>.</w:t>
            </w:r>
          </w:p>
        </w:tc>
        <w:tc>
          <w:tcPr>
            <w:tcW w:w="1984" w:type="dxa"/>
          </w:tcPr>
          <w:p w:rsidR="00EB5F08" w:rsidRPr="003F1E6E" w:rsidRDefault="00EB5F08" w:rsidP="00EB5F08">
            <w:pPr>
              <w:rPr>
                <w:rFonts w:cstheme="minorHAnsi"/>
                <w:sz w:val="18"/>
                <w:szCs w:val="18"/>
              </w:rPr>
            </w:pPr>
            <w:r w:rsidRPr="003F1E6E">
              <w:rPr>
                <w:rFonts w:cstheme="minorHAnsi"/>
                <w:sz w:val="18"/>
                <w:szCs w:val="18"/>
              </w:rPr>
              <w:t>Head teacher</w:t>
            </w:r>
          </w:p>
          <w:p w:rsidR="00EB5F08" w:rsidRPr="003F1E6E" w:rsidRDefault="00EB5F08" w:rsidP="00EB5F08">
            <w:pPr>
              <w:rPr>
                <w:rFonts w:cstheme="minorHAnsi"/>
                <w:sz w:val="18"/>
                <w:szCs w:val="18"/>
              </w:rPr>
            </w:pPr>
            <w:r w:rsidRPr="003F1E6E">
              <w:rPr>
                <w:rFonts w:cstheme="minorHAnsi"/>
                <w:sz w:val="18"/>
                <w:szCs w:val="18"/>
              </w:rPr>
              <w:t>Deputy Headteacher</w:t>
            </w:r>
          </w:p>
          <w:p w:rsidR="00EB5F08" w:rsidRPr="003F1E6E" w:rsidRDefault="00EB5F08" w:rsidP="00EB5F08">
            <w:pPr>
              <w:rPr>
                <w:rFonts w:cstheme="minorHAnsi"/>
                <w:sz w:val="18"/>
                <w:szCs w:val="18"/>
              </w:rPr>
            </w:pPr>
            <w:r w:rsidRPr="003F1E6E">
              <w:rPr>
                <w:rFonts w:cstheme="minorHAnsi"/>
                <w:sz w:val="18"/>
                <w:szCs w:val="18"/>
              </w:rPr>
              <w:t>Phase Leaders</w:t>
            </w:r>
          </w:p>
          <w:p w:rsidR="001B5C1D" w:rsidRPr="001158E8" w:rsidRDefault="001B5C1D" w:rsidP="001B5C1D">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E24AEF" w:rsidRPr="003F1E6E" w:rsidRDefault="00E24AEF" w:rsidP="00EB5F08">
            <w:pPr>
              <w:rPr>
                <w:rFonts w:cstheme="minorHAnsi"/>
                <w:sz w:val="18"/>
                <w:szCs w:val="18"/>
              </w:rPr>
            </w:pPr>
            <w:r w:rsidRPr="003F1E6E">
              <w:rPr>
                <w:rFonts w:cstheme="minorHAnsi"/>
                <w:sz w:val="18"/>
                <w:szCs w:val="18"/>
              </w:rPr>
              <w:t>Subject Leaders</w:t>
            </w:r>
          </w:p>
          <w:p w:rsidR="00581F1A" w:rsidRPr="003F1E6E" w:rsidRDefault="00581F1A" w:rsidP="00581F1A">
            <w:pPr>
              <w:rPr>
                <w:rFonts w:cstheme="minorHAnsi"/>
                <w:sz w:val="18"/>
                <w:szCs w:val="18"/>
              </w:rPr>
            </w:pPr>
          </w:p>
        </w:tc>
        <w:tc>
          <w:tcPr>
            <w:tcW w:w="2126" w:type="dxa"/>
          </w:tcPr>
          <w:p w:rsidR="00EB5F08" w:rsidRPr="00526958" w:rsidRDefault="00EB5F08" w:rsidP="00EB5F08">
            <w:pPr>
              <w:pStyle w:val="ListParagraph"/>
              <w:numPr>
                <w:ilvl w:val="0"/>
                <w:numId w:val="31"/>
              </w:numPr>
              <w:ind w:left="113" w:hanging="113"/>
              <w:rPr>
                <w:rFonts w:cstheme="minorHAnsi"/>
                <w:sz w:val="18"/>
                <w:szCs w:val="18"/>
              </w:rPr>
            </w:pPr>
          </w:p>
        </w:tc>
      </w:tr>
      <w:tr w:rsidR="00581F1A" w:rsidRPr="000D31A3" w:rsidTr="00432820">
        <w:trPr>
          <w:trHeight w:val="1424"/>
          <w:tblHeader/>
        </w:trPr>
        <w:tc>
          <w:tcPr>
            <w:tcW w:w="2689" w:type="dxa"/>
            <w:shd w:val="clear" w:color="auto" w:fill="auto"/>
          </w:tcPr>
          <w:p w:rsidR="00581F1A" w:rsidRPr="003F1E6E" w:rsidRDefault="00581F1A" w:rsidP="00EE3CDF">
            <w:pPr>
              <w:rPr>
                <w:rFonts w:cstheme="minorHAnsi"/>
                <w:b/>
                <w:sz w:val="18"/>
                <w:szCs w:val="18"/>
              </w:rPr>
            </w:pPr>
            <w:r w:rsidRPr="003F1E6E">
              <w:rPr>
                <w:rFonts w:cstheme="minorHAnsi"/>
                <w:b/>
                <w:sz w:val="18"/>
                <w:szCs w:val="18"/>
              </w:rPr>
              <w:t>Priority 3</w:t>
            </w:r>
          </w:p>
          <w:p w:rsidR="00A8494B" w:rsidRPr="003F1E6E" w:rsidRDefault="006A2AA0" w:rsidP="00A8494B">
            <w:pPr>
              <w:rPr>
                <w:rFonts w:cstheme="minorHAnsi"/>
                <w:sz w:val="18"/>
                <w:szCs w:val="18"/>
              </w:rPr>
            </w:pPr>
            <w:r w:rsidRPr="003F1E6E">
              <w:rPr>
                <w:rFonts w:cstheme="minorHAnsi"/>
                <w:sz w:val="18"/>
                <w:szCs w:val="18"/>
              </w:rPr>
              <w:t>P</w:t>
            </w:r>
            <w:r w:rsidR="00A8494B" w:rsidRPr="003F1E6E">
              <w:rPr>
                <w:rFonts w:cstheme="minorHAnsi"/>
                <w:sz w:val="18"/>
                <w:szCs w:val="18"/>
              </w:rPr>
              <w:t xml:space="preserve">arents </w:t>
            </w:r>
            <w:r w:rsidR="00FB2E24" w:rsidRPr="003F1E6E">
              <w:rPr>
                <w:rFonts w:cstheme="minorHAnsi"/>
                <w:sz w:val="18"/>
                <w:szCs w:val="18"/>
              </w:rPr>
              <w:t xml:space="preserve">to </w:t>
            </w:r>
            <w:r w:rsidR="00A8494B" w:rsidRPr="003F1E6E">
              <w:rPr>
                <w:rFonts w:cstheme="minorHAnsi"/>
                <w:sz w:val="18"/>
                <w:szCs w:val="18"/>
              </w:rPr>
              <w:t>feel positive about their child’</w:t>
            </w:r>
            <w:r w:rsidR="00104F07">
              <w:rPr>
                <w:rFonts w:cstheme="minorHAnsi"/>
                <w:sz w:val="18"/>
                <w:szCs w:val="18"/>
              </w:rPr>
              <w:t>s experience of school and the q</w:t>
            </w:r>
            <w:r w:rsidR="00A8494B" w:rsidRPr="003F1E6E">
              <w:rPr>
                <w:rFonts w:cstheme="minorHAnsi"/>
                <w:sz w:val="18"/>
                <w:szCs w:val="18"/>
              </w:rPr>
              <w:t>uality o</w:t>
            </w:r>
            <w:r w:rsidR="00104F07">
              <w:rPr>
                <w:rFonts w:cstheme="minorHAnsi"/>
                <w:sz w:val="18"/>
                <w:szCs w:val="18"/>
              </w:rPr>
              <w:t>f e</w:t>
            </w:r>
            <w:r w:rsidR="00A8494B" w:rsidRPr="003F1E6E">
              <w:rPr>
                <w:rFonts w:cstheme="minorHAnsi"/>
                <w:sz w:val="18"/>
                <w:szCs w:val="18"/>
              </w:rPr>
              <w:t>ducation and care that leaders provide.</w:t>
            </w:r>
          </w:p>
          <w:p w:rsidR="00581F1A" w:rsidRPr="003F1E6E" w:rsidRDefault="00581F1A" w:rsidP="00EE3CDF">
            <w:pPr>
              <w:rPr>
                <w:rFonts w:cstheme="minorHAnsi"/>
                <w:sz w:val="18"/>
                <w:szCs w:val="18"/>
              </w:rPr>
            </w:pPr>
          </w:p>
        </w:tc>
        <w:tc>
          <w:tcPr>
            <w:tcW w:w="4961" w:type="dxa"/>
          </w:tcPr>
          <w:p w:rsidR="00581F1A" w:rsidRPr="003F1E6E" w:rsidRDefault="000A1BBB" w:rsidP="000A1BBB">
            <w:pPr>
              <w:pStyle w:val="ListParagraph"/>
              <w:numPr>
                <w:ilvl w:val="0"/>
                <w:numId w:val="31"/>
              </w:numPr>
              <w:ind w:left="113" w:hanging="113"/>
              <w:rPr>
                <w:rFonts w:cstheme="minorHAnsi"/>
                <w:sz w:val="18"/>
                <w:szCs w:val="18"/>
              </w:rPr>
            </w:pPr>
            <w:r w:rsidRPr="003F1E6E">
              <w:rPr>
                <w:rFonts w:cstheme="minorHAnsi"/>
                <w:sz w:val="18"/>
                <w:szCs w:val="18"/>
              </w:rPr>
              <w:t>Encourage completion of the online Parent V</w:t>
            </w:r>
            <w:r w:rsidR="00A8494B" w:rsidRPr="003F1E6E">
              <w:rPr>
                <w:rFonts w:cstheme="minorHAnsi"/>
                <w:sz w:val="18"/>
                <w:szCs w:val="18"/>
              </w:rPr>
              <w:t>iew</w:t>
            </w:r>
            <w:r w:rsidRPr="003F1E6E">
              <w:rPr>
                <w:rFonts w:cstheme="minorHAnsi"/>
                <w:sz w:val="18"/>
                <w:szCs w:val="18"/>
              </w:rPr>
              <w:t xml:space="preserve"> during Parents’ Evening</w:t>
            </w:r>
            <w:r w:rsidR="00B4055D">
              <w:rPr>
                <w:rFonts w:cstheme="minorHAnsi"/>
                <w:sz w:val="18"/>
                <w:szCs w:val="18"/>
              </w:rPr>
              <w:t>/consultations</w:t>
            </w:r>
            <w:r w:rsidRPr="003F1E6E">
              <w:rPr>
                <w:rFonts w:cstheme="minorHAnsi"/>
                <w:sz w:val="18"/>
                <w:szCs w:val="18"/>
              </w:rPr>
              <w:t xml:space="preserve"> alongside a comment form.</w:t>
            </w:r>
          </w:p>
          <w:p w:rsidR="000A1BBB" w:rsidRDefault="006A2AA0" w:rsidP="003F1E6E">
            <w:pPr>
              <w:pStyle w:val="ListParagraph"/>
              <w:numPr>
                <w:ilvl w:val="0"/>
                <w:numId w:val="31"/>
              </w:numPr>
              <w:ind w:left="113" w:hanging="113"/>
              <w:rPr>
                <w:rFonts w:cstheme="minorHAnsi"/>
                <w:sz w:val="18"/>
                <w:szCs w:val="18"/>
              </w:rPr>
            </w:pPr>
            <w:r w:rsidRPr="003F1E6E">
              <w:rPr>
                <w:rFonts w:cstheme="minorHAnsi"/>
                <w:sz w:val="18"/>
                <w:szCs w:val="18"/>
              </w:rPr>
              <w:t xml:space="preserve">Leaders to </w:t>
            </w:r>
            <w:r w:rsidR="003F1E6E" w:rsidRPr="003F1E6E">
              <w:rPr>
                <w:rFonts w:cstheme="minorHAnsi"/>
                <w:sz w:val="18"/>
                <w:szCs w:val="18"/>
              </w:rPr>
              <w:t>conduct</w:t>
            </w:r>
            <w:r w:rsidR="000A1BBB" w:rsidRPr="003F1E6E">
              <w:rPr>
                <w:rFonts w:cstheme="minorHAnsi"/>
                <w:sz w:val="18"/>
                <w:szCs w:val="18"/>
              </w:rPr>
              <w:t xml:space="preserve"> Parent View and comments </w:t>
            </w:r>
            <w:r w:rsidRPr="003F1E6E">
              <w:rPr>
                <w:rFonts w:cstheme="minorHAnsi"/>
                <w:sz w:val="18"/>
                <w:szCs w:val="18"/>
              </w:rPr>
              <w:t>made then</w:t>
            </w:r>
            <w:r w:rsidR="000A1BBB" w:rsidRPr="003F1E6E">
              <w:rPr>
                <w:rFonts w:cstheme="minorHAnsi"/>
                <w:sz w:val="18"/>
                <w:szCs w:val="18"/>
              </w:rPr>
              <w:t xml:space="preserve"> contact any parent who has a concern or writes a negative response to see how we can improve their child’s experience of school.</w:t>
            </w:r>
          </w:p>
          <w:p w:rsidR="00B4055D" w:rsidRPr="003F1E6E" w:rsidRDefault="00B4055D" w:rsidP="003F1E6E">
            <w:pPr>
              <w:pStyle w:val="ListParagraph"/>
              <w:numPr>
                <w:ilvl w:val="0"/>
                <w:numId w:val="31"/>
              </w:numPr>
              <w:ind w:left="113" w:hanging="113"/>
              <w:rPr>
                <w:rFonts w:cstheme="minorHAnsi"/>
                <w:sz w:val="18"/>
                <w:szCs w:val="18"/>
              </w:rPr>
            </w:pPr>
            <w:r>
              <w:rPr>
                <w:rFonts w:cstheme="minorHAnsi"/>
                <w:sz w:val="18"/>
                <w:szCs w:val="18"/>
              </w:rPr>
              <w:t>Use platforms to share with parents learning outcomes in all subjects.</w:t>
            </w:r>
          </w:p>
        </w:tc>
        <w:tc>
          <w:tcPr>
            <w:tcW w:w="3544" w:type="dxa"/>
          </w:tcPr>
          <w:p w:rsidR="00581F1A" w:rsidRDefault="00B76B11" w:rsidP="00581F1A">
            <w:pPr>
              <w:pStyle w:val="ListParagraph"/>
              <w:numPr>
                <w:ilvl w:val="0"/>
                <w:numId w:val="31"/>
              </w:numPr>
              <w:ind w:left="113" w:hanging="113"/>
              <w:rPr>
                <w:rFonts w:cstheme="minorHAnsi"/>
                <w:sz w:val="18"/>
                <w:szCs w:val="18"/>
              </w:rPr>
            </w:pPr>
            <w:r w:rsidRPr="003F1E6E">
              <w:rPr>
                <w:rFonts w:cstheme="minorHAnsi"/>
                <w:sz w:val="18"/>
                <w:szCs w:val="18"/>
              </w:rPr>
              <w:t xml:space="preserve">Leaders to </w:t>
            </w:r>
            <w:r w:rsidR="006A2AA0" w:rsidRPr="003F1E6E">
              <w:rPr>
                <w:rFonts w:cstheme="minorHAnsi"/>
                <w:sz w:val="18"/>
                <w:szCs w:val="18"/>
              </w:rPr>
              <w:t>monitor</w:t>
            </w:r>
            <w:r w:rsidR="003F1E6E" w:rsidRPr="003F1E6E">
              <w:rPr>
                <w:rFonts w:cstheme="minorHAnsi"/>
                <w:sz w:val="18"/>
                <w:szCs w:val="18"/>
              </w:rPr>
              <w:t xml:space="preserve"> the responses on</w:t>
            </w:r>
            <w:r w:rsidR="006A2AA0" w:rsidRPr="003F1E6E">
              <w:rPr>
                <w:rFonts w:cstheme="minorHAnsi"/>
                <w:sz w:val="18"/>
                <w:szCs w:val="18"/>
              </w:rPr>
              <w:t xml:space="preserve"> Parent View</w:t>
            </w:r>
            <w:r w:rsidR="003F1E6E" w:rsidRPr="003F1E6E">
              <w:rPr>
                <w:rFonts w:cstheme="minorHAnsi"/>
                <w:sz w:val="18"/>
                <w:szCs w:val="18"/>
              </w:rPr>
              <w:t xml:space="preserve"> and</w:t>
            </w:r>
            <w:r w:rsidR="006A2AA0" w:rsidRPr="003F1E6E">
              <w:rPr>
                <w:rFonts w:cstheme="minorHAnsi"/>
                <w:sz w:val="18"/>
                <w:szCs w:val="18"/>
              </w:rPr>
              <w:t xml:space="preserve"> </w:t>
            </w:r>
            <w:r w:rsidR="003F1E6E" w:rsidRPr="003F1E6E">
              <w:rPr>
                <w:rFonts w:cstheme="minorHAnsi"/>
                <w:sz w:val="18"/>
                <w:szCs w:val="18"/>
              </w:rPr>
              <w:t>regularly analyse parent surveys.</w:t>
            </w:r>
          </w:p>
          <w:p w:rsidR="00432820" w:rsidRDefault="003F1E6E" w:rsidP="00432820">
            <w:pPr>
              <w:pStyle w:val="ListParagraph"/>
              <w:numPr>
                <w:ilvl w:val="0"/>
                <w:numId w:val="31"/>
              </w:numPr>
              <w:ind w:left="113" w:hanging="113"/>
              <w:rPr>
                <w:rFonts w:cstheme="minorHAnsi"/>
                <w:sz w:val="18"/>
                <w:szCs w:val="18"/>
              </w:rPr>
            </w:pPr>
            <w:r w:rsidRPr="003F1E6E">
              <w:rPr>
                <w:rFonts w:cstheme="minorHAnsi"/>
                <w:sz w:val="18"/>
                <w:szCs w:val="18"/>
              </w:rPr>
              <w:t>Monitor impact of</w:t>
            </w:r>
            <w:r w:rsidR="006A2AA0" w:rsidRPr="003F1E6E">
              <w:rPr>
                <w:rFonts w:cstheme="minorHAnsi"/>
                <w:sz w:val="18"/>
                <w:szCs w:val="18"/>
              </w:rPr>
              <w:t xml:space="preserve"> follow up conversations with parents.</w:t>
            </w:r>
          </w:p>
          <w:p w:rsidR="00432820" w:rsidRPr="003F1E6E" w:rsidRDefault="00432820" w:rsidP="00432820">
            <w:pPr>
              <w:pStyle w:val="ListParagraph"/>
              <w:numPr>
                <w:ilvl w:val="0"/>
                <w:numId w:val="31"/>
              </w:numPr>
              <w:ind w:left="113" w:hanging="113"/>
              <w:rPr>
                <w:rFonts w:cstheme="minorHAnsi"/>
                <w:sz w:val="18"/>
                <w:szCs w:val="18"/>
              </w:rPr>
            </w:pPr>
            <w:r>
              <w:rPr>
                <w:rFonts w:cstheme="minorHAnsi"/>
                <w:sz w:val="18"/>
                <w:szCs w:val="18"/>
              </w:rPr>
              <w:t xml:space="preserve"> Leaders to hold regular parent meeting to seek the view of parents on specific issues.</w:t>
            </w:r>
          </w:p>
          <w:p w:rsidR="006A2AA0" w:rsidRPr="003F1E6E" w:rsidRDefault="006A2AA0" w:rsidP="00432820">
            <w:pPr>
              <w:pStyle w:val="ListParagraph"/>
              <w:ind w:left="113"/>
              <w:rPr>
                <w:rFonts w:cstheme="minorHAnsi"/>
                <w:sz w:val="18"/>
                <w:szCs w:val="18"/>
              </w:rPr>
            </w:pPr>
          </w:p>
        </w:tc>
        <w:tc>
          <w:tcPr>
            <w:tcW w:w="1984" w:type="dxa"/>
          </w:tcPr>
          <w:p w:rsidR="006A2AA0" w:rsidRPr="003F1E6E" w:rsidRDefault="006A2AA0" w:rsidP="006A2AA0">
            <w:pPr>
              <w:rPr>
                <w:rFonts w:cstheme="minorHAnsi"/>
                <w:sz w:val="18"/>
                <w:szCs w:val="18"/>
              </w:rPr>
            </w:pPr>
            <w:r w:rsidRPr="003F1E6E">
              <w:rPr>
                <w:rFonts w:cstheme="minorHAnsi"/>
                <w:sz w:val="18"/>
                <w:szCs w:val="18"/>
              </w:rPr>
              <w:t>Head teacher</w:t>
            </w:r>
          </w:p>
          <w:p w:rsidR="006A2AA0" w:rsidRPr="003F1E6E" w:rsidRDefault="006A2AA0" w:rsidP="006A2AA0">
            <w:pPr>
              <w:rPr>
                <w:rFonts w:cstheme="minorHAnsi"/>
                <w:sz w:val="18"/>
                <w:szCs w:val="18"/>
              </w:rPr>
            </w:pPr>
            <w:r w:rsidRPr="003F1E6E">
              <w:rPr>
                <w:rFonts w:cstheme="minorHAnsi"/>
                <w:sz w:val="18"/>
                <w:szCs w:val="18"/>
              </w:rPr>
              <w:t>Deputy Headteacher</w:t>
            </w:r>
          </w:p>
          <w:p w:rsidR="006A2AA0" w:rsidRPr="003F1E6E" w:rsidRDefault="006A2AA0" w:rsidP="006A2AA0">
            <w:pPr>
              <w:rPr>
                <w:rFonts w:cstheme="minorHAnsi"/>
                <w:sz w:val="18"/>
                <w:szCs w:val="18"/>
              </w:rPr>
            </w:pPr>
            <w:r w:rsidRPr="003F1E6E">
              <w:rPr>
                <w:rFonts w:cstheme="minorHAnsi"/>
                <w:sz w:val="18"/>
                <w:szCs w:val="18"/>
              </w:rPr>
              <w:t>Phase Leaders</w:t>
            </w:r>
          </w:p>
          <w:p w:rsidR="00011609" w:rsidRPr="003F1E6E" w:rsidRDefault="00011609" w:rsidP="006A2AA0">
            <w:pPr>
              <w:rPr>
                <w:rFonts w:cstheme="minorHAnsi"/>
                <w:sz w:val="18"/>
                <w:szCs w:val="18"/>
              </w:rPr>
            </w:pPr>
            <w:r w:rsidRPr="003F1E6E">
              <w:rPr>
                <w:rFonts w:cstheme="minorHAnsi"/>
                <w:sz w:val="18"/>
                <w:szCs w:val="18"/>
              </w:rPr>
              <w:t>SENDCO</w:t>
            </w:r>
          </w:p>
          <w:p w:rsidR="00581F1A" w:rsidRPr="003F1E6E" w:rsidRDefault="00FB2E24" w:rsidP="00581F1A">
            <w:pPr>
              <w:rPr>
                <w:rFonts w:cstheme="minorHAnsi"/>
                <w:sz w:val="18"/>
                <w:szCs w:val="18"/>
              </w:rPr>
            </w:pPr>
            <w:r w:rsidRPr="003F1E6E">
              <w:rPr>
                <w:rFonts w:cstheme="minorHAnsi"/>
                <w:sz w:val="18"/>
                <w:szCs w:val="18"/>
              </w:rPr>
              <w:t>Parental Partnership Lead</w:t>
            </w:r>
          </w:p>
        </w:tc>
        <w:tc>
          <w:tcPr>
            <w:tcW w:w="2126" w:type="dxa"/>
          </w:tcPr>
          <w:p w:rsidR="006A2AA0" w:rsidRPr="009F0F16" w:rsidRDefault="006A2AA0" w:rsidP="006A2AA0">
            <w:pPr>
              <w:pStyle w:val="ListParagraph"/>
              <w:numPr>
                <w:ilvl w:val="0"/>
                <w:numId w:val="31"/>
              </w:numPr>
              <w:ind w:left="113" w:hanging="113"/>
              <w:rPr>
                <w:rFonts w:cstheme="minorHAnsi"/>
                <w:sz w:val="18"/>
                <w:szCs w:val="18"/>
              </w:rPr>
            </w:pPr>
          </w:p>
        </w:tc>
      </w:tr>
    </w:tbl>
    <w:p w:rsidR="00432820" w:rsidRDefault="00432820"/>
    <w:tbl>
      <w:tblPr>
        <w:tblStyle w:val="TableGrid"/>
        <w:tblpPr w:leftFromText="180" w:rightFromText="180" w:vertAnchor="text" w:tblpX="205" w:tblpY="-3"/>
        <w:tblW w:w="0" w:type="auto"/>
        <w:tblLook w:val="04A0" w:firstRow="1" w:lastRow="0" w:firstColumn="1" w:lastColumn="0" w:noHBand="0" w:noVBand="1"/>
      </w:tblPr>
      <w:tblGrid>
        <w:gridCol w:w="2689"/>
        <w:gridCol w:w="4961"/>
        <w:gridCol w:w="3544"/>
        <w:gridCol w:w="1984"/>
        <w:gridCol w:w="2126"/>
      </w:tblGrid>
      <w:tr w:rsidR="00CD25CE" w:rsidRPr="000D31A3" w:rsidTr="00CD25CE">
        <w:trPr>
          <w:trHeight w:val="255"/>
          <w:tblHeader/>
        </w:trPr>
        <w:tc>
          <w:tcPr>
            <w:tcW w:w="15304" w:type="dxa"/>
            <w:gridSpan w:val="5"/>
            <w:shd w:val="clear" w:color="auto" w:fill="F2F2F2"/>
          </w:tcPr>
          <w:p w:rsidR="00CD25CE" w:rsidRPr="001158E8" w:rsidRDefault="00CD25CE" w:rsidP="00CD25CE">
            <w:pPr>
              <w:jc w:val="center"/>
              <w:rPr>
                <w:rFonts w:cstheme="minorHAnsi"/>
                <w:b/>
                <w:sz w:val="32"/>
                <w:szCs w:val="32"/>
              </w:rPr>
            </w:pPr>
            <w:r w:rsidRPr="001158E8">
              <w:rPr>
                <w:rFonts w:cstheme="minorHAnsi"/>
                <w:b/>
                <w:sz w:val="32"/>
                <w:szCs w:val="32"/>
              </w:rPr>
              <w:lastRenderedPageBreak/>
              <w:t>Leadership and Management</w:t>
            </w:r>
          </w:p>
        </w:tc>
      </w:tr>
      <w:tr w:rsidR="00CD25CE" w:rsidRPr="000D31A3" w:rsidTr="00CD25CE">
        <w:trPr>
          <w:trHeight w:val="414"/>
          <w:tblHeader/>
        </w:trPr>
        <w:tc>
          <w:tcPr>
            <w:tcW w:w="2689" w:type="dxa"/>
            <w:shd w:val="clear" w:color="auto" w:fill="CEDDE4"/>
          </w:tcPr>
          <w:p w:rsidR="00CD25CE" w:rsidRPr="001158E8" w:rsidRDefault="00CD25CE" w:rsidP="00CD25CE">
            <w:pPr>
              <w:jc w:val="center"/>
              <w:rPr>
                <w:rFonts w:cstheme="minorHAnsi"/>
                <w:b/>
              </w:rPr>
            </w:pPr>
            <w:r w:rsidRPr="001158E8">
              <w:rPr>
                <w:rFonts w:cstheme="minorHAnsi"/>
                <w:b/>
              </w:rPr>
              <w:t>Key Priorities</w:t>
            </w:r>
          </w:p>
        </w:tc>
        <w:tc>
          <w:tcPr>
            <w:tcW w:w="4961" w:type="dxa"/>
            <w:shd w:val="clear" w:color="auto" w:fill="CEDDE4"/>
          </w:tcPr>
          <w:p w:rsidR="00CD25CE" w:rsidRPr="001158E8" w:rsidRDefault="00CD25CE" w:rsidP="00CD25CE">
            <w:pPr>
              <w:jc w:val="center"/>
              <w:rPr>
                <w:rFonts w:cstheme="minorHAnsi"/>
                <w:b/>
              </w:rPr>
            </w:pPr>
            <w:r w:rsidRPr="001158E8">
              <w:rPr>
                <w:rFonts w:cstheme="minorHAnsi"/>
                <w:b/>
              </w:rPr>
              <w:t>Actions</w:t>
            </w:r>
          </w:p>
        </w:tc>
        <w:tc>
          <w:tcPr>
            <w:tcW w:w="3544" w:type="dxa"/>
            <w:shd w:val="clear" w:color="auto" w:fill="CEDDE4"/>
          </w:tcPr>
          <w:p w:rsidR="00CD25CE" w:rsidRPr="001158E8" w:rsidRDefault="00CD25CE" w:rsidP="00CD25CE">
            <w:pPr>
              <w:jc w:val="center"/>
              <w:rPr>
                <w:rFonts w:cstheme="minorHAnsi"/>
                <w:b/>
              </w:rPr>
            </w:pPr>
            <w:r w:rsidRPr="001158E8">
              <w:rPr>
                <w:rFonts w:cstheme="minorHAnsi"/>
                <w:b/>
              </w:rPr>
              <w:t>Monitoring</w:t>
            </w:r>
          </w:p>
        </w:tc>
        <w:tc>
          <w:tcPr>
            <w:tcW w:w="1984" w:type="dxa"/>
            <w:shd w:val="clear" w:color="auto" w:fill="CEDDE4"/>
          </w:tcPr>
          <w:p w:rsidR="00CD25CE" w:rsidRPr="001158E8" w:rsidRDefault="00CD25CE" w:rsidP="00CD25CE">
            <w:pPr>
              <w:jc w:val="center"/>
              <w:rPr>
                <w:rFonts w:cstheme="minorHAnsi"/>
                <w:b/>
              </w:rPr>
            </w:pPr>
            <w:r w:rsidRPr="001158E8">
              <w:rPr>
                <w:rFonts w:cstheme="minorHAnsi"/>
                <w:b/>
              </w:rPr>
              <w:t>Leadership</w:t>
            </w:r>
          </w:p>
          <w:p w:rsidR="00CD25CE" w:rsidRPr="001158E8" w:rsidRDefault="00CD25CE" w:rsidP="00CD25CE">
            <w:pPr>
              <w:jc w:val="center"/>
              <w:rPr>
                <w:rFonts w:cstheme="minorHAnsi"/>
                <w:b/>
              </w:rPr>
            </w:pPr>
          </w:p>
        </w:tc>
        <w:tc>
          <w:tcPr>
            <w:tcW w:w="2126" w:type="dxa"/>
            <w:shd w:val="clear" w:color="auto" w:fill="CEDDE4"/>
          </w:tcPr>
          <w:p w:rsidR="00CD25CE" w:rsidRPr="001158E8" w:rsidRDefault="00CD25CE" w:rsidP="00CD25CE">
            <w:pPr>
              <w:jc w:val="center"/>
              <w:rPr>
                <w:rFonts w:cstheme="minorHAnsi"/>
                <w:b/>
              </w:rPr>
            </w:pPr>
            <w:r w:rsidRPr="001158E8">
              <w:rPr>
                <w:rFonts w:cstheme="minorHAnsi"/>
                <w:b/>
              </w:rPr>
              <w:t>Evidence of best practice</w:t>
            </w:r>
          </w:p>
        </w:tc>
      </w:tr>
      <w:tr w:rsidR="00581F1A" w:rsidRPr="000D31A3" w:rsidTr="00CD25CE">
        <w:trPr>
          <w:trHeight w:val="705"/>
          <w:tblHeader/>
        </w:trPr>
        <w:tc>
          <w:tcPr>
            <w:tcW w:w="2689" w:type="dxa"/>
            <w:shd w:val="clear" w:color="auto" w:fill="auto"/>
          </w:tcPr>
          <w:p w:rsidR="00581F1A" w:rsidRPr="003F1E6E" w:rsidRDefault="00581F1A" w:rsidP="00CD25CE">
            <w:pPr>
              <w:rPr>
                <w:rFonts w:cstheme="minorHAnsi"/>
                <w:b/>
                <w:sz w:val="18"/>
                <w:szCs w:val="18"/>
              </w:rPr>
            </w:pPr>
            <w:r w:rsidRPr="003F1E6E">
              <w:rPr>
                <w:rFonts w:cstheme="minorHAnsi"/>
                <w:b/>
                <w:sz w:val="18"/>
                <w:szCs w:val="18"/>
              </w:rPr>
              <w:t>Priority 4</w:t>
            </w:r>
          </w:p>
          <w:p w:rsidR="00A8494B" w:rsidRPr="003F1E6E" w:rsidRDefault="00A8494B" w:rsidP="00CD25CE">
            <w:pPr>
              <w:rPr>
                <w:rFonts w:cstheme="minorHAnsi"/>
                <w:sz w:val="18"/>
                <w:szCs w:val="18"/>
              </w:rPr>
            </w:pPr>
            <w:r w:rsidRPr="003F1E6E">
              <w:rPr>
                <w:rFonts w:cstheme="minorHAnsi"/>
                <w:sz w:val="18"/>
                <w:szCs w:val="18"/>
              </w:rPr>
              <w:t xml:space="preserve">Leaders </w:t>
            </w:r>
            <w:r w:rsidR="00FB2E24" w:rsidRPr="003F1E6E">
              <w:rPr>
                <w:rFonts w:cstheme="minorHAnsi"/>
                <w:sz w:val="18"/>
                <w:szCs w:val="18"/>
              </w:rPr>
              <w:t xml:space="preserve">to </w:t>
            </w:r>
            <w:r w:rsidRPr="003F1E6E">
              <w:rPr>
                <w:rFonts w:cstheme="minorHAnsi"/>
                <w:sz w:val="18"/>
                <w:szCs w:val="18"/>
              </w:rPr>
              <w:t>take into ac</w:t>
            </w:r>
            <w:r w:rsidR="00E757BB">
              <w:rPr>
                <w:rFonts w:cstheme="minorHAnsi"/>
                <w:sz w:val="18"/>
                <w:szCs w:val="18"/>
              </w:rPr>
              <w:t>count the workload and the well</w:t>
            </w:r>
            <w:r w:rsidRPr="003F1E6E">
              <w:rPr>
                <w:rFonts w:cstheme="minorHAnsi"/>
                <w:sz w:val="18"/>
                <w:szCs w:val="18"/>
              </w:rPr>
              <w:t>being of staff, while also developing and strengthening the quality of the workforce.</w:t>
            </w:r>
          </w:p>
          <w:p w:rsidR="00581F1A" w:rsidRPr="003F1E6E" w:rsidRDefault="00581F1A" w:rsidP="00CD25CE">
            <w:pPr>
              <w:rPr>
                <w:rFonts w:cstheme="minorHAnsi"/>
                <w:sz w:val="18"/>
                <w:szCs w:val="18"/>
              </w:rPr>
            </w:pPr>
          </w:p>
        </w:tc>
        <w:tc>
          <w:tcPr>
            <w:tcW w:w="4961" w:type="dxa"/>
          </w:tcPr>
          <w:p w:rsidR="00581F1A" w:rsidRPr="003F1E6E" w:rsidRDefault="003F1E6E" w:rsidP="00CD25CE">
            <w:pPr>
              <w:pStyle w:val="ListParagraph"/>
              <w:numPr>
                <w:ilvl w:val="0"/>
                <w:numId w:val="31"/>
              </w:numPr>
              <w:ind w:left="113" w:hanging="113"/>
              <w:rPr>
                <w:rFonts w:cstheme="minorHAnsi"/>
                <w:sz w:val="18"/>
                <w:szCs w:val="18"/>
              </w:rPr>
            </w:pPr>
            <w:r w:rsidRPr="003F1E6E">
              <w:rPr>
                <w:rFonts w:cstheme="minorHAnsi"/>
                <w:sz w:val="18"/>
                <w:szCs w:val="18"/>
              </w:rPr>
              <w:t>All l</w:t>
            </w:r>
            <w:r w:rsidR="000A1BBB" w:rsidRPr="003F1E6E">
              <w:rPr>
                <w:rFonts w:cstheme="minorHAnsi"/>
                <w:sz w:val="18"/>
                <w:szCs w:val="18"/>
              </w:rPr>
              <w:t>eaders to</w:t>
            </w:r>
            <w:r w:rsidR="004E3099" w:rsidRPr="003F1E6E">
              <w:rPr>
                <w:rFonts w:cstheme="minorHAnsi"/>
                <w:sz w:val="18"/>
                <w:szCs w:val="18"/>
              </w:rPr>
              <w:t xml:space="preserve"> </w:t>
            </w:r>
            <w:r w:rsidR="00B4055D">
              <w:rPr>
                <w:rFonts w:cstheme="minorHAnsi"/>
                <w:sz w:val="18"/>
                <w:szCs w:val="18"/>
              </w:rPr>
              <w:t>maintain</w:t>
            </w:r>
            <w:r w:rsidR="000A1BBB" w:rsidRPr="003F1E6E">
              <w:rPr>
                <w:rFonts w:cstheme="minorHAnsi"/>
                <w:sz w:val="18"/>
                <w:szCs w:val="18"/>
              </w:rPr>
              <w:t xml:space="preserve"> a p</w:t>
            </w:r>
            <w:r w:rsidR="00A8494B" w:rsidRPr="003F1E6E">
              <w:rPr>
                <w:rFonts w:cstheme="minorHAnsi"/>
                <w:sz w:val="18"/>
                <w:szCs w:val="18"/>
              </w:rPr>
              <w:t xml:space="preserve">ositive </w:t>
            </w:r>
            <w:r w:rsidR="00B76B11" w:rsidRPr="003F1E6E">
              <w:rPr>
                <w:rFonts w:cstheme="minorHAnsi"/>
                <w:sz w:val="18"/>
                <w:szCs w:val="18"/>
              </w:rPr>
              <w:t xml:space="preserve">solution focused </w:t>
            </w:r>
            <w:r w:rsidR="00A8494B" w:rsidRPr="003F1E6E">
              <w:rPr>
                <w:rFonts w:cstheme="minorHAnsi"/>
                <w:sz w:val="18"/>
                <w:szCs w:val="18"/>
              </w:rPr>
              <w:t>culture</w:t>
            </w:r>
            <w:r w:rsidR="000A1BBB" w:rsidRPr="003F1E6E">
              <w:rPr>
                <w:rFonts w:cstheme="minorHAnsi"/>
                <w:sz w:val="18"/>
                <w:szCs w:val="18"/>
              </w:rPr>
              <w:t xml:space="preserve"> in all phases and across the school.</w:t>
            </w:r>
          </w:p>
          <w:p w:rsidR="00FB2E24" w:rsidRPr="003F1E6E" w:rsidRDefault="003F1E6E" w:rsidP="00CD25CE">
            <w:pPr>
              <w:pStyle w:val="ListParagraph"/>
              <w:numPr>
                <w:ilvl w:val="0"/>
                <w:numId w:val="31"/>
              </w:numPr>
              <w:ind w:left="113" w:hanging="113"/>
              <w:rPr>
                <w:rFonts w:cstheme="minorHAnsi"/>
                <w:sz w:val="18"/>
                <w:szCs w:val="18"/>
              </w:rPr>
            </w:pPr>
            <w:r w:rsidRPr="003F1E6E">
              <w:rPr>
                <w:rFonts w:cstheme="minorHAnsi"/>
                <w:sz w:val="18"/>
                <w:szCs w:val="18"/>
              </w:rPr>
              <w:t>All l</w:t>
            </w:r>
            <w:r w:rsidR="000A1BBB" w:rsidRPr="003F1E6E">
              <w:rPr>
                <w:rFonts w:cstheme="minorHAnsi"/>
                <w:sz w:val="18"/>
                <w:szCs w:val="18"/>
              </w:rPr>
              <w:t>eaders to regularly r</w:t>
            </w:r>
            <w:r w:rsidR="00A8494B" w:rsidRPr="003F1E6E">
              <w:rPr>
                <w:rFonts w:cstheme="minorHAnsi"/>
                <w:sz w:val="18"/>
                <w:szCs w:val="18"/>
              </w:rPr>
              <w:t>eview workload</w:t>
            </w:r>
            <w:r w:rsidR="000A1BBB" w:rsidRPr="003F1E6E">
              <w:rPr>
                <w:rFonts w:cstheme="minorHAnsi"/>
                <w:sz w:val="18"/>
                <w:szCs w:val="18"/>
              </w:rPr>
              <w:t xml:space="preserve"> and support their teams</w:t>
            </w:r>
            <w:r w:rsidRPr="003F1E6E">
              <w:rPr>
                <w:rFonts w:cstheme="minorHAnsi"/>
                <w:sz w:val="18"/>
                <w:szCs w:val="18"/>
              </w:rPr>
              <w:t xml:space="preserve"> efficient working</w:t>
            </w:r>
            <w:r w:rsidR="000A1BBB" w:rsidRPr="003F1E6E">
              <w:rPr>
                <w:rFonts w:cstheme="minorHAnsi"/>
                <w:sz w:val="18"/>
                <w:szCs w:val="18"/>
              </w:rPr>
              <w:t>.</w:t>
            </w:r>
          </w:p>
          <w:p w:rsidR="004E3099" w:rsidRDefault="004E3099" w:rsidP="00CD25CE">
            <w:pPr>
              <w:pStyle w:val="ListParagraph"/>
              <w:numPr>
                <w:ilvl w:val="0"/>
                <w:numId w:val="31"/>
              </w:numPr>
              <w:ind w:left="113" w:hanging="113"/>
              <w:rPr>
                <w:rFonts w:cstheme="minorHAnsi"/>
                <w:sz w:val="18"/>
                <w:szCs w:val="18"/>
              </w:rPr>
            </w:pPr>
            <w:r w:rsidRPr="003F1E6E">
              <w:rPr>
                <w:rFonts w:cstheme="minorHAnsi"/>
                <w:sz w:val="18"/>
                <w:szCs w:val="18"/>
              </w:rPr>
              <w:t>To effectively use performance management to identify support/CPD needed to fulfil all roles and responsibilities.</w:t>
            </w:r>
          </w:p>
          <w:p w:rsidR="00CD25CE" w:rsidRPr="00935726" w:rsidRDefault="00432820" w:rsidP="00CD25CE">
            <w:pPr>
              <w:pStyle w:val="ListParagraph"/>
              <w:numPr>
                <w:ilvl w:val="0"/>
                <w:numId w:val="31"/>
              </w:numPr>
              <w:ind w:left="113" w:hanging="113"/>
              <w:rPr>
                <w:rFonts w:cstheme="minorHAnsi"/>
                <w:sz w:val="18"/>
                <w:szCs w:val="18"/>
                <w:highlight w:val="yellow"/>
              </w:rPr>
            </w:pPr>
            <w:r w:rsidRPr="00935726">
              <w:rPr>
                <w:rFonts w:cstheme="minorHAnsi"/>
                <w:sz w:val="18"/>
                <w:szCs w:val="18"/>
                <w:highlight w:val="yellow"/>
              </w:rPr>
              <w:t xml:space="preserve">To develop a </w:t>
            </w:r>
            <w:r w:rsidR="00E757BB" w:rsidRPr="00935726">
              <w:rPr>
                <w:rFonts w:cstheme="minorHAnsi"/>
                <w:sz w:val="18"/>
                <w:szCs w:val="18"/>
                <w:highlight w:val="yellow"/>
              </w:rPr>
              <w:t>well</w:t>
            </w:r>
            <w:r w:rsidR="00CD25CE" w:rsidRPr="00935726">
              <w:rPr>
                <w:rFonts w:cstheme="minorHAnsi"/>
                <w:sz w:val="18"/>
                <w:szCs w:val="18"/>
                <w:highlight w:val="yellow"/>
              </w:rPr>
              <w:t>being strategy.</w:t>
            </w:r>
          </w:p>
          <w:p w:rsidR="00CD25CE" w:rsidRPr="00E757BB" w:rsidRDefault="00CD25CE" w:rsidP="00CD25CE">
            <w:pPr>
              <w:pStyle w:val="ListParagraph"/>
              <w:numPr>
                <w:ilvl w:val="0"/>
                <w:numId w:val="31"/>
              </w:numPr>
              <w:ind w:left="113" w:hanging="113"/>
              <w:rPr>
                <w:rFonts w:cstheme="minorHAnsi"/>
                <w:strike/>
                <w:sz w:val="18"/>
                <w:szCs w:val="18"/>
              </w:rPr>
            </w:pPr>
            <w:r w:rsidRPr="00935726">
              <w:rPr>
                <w:rFonts w:cstheme="minorHAnsi"/>
                <w:sz w:val="18"/>
                <w:szCs w:val="18"/>
                <w:highlight w:val="yellow"/>
              </w:rPr>
              <w:t>A</w:t>
            </w:r>
            <w:r w:rsidR="00432820" w:rsidRPr="00935726">
              <w:rPr>
                <w:rFonts w:cstheme="minorHAnsi"/>
                <w:sz w:val="18"/>
                <w:szCs w:val="18"/>
                <w:highlight w:val="yellow"/>
              </w:rPr>
              <w:t xml:space="preserve">ppoint a </w:t>
            </w:r>
            <w:r w:rsidRPr="00935726">
              <w:rPr>
                <w:rFonts w:cstheme="minorHAnsi"/>
                <w:sz w:val="18"/>
                <w:szCs w:val="18"/>
                <w:highlight w:val="yellow"/>
              </w:rPr>
              <w:t>Mental Health L</w:t>
            </w:r>
            <w:r w:rsidR="00432820" w:rsidRPr="00935726">
              <w:rPr>
                <w:rFonts w:cstheme="minorHAnsi"/>
                <w:sz w:val="18"/>
                <w:szCs w:val="18"/>
                <w:highlight w:val="yellow"/>
              </w:rPr>
              <w:t>ead</w:t>
            </w:r>
            <w:r w:rsidRPr="00935726">
              <w:rPr>
                <w:rFonts w:cstheme="minorHAnsi"/>
                <w:sz w:val="18"/>
                <w:szCs w:val="18"/>
                <w:highlight w:val="yellow"/>
              </w:rPr>
              <w:t xml:space="preserve"> and commi</w:t>
            </w:r>
            <w:r w:rsidR="00940235" w:rsidRPr="00935726">
              <w:rPr>
                <w:rFonts w:cstheme="minorHAnsi"/>
                <w:sz w:val="18"/>
                <w:szCs w:val="18"/>
                <w:highlight w:val="yellow"/>
              </w:rPr>
              <w:t>t</w:t>
            </w:r>
            <w:r w:rsidRPr="00935726">
              <w:rPr>
                <w:rFonts w:cstheme="minorHAnsi"/>
                <w:sz w:val="18"/>
                <w:szCs w:val="18"/>
                <w:highlight w:val="yellow"/>
              </w:rPr>
              <w:t>tee.</w:t>
            </w:r>
          </w:p>
        </w:tc>
        <w:tc>
          <w:tcPr>
            <w:tcW w:w="3544" w:type="dxa"/>
          </w:tcPr>
          <w:p w:rsidR="00C86290" w:rsidRPr="00FB2E24" w:rsidRDefault="00C86290" w:rsidP="00CD25CE">
            <w:pPr>
              <w:pStyle w:val="ListParagraph"/>
              <w:numPr>
                <w:ilvl w:val="0"/>
                <w:numId w:val="31"/>
              </w:numPr>
              <w:ind w:left="113" w:hanging="113"/>
              <w:rPr>
                <w:rFonts w:cstheme="minorHAnsi"/>
                <w:sz w:val="18"/>
                <w:szCs w:val="18"/>
              </w:rPr>
            </w:pPr>
            <w:r w:rsidRPr="00FB2E24">
              <w:rPr>
                <w:rFonts w:cstheme="minorHAnsi"/>
                <w:sz w:val="18"/>
                <w:szCs w:val="18"/>
              </w:rPr>
              <w:t>Leaders monitor that CPD is enhancing the teaching of the curriculum.</w:t>
            </w:r>
          </w:p>
          <w:p w:rsidR="00FB2E24" w:rsidRPr="00FB2E24" w:rsidRDefault="00FB2E24" w:rsidP="00CD25CE">
            <w:pPr>
              <w:pStyle w:val="ListParagraph"/>
              <w:numPr>
                <w:ilvl w:val="0"/>
                <w:numId w:val="31"/>
              </w:numPr>
              <w:ind w:left="113" w:hanging="113"/>
              <w:rPr>
                <w:rFonts w:cstheme="minorHAnsi"/>
                <w:sz w:val="18"/>
                <w:szCs w:val="18"/>
              </w:rPr>
            </w:pPr>
            <w:r w:rsidRPr="00FB2E24">
              <w:rPr>
                <w:rFonts w:cstheme="minorHAnsi"/>
                <w:sz w:val="18"/>
                <w:szCs w:val="18"/>
              </w:rPr>
              <w:t xml:space="preserve">Phase Leaders to ensure staff have access to supervision with </w:t>
            </w:r>
            <w:r w:rsidR="00432820">
              <w:rPr>
                <w:rFonts w:cstheme="minorHAnsi"/>
                <w:sz w:val="18"/>
                <w:szCs w:val="18"/>
              </w:rPr>
              <w:t>TTP</w:t>
            </w:r>
            <w:r w:rsidRPr="00FB2E24">
              <w:rPr>
                <w:rFonts w:cstheme="minorHAnsi"/>
                <w:sz w:val="18"/>
                <w:szCs w:val="18"/>
              </w:rPr>
              <w:t xml:space="preserve"> Counselling Service.</w:t>
            </w:r>
          </w:p>
          <w:p w:rsidR="00C86290" w:rsidRDefault="00FB2E24" w:rsidP="00CD25CE">
            <w:pPr>
              <w:pStyle w:val="ListParagraph"/>
              <w:numPr>
                <w:ilvl w:val="0"/>
                <w:numId w:val="31"/>
              </w:numPr>
              <w:ind w:left="113" w:hanging="113"/>
              <w:rPr>
                <w:rFonts w:cstheme="minorHAnsi"/>
                <w:sz w:val="18"/>
                <w:szCs w:val="18"/>
              </w:rPr>
            </w:pPr>
            <w:r w:rsidRPr="00FB2E24">
              <w:rPr>
                <w:rFonts w:cstheme="minorHAnsi"/>
                <w:sz w:val="18"/>
                <w:szCs w:val="18"/>
              </w:rPr>
              <w:t>Ensure all staff are awar</w:t>
            </w:r>
            <w:r w:rsidR="00902E05">
              <w:rPr>
                <w:rFonts w:cstheme="minorHAnsi"/>
                <w:sz w:val="18"/>
                <w:szCs w:val="18"/>
              </w:rPr>
              <w:t>e of the DSL role as staff well</w:t>
            </w:r>
            <w:r w:rsidRPr="00FB2E24">
              <w:rPr>
                <w:rFonts w:cstheme="minorHAnsi"/>
                <w:sz w:val="18"/>
                <w:szCs w:val="18"/>
              </w:rPr>
              <w:t>being support.</w:t>
            </w:r>
          </w:p>
          <w:p w:rsidR="00CD25CE" w:rsidRPr="00CD25CE" w:rsidRDefault="00902E05" w:rsidP="00CD25CE">
            <w:pPr>
              <w:pStyle w:val="ListParagraph"/>
              <w:numPr>
                <w:ilvl w:val="0"/>
                <w:numId w:val="31"/>
              </w:numPr>
              <w:ind w:left="113" w:hanging="113"/>
              <w:rPr>
                <w:rFonts w:cstheme="minorHAnsi"/>
                <w:sz w:val="18"/>
                <w:szCs w:val="18"/>
              </w:rPr>
            </w:pPr>
            <w:r w:rsidRPr="00902E05">
              <w:rPr>
                <w:rFonts w:cstheme="minorHAnsi"/>
                <w:sz w:val="18"/>
                <w:szCs w:val="18"/>
                <w:highlight w:val="yellow"/>
              </w:rPr>
              <w:t>Share and m</w:t>
            </w:r>
            <w:r w:rsidR="00E757BB" w:rsidRPr="00902E05">
              <w:rPr>
                <w:rFonts w:cstheme="minorHAnsi"/>
                <w:sz w:val="18"/>
                <w:szCs w:val="18"/>
                <w:highlight w:val="yellow"/>
              </w:rPr>
              <w:t>onitor the impact of the  well</w:t>
            </w:r>
            <w:r w:rsidR="00CD25CE" w:rsidRPr="00902E05">
              <w:rPr>
                <w:rFonts w:cstheme="minorHAnsi"/>
                <w:sz w:val="18"/>
                <w:szCs w:val="18"/>
                <w:highlight w:val="yellow"/>
              </w:rPr>
              <w:t>being strategy</w:t>
            </w:r>
            <w:r w:rsidR="00CD25CE">
              <w:rPr>
                <w:rFonts w:cstheme="minorHAnsi"/>
                <w:sz w:val="18"/>
                <w:szCs w:val="18"/>
              </w:rPr>
              <w:t>.</w:t>
            </w:r>
          </w:p>
        </w:tc>
        <w:tc>
          <w:tcPr>
            <w:tcW w:w="1984" w:type="dxa"/>
          </w:tcPr>
          <w:p w:rsidR="007C6F16" w:rsidRPr="00FB2E24" w:rsidRDefault="007C6F16" w:rsidP="00CD25CE">
            <w:pPr>
              <w:rPr>
                <w:rFonts w:cstheme="minorHAnsi"/>
                <w:sz w:val="18"/>
                <w:szCs w:val="18"/>
              </w:rPr>
            </w:pPr>
            <w:r w:rsidRPr="00FB2E24">
              <w:rPr>
                <w:rFonts w:cstheme="minorHAnsi"/>
                <w:sz w:val="18"/>
                <w:szCs w:val="18"/>
              </w:rPr>
              <w:t>Head teacher</w:t>
            </w:r>
          </w:p>
          <w:p w:rsidR="007C6F16" w:rsidRPr="00FB2E24" w:rsidRDefault="007C6F16" w:rsidP="00CD25CE">
            <w:pPr>
              <w:rPr>
                <w:rFonts w:cstheme="minorHAnsi"/>
                <w:sz w:val="18"/>
                <w:szCs w:val="18"/>
              </w:rPr>
            </w:pPr>
            <w:r w:rsidRPr="00FB2E24">
              <w:rPr>
                <w:rFonts w:cstheme="minorHAnsi"/>
                <w:sz w:val="18"/>
                <w:szCs w:val="18"/>
              </w:rPr>
              <w:t>Deputy Headteacher</w:t>
            </w:r>
          </w:p>
          <w:p w:rsidR="007C6F16" w:rsidRPr="00FB2E24" w:rsidRDefault="007C6F16" w:rsidP="00CD25CE">
            <w:pPr>
              <w:rPr>
                <w:rFonts w:cstheme="minorHAnsi"/>
                <w:sz w:val="18"/>
                <w:szCs w:val="18"/>
              </w:rPr>
            </w:pPr>
            <w:r w:rsidRPr="00FB2E24">
              <w:rPr>
                <w:rFonts w:cstheme="minorHAnsi"/>
                <w:sz w:val="18"/>
                <w:szCs w:val="18"/>
              </w:rPr>
              <w:t>Phase Leaders</w:t>
            </w:r>
          </w:p>
          <w:p w:rsidR="001B5C1D" w:rsidRPr="001158E8" w:rsidRDefault="001B5C1D" w:rsidP="00CD25CE">
            <w:pPr>
              <w:rPr>
                <w:rFonts w:cstheme="minorHAnsi"/>
                <w:sz w:val="18"/>
                <w:szCs w:val="18"/>
              </w:rPr>
            </w:pPr>
            <w:r w:rsidRPr="001158E8">
              <w:rPr>
                <w:rFonts w:cstheme="minorHAnsi"/>
                <w:sz w:val="18"/>
                <w:szCs w:val="18"/>
              </w:rPr>
              <w:t>Year</w:t>
            </w:r>
            <w:r>
              <w:rPr>
                <w:rFonts w:cstheme="minorHAnsi"/>
                <w:sz w:val="18"/>
                <w:szCs w:val="18"/>
              </w:rPr>
              <w:t xml:space="preserve"> Group Leaders</w:t>
            </w:r>
          </w:p>
          <w:p w:rsidR="00581F1A" w:rsidRPr="00FB2E24" w:rsidRDefault="007C6F16" w:rsidP="00CD25CE">
            <w:pPr>
              <w:rPr>
                <w:rFonts w:cstheme="minorHAnsi"/>
                <w:sz w:val="18"/>
                <w:szCs w:val="18"/>
              </w:rPr>
            </w:pPr>
            <w:r w:rsidRPr="00FB2E24">
              <w:rPr>
                <w:rFonts w:cstheme="minorHAnsi"/>
                <w:sz w:val="18"/>
                <w:szCs w:val="18"/>
              </w:rPr>
              <w:t>Desi</w:t>
            </w:r>
            <w:r w:rsidR="00A36BC1" w:rsidRPr="00FB2E24">
              <w:rPr>
                <w:rFonts w:cstheme="minorHAnsi"/>
                <w:sz w:val="18"/>
                <w:szCs w:val="18"/>
              </w:rPr>
              <w:t>gnated Safeguarding Lead</w:t>
            </w:r>
          </w:p>
        </w:tc>
        <w:tc>
          <w:tcPr>
            <w:tcW w:w="2126" w:type="dxa"/>
          </w:tcPr>
          <w:p w:rsidR="00C86290" w:rsidRDefault="00276B82" w:rsidP="00CD25CE">
            <w:pPr>
              <w:pStyle w:val="ListParagraph"/>
              <w:numPr>
                <w:ilvl w:val="0"/>
                <w:numId w:val="31"/>
              </w:numPr>
              <w:ind w:left="113" w:hanging="113"/>
              <w:rPr>
                <w:rFonts w:cstheme="minorHAnsi"/>
                <w:sz w:val="18"/>
                <w:szCs w:val="18"/>
              </w:rPr>
            </w:pPr>
            <w:r>
              <w:rPr>
                <w:rFonts w:cstheme="minorHAnsi"/>
                <w:sz w:val="18"/>
                <w:szCs w:val="18"/>
              </w:rPr>
              <w:t xml:space="preserve">Mental Health Lead has been identified </w:t>
            </w:r>
            <w:r w:rsidR="00E757BB">
              <w:rPr>
                <w:rFonts w:cstheme="minorHAnsi"/>
                <w:sz w:val="18"/>
                <w:szCs w:val="18"/>
              </w:rPr>
              <w:t xml:space="preserve">(DHT) </w:t>
            </w:r>
            <w:r>
              <w:rPr>
                <w:rFonts w:cstheme="minorHAnsi"/>
                <w:sz w:val="18"/>
                <w:szCs w:val="18"/>
              </w:rPr>
              <w:t>and complet</w:t>
            </w:r>
            <w:r w:rsidR="00E757BB">
              <w:rPr>
                <w:rFonts w:cstheme="minorHAnsi"/>
                <w:sz w:val="18"/>
                <w:szCs w:val="18"/>
              </w:rPr>
              <w:t>ed</w:t>
            </w:r>
            <w:r>
              <w:rPr>
                <w:rFonts w:cstheme="minorHAnsi"/>
                <w:sz w:val="18"/>
                <w:szCs w:val="18"/>
              </w:rPr>
              <w:t xml:space="preserve"> DfE accredited training.</w:t>
            </w:r>
          </w:p>
          <w:p w:rsidR="00276B82" w:rsidRPr="009F0F16" w:rsidRDefault="00276B82" w:rsidP="00276B82">
            <w:pPr>
              <w:pStyle w:val="ListParagraph"/>
              <w:numPr>
                <w:ilvl w:val="0"/>
                <w:numId w:val="31"/>
              </w:numPr>
              <w:ind w:left="113" w:hanging="113"/>
              <w:rPr>
                <w:rFonts w:cstheme="minorHAnsi"/>
                <w:sz w:val="18"/>
                <w:szCs w:val="18"/>
              </w:rPr>
            </w:pPr>
            <w:r>
              <w:rPr>
                <w:rFonts w:cstheme="minorHAnsi"/>
                <w:sz w:val="18"/>
                <w:szCs w:val="18"/>
              </w:rPr>
              <w:t xml:space="preserve">A staff committee has been created. The first session was facilitated with support from </w:t>
            </w:r>
            <w:proofErr w:type="spellStart"/>
            <w:r>
              <w:rPr>
                <w:rFonts w:cstheme="minorHAnsi"/>
                <w:sz w:val="18"/>
                <w:szCs w:val="18"/>
              </w:rPr>
              <w:t>OneEducation</w:t>
            </w:r>
            <w:proofErr w:type="spellEnd"/>
            <w:r>
              <w:rPr>
                <w:rFonts w:cstheme="minorHAnsi"/>
                <w:sz w:val="18"/>
                <w:szCs w:val="18"/>
              </w:rPr>
              <w:t xml:space="preserve">. </w:t>
            </w:r>
          </w:p>
        </w:tc>
      </w:tr>
    </w:tbl>
    <w:p w:rsidR="00CD25CE" w:rsidRDefault="00CD25CE"/>
    <w:p w:rsidR="00F367F8" w:rsidRDefault="00F367F8"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6E5B90" w:rsidRDefault="006E5B90" w:rsidP="008A2D8E">
      <w:pPr>
        <w:rPr>
          <w:rFonts w:cstheme="minorHAnsi"/>
        </w:rPr>
      </w:pPr>
    </w:p>
    <w:p w:rsidR="00212B26" w:rsidRPr="001158E8" w:rsidRDefault="00212B26" w:rsidP="008A2D8E">
      <w:pPr>
        <w:rPr>
          <w:rFonts w:cstheme="minorHAnsi"/>
        </w:rPr>
      </w:pPr>
    </w:p>
    <w:tbl>
      <w:tblPr>
        <w:tblStyle w:val="TableGrid"/>
        <w:tblW w:w="0" w:type="auto"/>
        <w:tblInd w:w="137" w:type="dxa"/>
        <w:tblLook w:val="04A0" w:firstRow="1" w:lastRow="0" w:firstColumn="1" w:lastColumn="0" w:noHBand="0" w:noVBand="1"/>
      </w:tblPr>
      <w:tblGrid>
        <w:gridCol w:w="709"/>
        <w:gridCol w:w="14542"/>
      </w:tblGrid>
      <w:tr w:rsidR="00C544CE" w:rsidRPr="001158E8" w:rsidTr="00866E14">
        <w:trPr>
          <w:cantSplit/>
          <w:trHeight w:val="1313"/>
        </w:trPr>
        <w:tc>
          <w:tcPr>
            <w:tcW w:w="709" w:type="dxa"/>
            <w:vMerge w:val="restart"/>
            <w:shd w:val="clear" w:color="auto" w:fill="F2F2F2"/>
            <w:textDirection w:val="btLr"/>
          </w:tcPr>
          <w:p w:rsidR="00C544CE" w:rsidRPr="001158E8" w:rsidRDefault="00C544CE" w:rsidP="00C544CE">
            <w:pPr>
              <w:ind w:left="113" w:right="113"/>
              <w:jc w:val="center"/>
              <w:rPr>
                <w:rFonts w:cstheme="minorHAnsi"/>
              </w:rPr>
            </w:pPr>
            <w:r w:rsidRPr="001158E8">
              <w:rPr>
                <w:rFonts w:cstheme="minorHAnsi"/>
                <w:b/>
                <w:sz w:val="36"/>
                <w:szCs w:val="36"/>
              </w:rPr>
              <w:lastRenderedPageBreak/>
              <w:t>Early Years Education</w:t>
            </w:r>
          </w:p>
        </w:tc>
        <w:tc>
          <w:tcPr>
            <w:tcW w:w="14542" w:type="dxa"/>
            <w:shd w:val="clear" w:color="auto" w:fill="CFDCE3"/>
          </w:tcPr>
          <w:p w:rsidR="006502D0" w:rsidRPr="001158E8" w:rsidRDefault="006502D0" w:rsidP="006502D0">
            <w:pPr>
              <w:spacing w:before="80" w:after="120"/>
              <w:rPr>
                <w:rFonts w:cstheme="minorHAnsi"/>
                <w:b/>
                <w:sz w:val="28"/>
                <w:szCs w:val="28"/>
              </w:rPr>
            </w:pPr>
            <w:r w:rsidRPr="001158E8">
              <w:rPr>
                <w:rFonts w:cstheme="minorHAnsi"/>
                <w:b/>
                <w:sz w:val="28"/>
                <w:szCs w:val="28"/>
              </w:rPr>
              <w:t>Main area for improvement:</w:t>
            </w:r>
          </w:p>
          <w:p w:rsidR="00C544CE" w:rsidRPr="001158E8" w:rsidRDefault="00C544CE" w:rsidP="008F17AF">
            <w:pPr>
              <w:pStyle w:val="ListParagraph"/>
              <w:spacing w:before="60" w:after="20"/>
              <w:ind w:left="113"/>
              <w:contextualSpacing w:val="0"/>
              <w:rPr>
                <w:rFonts w:cstheme="minorHAnsi"/>
                <w:b/>
                <w:sz w:val="28"/>
                <w:szCs w:val="28"/>
                <w:highlight w:val="cyan"/>
              </w:rPr>
            </w:pPr>
            <w:r w:rsidRPr="00A03095">
              <w:rPr>
                <w:rFonts w:cstheme="minorHAnsi"/>
                <w:b/>
                <w:sz w:val="28"/>
                <w:szCs w:val="28"/>
                <w:highlight w:val="cyan"/>
              </w:rPr>
              <w:t>To</w:t>
            </w:r>
            <w:r w:rsidR="00051591" w:rsidRPr="00A03095">
              <w:rPr>
                <w:rFonts w:cstheme="minorHAnsi"/>
                <w:b/>
                <w:sz w:val="28"/>
                <w:szCs w:val="28"/>
                <w:highlight w:val="cyan"/>
              </w:rPr>
              <w:t xml:space="preserve"> further r</w:t>
            </w:r>
            <w:r w:rsidR="008F17AF" w:rsidRPr="00A03095">
              <w:rPr>
                <w:rFonts w:cstheme="minorHAnsi"/>
                <w:b/>
                <w:sz w:val="28"/>
                <w:szCs w:val="28"/>
                <w:highlight w:val="cyan"/>
              </w:rPr>
              <w:t>educe</w:t>
            </w:r>
            <w:r w:rsidR="00051591" w:rsidRPr="00A03095">
              <w:rPr>
                <w:rFonts w:cstheme="minorHAnsi"/>
                <w:b/>
                <w:sz w:val="28"/>
                <w:szCs w:val="28"/>
                <w:highlight w:val="cyan"/>
              </w:rPr>
              <w:t xml:space="preserve"> the difference between the performance of boys and girls by embedding leaders’ strategies to enga</w:t>
            </w:r>
            <w:r w:rsidR="00676F45" w:rsidRPr="00A03095">
              <w:rPr>
                <w:rFonts w:cstheme="minorHAnsi"/>
                <w:b/>
                <w:sz w:val="28"/>
                <w:szCs w:val="28"/>
                <w:highlight w:val="cyan"/>
              </w:rPr>
              <w:t>ge boys more in their learning. (Ofsted March 2019)</w:t>
            </w:r>
          </w:p>
        </w:tc>
      </w:tr>
      <w:tr w:rsidR="00866E14" w:rsidRPr="00866E14" w:rsidTr="00866E14">
        <w:trPr>
          <w:cantSplit/>
          <w:trHeight w:val="1312"/>
        </w:trPr>
        <w:tc>
          <w:tcPr>
            <w:tcW w:w="709" w:type="dxa"/>
            <w:vMerge/>
            <w:shd w:val="clear" w:color="auto" w:fill="F2F2F2"/>
            <w:textDirection w:val="btLr"/>
            <w:vAlign w:val="center"/>
          </w:tcPr>
          <w:p w:rsidR="00C544CE" w:rsidRPr="00866E14" w:rsidRDefault="00C544CE" w:rsidP="00C544CE">
            <w:pPr>
              <w:ind w:left="113" w:right="113"/>
              <w:jc w:val="center"/>
              <w:rPr>
                <w:rFonts w:cstheme="minorHAnsi"/>
                <w:b/>
                <w:sz w:val="36"/>
                <w:szCs w:val="36"/>
              </w:rPr>
            </w:pPr>
          </w:p>
        </w:tc>
        <w:tc>
          <w:tcPr>
            <w:tcW w:w="14542" w:type="dxa"/>
          </w:tcPr>
          <w:p w:rsidR="00C544CE" w:rsidRPr="00866E14" w:rsidRDefault="00C544CE" w:rsidP="00C544CE">
            <w:pPr>
              <w:spacing w:before="80"/>
              <w:rPr>
                <w:rFonts w:cstheme="minorHAnsi"/>
                <w:sz w:val="24"/>
                <w:szCs w:val="24"/>
              </w:rPr>
            </w:pPr>
            <w:r w:rsidRPr="00866E14">
              <w:rPr>
                <w:rFonts w:cstheme="minorHAnsi"/>
                <w:sz w:val="24"/>
                <w:szCs w:val="24"/>
              </w:rPr>
              <w:t>Desired Outcomes:</w:t>
            </w:r>
          </w:p>
          <w:p w:rsidR="00827D6B" w:rsidRPr="00866E14" w:rsidRDefault="00827D6B"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Leaders </w:t>
            </w:r>
            <w:r w:rsidRPr="00866E14">
              <w:rPr>
                <w:rFonts w:cstheme="minorHAnsi"/>
                <w:sz w:val="24"/>
                <w:szCs w:val="24"/>
              </w:rPr>
              <w:t xml:space="preserve">ensure that </w:t>
            </w:r>
            <w:r w:rsidRPr="00866E14">
              <w:rPr>
                <w:rFonts w:cstheme="minorHAnsi"/>
                <w:b/>
                <w:sz w:val="24"/>
                <w:szCs w:val="24"/>
              </w:rPr>
              <w:t xml:space="preserve">all staff </w:t>
            </w:r>
            <w:r w:rsidRPr="00866E14">
              <w:rPr>
                <w:rFonts w:cstheme="minorHAnsi"/>
                <w:sz w:val="24"/>
                <w:szCs w:val="24"/>
              </w:rPr>
              <w:t>interact effectively with the pupils at all times.</w:t>
            </w:r>
            <w:r w:rsidRPr="00866E14">
              <w:rPr>
                <w:rFonts w:cstheme="minorHAnsi"/>
                <w:b/>
                <w:sz w:val="24"/>
                <w:szCs w:val="24"/>
              </w:rPr>
              <w:t xml:space="preserve"> </w:t>
            </w:r>
          </w:p>
          <w:p w:rsidR="005667B5" w:rsidRPr="00866E14" w:rsidRDefault="005667B5"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Leaders </w:t>
            </w:r>
            <w:r w:rsidR="00783FFE" w:rsidRPr="00866E14">
              <w:rPr>
                <w:rFonts w:cstheme="minorHAnsi"/>
                <w:sz w:val="24"/>
                <w:szCs w:val="24"/>
              </w:rPr>
              <w:t>ensure that the aims of the Early Years Foundation S</w:t>
            </w:r>
            <w:r w:rsidRPr="00866E14">
              <w:rPr>
                <w:rFonts w:cstheme="minorHAnsi"/>
                <w:sz w:val="24"/>
                <w:szCs w:val="24"/>
              </w:rPr>
              <w:t>tage are met and that it is sufficiently challenging for the pupils.</w:t>
            </w:r>
          </w:p>
          <w:p w:rsidR="008903F8" w:rsidRPr="00866E14" w:rsidRDefault="008903F8" w:rsidP="008903F8">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Leaders and staff</w:t>
            </w:r>
            <w:r w:rsidRPr="00866E14">
              <w:rPr>
                <w:rFonts w:cstheme="minorHAnsi"/>
                <w:sz w:val="24"/>
                <w:szCs w:val="24"/>
              </w:rPr>
              <w:t xml:space="preserve"> are particularly attentive to the youngest children’s needs and those that have not attended prior settings.</w:t>
            </w:r>
          </w:p>
          <w:p w:rsidR="005667B5" w:rsidRPr="00866E14" w:rsidRDefault="005667B5"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All staff </w:t>
            </w:r>
            <w:r w:rsidRPr="00866E14">
              <w:rPr>
                <w:rFonts w:cstheme="minorHAnsi"/>
                <w:sz w:val="24"/>
                <w:szCs w:val="24"/>
              </w:rPr>
              <w:t>ensure that the impact of the curriculum on what the children know, can remember and do is strong. Children demonstrate this through being deeply engaged and sustaining high levels of concentration. Children, including those from disadvantaged backgrounds, do well. Children with SEND achieve the best possible outcomes. (Ofsted Outstanding)</w:t>
            </w:r>
          </w:p>
          <w:p w:rsidR="00685A5D" w:rsidRPr="00866E14" w:rsidRDefault="00685A5D"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All staff </w:t>
            </w:r>
            <w:r w:rsidRPr="00866E14">
              <w:rPr>
                <w:rFonts w:cstheme="minorHAnsi"/>
                <w:sz w:val="24"/>
                <w:szCs w:val="24"/>
              </w:rPr>
              <w:t>in Reception teach children to read systematically by</w:t>
            </w:r>
            <w:r w:rsidR="001158E8" w:rsidRPr="00866E14">
              <w:rPr>
                <w:rFonts w:cstheme="minorHAnsi"/>
                <w:sz w:val="24"/>
                <w:szCs w:val="24"/>
              </w:rPr>
              <w:t xml:space="preserve"> </w:t>
            </w:r>
            <w:r w:rsidRPr="00866E14">
              <w:rPr>
                <w:rFonts w:cstheme="minorHAnsi"/>
                <w:sz w:val="24"/>
                <w:szCs w:val="24"/>
              </w:rPr>
              <w:t>using synthetic phonics and books that match the pupils’ phonic knowledge</w:t>
            </w:r>
            <w:r w:rsidR="001158E8" w:rsidRPr="00866E14">
              <w:rPr>
                <w:rFonts w:cstheme="minorHAnsi"/>
                <w:sz w:val="24"/>
                <w:szCs w:val="24"/>
              </w:rPr>
              <w:t>.</w:t>
            </w:r>
          </w:p>
          <w:p w:rsidR="001158E8" w:rsidRPr="00866E14" w:rsidRDefault="001158E8" w:rsidP="00EE3500">
            <w:pPr>
              <w:pStyle w:val="ListParagraph"/>
              <w:numPr>
                <w:ilvl w:val="0"/>
                <w:numId w:val="1"/>
              </w:numPr>
              <w:spacing w:before="60" w:after="20"/>
              <w:ind w:left="113" w:hanging="113"/>
              <w:contextualSpacing w:val="0"/>
              <w:rPr>
                <w:rFonts w:cstheme="minorHAnsi"/>
                <w:sz w:val="24"/>
                <w:szCs w:val="24"/>
              </w:rPr>
            </w:pPr>
            <w:r w:rsidRPr="00866E14">
              <w:rPr>
                <w:rFonts w:cstheme="minorHAnsi"/>
                <w:b/>
                <w:sz w:val="24"/>
                <w:szCs w:val="24"/>
              </w:rPr>
              <w:t xml:space="preserve">All staff </w:t>
            </w:r>
            <w:r w:rsidRPr="00866E14">
              <w:rPr>
                <w:rFonts w:cstheme="minorHAnsi"/>
                <w:sz w:val="24"/>
                <w:szCs w:val="24"/>
              </w:rPr>
              <w:t>ensure their interactions</w:t>
            </w:r>
            <w:r w:rsidRPr="00866E14">
              <w:rPr>
                <w:rFonts w:cstheme="minorHAnsi"/>
                <w:sz w:val="24"/>
                <w:szCs w:val="24"/>
                <w:shd w:val="clear" w:color="auto" w:fill="FFFFFF"/>
              </w:rPr>
              <w:t xml:space="preserve"> with pupils during planned and child-initiated play and activities, communicating and modelling language, showing, explaining, demonstrating, exploring ideas, encouraging, questioning, recalling, provide a narrative for what they are doing, facilitating and setting challenges.</w:t>
            </w:r>
          </w:p>
          <w:p w:rsidR="005667B5" w:rsidRPr="00866E14" w:rsidRDefault="005667B5"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Teachers</w:t>
            </w:r>
            <w:r w:rsidRPr="00866E14">
              <w:rPr>
                <w:rFonts w:cstheme="minorHAnsi"/>
                <w:sz w:val="24"/>
                <w:szCs w:val="24"/>
              </w:rPr>
              <w:t xml:space="preserve"> ensure that the curriculum is meeting the children’s needs and that content, sequencing and progression in the seven areas of learning are secured.</w:t>
            </w:r>
          </w:p>
          <w:p w:rsidR="005667B5" w:rsidRPr="00866E14" w:rsidRDefault="005667B5"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Teachers</w:t>
            </w:r>
            <w:r w:rsidRPr="00866E14">
              <w:rPr>
                <w:rFonts w:cstheme="minorHAnsi"/>
                <w:sz w:val="24"/>
                <w:szCs w:val="24"/>
              </w:rPr>
              <w:t xml:space="preserve"> ensure that children develop, consolidate and deepen their knowledge, understanding and skills across all areas of learning in the</w:t>
            </w:r>
            <w:r w:rsidR="00C32568" w:rsidRPr="00866E14">
              <w:rPr>
                <w:rFonts w:cstheme="minorHAnsi"/>
                <w:sz w:val="24"/>
                <w:szCs w:val="24"/>
              </w:rPr>
              <w:t xml:space="preserve"> EYFS.</w:t>
            </w:r>
          </w:p>
          <w:p w:rsidR="00685A5D" w:rsidRPr="00866E14" w:rsidRDefault="00C32568" w:rsidP="00685A5D">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Teachers</w:t>
            </w:r>
            <w:r w:rsidRPr="00866E14">
              <w:rPr>
                <w:rFonts w:cstheme="minorHAnsi"/>
                <w:sz w:val="24"/>
                <w:szCs w:val="24"/>
              </w:rPr>
              <w:t xml:space="preserve"> ensure that all areas for learning are supportive of the pupils’ learning.</w:t>
            </w:r>
            <w:r w:rsidR="00685A5D" w:rsidRPr="00866E14">
              <w:rPr>
                <w:rFonts w:cstheme="minorHAnsi"/>
                <w:b/>
                <w:sz w:val="24"/>
                <w:szCs w:val="24"/>
              </w:rPr>
              <w:t xml:space="preserve"> </w:t>
            </w:r>
          </w:p>
          <w:p w:rsidR="00C544CE" w:rsidRPr="00866E14" w:rsidRDefault="00C544CE"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Pupils </w:t>
            </w:r>
            <w:r w:rsidR="00C32568" w:rsidRPr="00866E14">
              <w:rPr>
                <w:rFonts w:cstheme="minorHAnsi"/>
                <w:sz w:val="24"/>
                <w:szCs w:val="24"/>
              </w:rPr>
              <w:t>are developing a love of reading through reading aloud and telling stories and rhymes.</w:t>
            </w:r>
          </w:p>
          <w:p w:rsidR="00C32568" w:rsidRPr="00866E14" w:rsidRDefault="00C32568"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Pupils </w:t>
            </w:r>
            <w:r w:rsidR="00685A5D" w:rsidRPr="00866E14">
              <w:rPr>
                <w:rFonts w:cstheme="minorHAnsi"/>
                <w:sz w:val="24"/>
                <w:szCs w:val="24"/>
              </w:rPr>
              <w:t>personal, social and emotional</w:t>
            </w:r>
            <w:r w:rsidR="00685A5D" w:rsidRPr="00866E14">
              <w:rPr>
                <w:rFonts w:cstheme="minorHAnsi"/>
                <w:b/>
                <w:sz w:val="24"/>
                <w:szCs w:val="24"/>
              </w:rPr>
              <w:t xml:space="preserve"> </w:t>
            </w:r>
            <w:r w:rsidR="00685A5D" w:rsidRPr="00866E14">
              <w:rPr>
                <w:rFonts w:cstheme="minorHAnsi"/>
                <w:sz w:val="24"/>
                <w:szCs w:val="24"/>
              </w:rPr>
              <w:t>development demonstrates that they feel safe, secure and</w:t>
            </w:r>
            <w:r w:rsidRPr="00866E14">
              <w:rPr>
                <w:rFonts w:cstheme="minorHAnsi"/>
                <w:sz w:val="24"/>
                <w:szCs w:val="24"/>
              </w:rPr>
              <w:t xml:space="preserve"> they are stimulated and happy.</w:t>
            </w:r>
          </w:p>
          <w:p w:rsidR="00C544CE" w:rsidRPr="00866E14" w:rsidRDefault="00C544CE"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Pupils </w:t>
            </w:r>
            <w:r w:rsidR="00C32568" w:rsidRPr="00866E14">
              <w:rPr>
                <w:rFonts w:cstheme="minorHAnsi"/>
                <w:sz w:val="24"/>
                <w:szCs w:val="24"/>
              </w:rPr>
              <w:t>demonstrate positive at</w:t>
            </w:r>
            <w:r w:rsidR="003F5C68" w:rsidRPr="00866E14">
              <w:rPr>
                <w:rFonts w:cstheme="minorHAnsi"/>
                <w:sz w:val="24"/>
                <w:szCs w:val="24"/>
              </w:rPr>
              <w:t xml:space="preserve">titudes and behaviours through </w:t>
            </w:r>
            <w:r w:rsidR="00C32568" w:rsidRPr="00866E14">
              <w:rPr>
                <w:rFonts w:cstheme="minorHAnsi"/>
                <w:sz w:val="24"/>
                <w:szCs w:val="24"/>
              </w:rPr>
              <w:t>playing</w:t>
            </w:r>
            <w:r w:rsidR="003F5C68" w:rsidRPr="00866E14">
              <w:rPr>
                <w:rFonts w:cstheme="minorHAnsi"/>
                <w:sz w:val="24"/>
                <w:szCs w:val="24"/>
              </w:rPr>
              <w:t xml:space="preserve"> and exploring, active learning</w:t>
            </w:r>
            <w:r w:rsidR="00C32568" w:rsidRPr="00866E14">
              <w:rPr>
                <w:rFonts w:cstheme="minorHAnsi"/>
                <w:sz w:val="24"/>
                <w:szCs w:val="24"/>
              </w:rPr>
              <w:t>, creative thinking and thinking critically.</w:t>
            </w:r>
          </w:p>
          <w:p w:rsidR="00F44059" w:rsidRPr="00866E14" w:rsidRDefault="00F44059" w:rsidP="00EE3500">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Pupils </w:t>
            </w:r>
            <w:r w:rsidRPr="00866E14">
              <w:rPr>
                <w:rFonts w:cstheme="minorHAnsi"/>
                <w:sz w:val="24"/>
                <w:szCs w:val="24"/>
              </w:rPr>
              <w:t>are all involved in the routines for tidying up.</w:t>
            </w:r>
          </w:p>
          <w:p w:rsidR="00783FFE" w:rsidRPr="00866E14" w:rsidRDefault="00C544CE" w:rsidP="00783FFE">
            <w:pPr>
              <w:pStyle w:val="ListParagraph"/>
              <w:numPr>
                <w:ilvl w:val="0"/>
                <w:numId w:val="1"/>
              </w:numPr>
              <w:spacing w:before="60" w:after="20"/>
              <w:ind w:left="113" w:hanging="113"/>
              <w:contextualSpacing w:val="0"/>
              <w:rPr>
                <w:rFonts w:cstheme="minorHAnsi"/>
                <w:b/>
                <w:sz w:val="24"/>
                <w:szCs w:val="24"/>
              </w:rPr>
            </w:pPr>
            <w:r w:rsidRPr="00866E14">
              <w:rPr>
                <w:rFonts w:cstheme="minorHAnsi"/>
                <w:b/>
                <w:sz w:val="24"/>
                <w:szCs w:val="24"/>
              </w:rPr>
              <w:t xml:space="preserve">Parents </w:t>
            </w:r>
            <w:r w:rsidR="00C32568" w:rsidRPr="00866E14">
              <w:rPr>
                <w:rFonts w:cstheme="minorHAnsi"/>
                <w:sz w:val="24"/>
                <w:szCs w:val="24"/>
              </w:rPr>
              <w:t>work in partnership with the school and are regular attenders at workshops and drop ins that support their child’s development.</w:t>
            </w:r>
          </w:p>
        </w:tc>
      </w:tr>
    </w:tbl>
    <w:p w:rsidR="00C544CE" w:rsidRPr="00866E14" w:rsidRDefault="00C544CE" w:rsidP="008A2D8E">
      <w:pPr>
        <w:rPr>
          <w:rFonts w:cstheme="minorHAnsi"/>
        </w:rPr>
      </w:pPr>
    </w:p>
    <w:p w:rsidR="00F367F8" w:rsidRPr="001158E8" w:rsidRDefault="00F367F8" w:rsidP="008A2D8E">
      <w:pPr>
        <w:rPr>
          <w:rFonts w:cstheme="minorHAnsi"/>
        </w:rPr>
      </w:pPr>
    </w:p>
    <w:p w:rsidR="00F367F8" w:rsidRPr="001158E8" w:rsidRDefault="00F367F8" w:rsidP="008A2D8E">
      <w:pPr>
        <w:rPr>
          <w:rFonts w:cstheme="minorHAnsi"/>
        </w:rPr>
      </w:pPr>
    </w:p>
    <w:p w:rsidR="00F367F8" w:rsidRPr="001158E8" w:rsidRDefault="00F367F8" w:rsidP="00F367F8">
      <w:pPr>
        <w:rPr>
          <w:rFonts w:cstheme="minorHAnsi"/>
        </w:rPr>
      </w:pPr>
    </w:p>
    <w:tbl>
      <w:tblPr>
        <w:tblStyle w:val="TableGrid"/>
        <w:tblpPr w:leftFromText="180" w:rightFromText="180" w:vertAnchor="text" w:tblpX="205" w:tblpY="-3"/>
        <w:tblW w:w="15552" w:type="dxa"/>
        <w:tblLook w:val="04A0" w:firstRow="1" w:lastRow="0" w:firstColumn="1" w:lastColumn="0" w:noHBand="0" w:noVBand="1"/>
      </w:tblPr>
      <w:tblGrid>
        <w:gridCol w:w="2972"/>
        <w:gridCol w:w="5245"/>
        <w:gridCol w:w="3260"/>
        <w:gridCol w:w="1701"/>
        <w:gridCol w:w="2362"/>
        <w:gridCol w:w="12"/>
      </w:tblGrid>
      <w:tr w:rsidR="00EC13A9" w:rsidRPr="001158E8" w:rsidTr="001A1103">
        <w:trPr>
          <w:trHeight w:val="253"/>
          <w:tblHeader/>
        </w:trPr>
        <w:tc>
          <w:tcPr>
            <w:tcW w:w="15552" w:type="dxa"/>
            <w:gridSpan w:val="6"/>
            <w:shd w:val="clear" w:color="auto" w:fill="F2F2F2"/>
          </w:tcPr>
          <w:p w:rsidR="00EC13A9" w:rsidRPr="001158E8" w:rsidRDefault="00EC13A9" w:rsidP="00BB1485">
            <w:pPr>
              <w:jc w:val="center"/>
              <w:rPr>
                <w:rFonts w:cstheme="minorHAnsi"/>
                <w:b/>
                <w:sz w:val="32"/>
                <w:szCs w:val="32"/>
              </w:rPr>
            </w:pPr>
            <w:r w:rsidRPr="001158E8">
              <w:rPr>
                <w:rFonts w:cstheme="minorHAnsi"/>
                <w:b/>
                <w:sz w:val="32"/>
                <w:szCs w:val="32"/>
              </w:rPr>
              <w:lastRenderedPageBreak/>
              <w:t>Early Years Education</w:t>
            </w:r>
          </w:p>
        </w:tc>
      </w:tr>
      <w:tr w:rsidR="00581F1A" w:rsidRPr="001158E8" w:rsidTr="008140DF">
        <w:trPr>
          <w:gridAfter w:val="1"/>
          <w:wAfter w:w="12" w:type="dxa"/>
          <w:cantSplit/>
          <w:trHeight w:val="416"/>
          <w:tblHeader/>
        </w:trPr>
        <w:tc>
          <w:tcPr>
            <w:tcW w:w="2972" w:type="dxa"/>
            <w:shd w:val="clear" w:color="auto" w:fill="CFDCE3"/>
          </w:tcPr>
          <w:p w:rsidR="00581F1A" w:rsidRPr="001158E8" w:rsidRDefault="00581F1A" w:rsidP="00581F1A">
            <w:pPr>
              <w:jc w:val="center"/>
              <w:rPr>
                <w:rFonts w:cstheme="minorHAnsi"/>
                <w:b/>
              </w:rPr>
            </w:pPr>
            <w:r w:rsidRPr="001158E8">
              <w:rPr>
                <w:rFonts w:cstheme="minorHAnsi"/>
                <w:b/>
              </w:rPr>
              <w:t>Key Priorities</w:t>
            </w:r>
          </w:p>
        </w:tc>
        <w:tc>
          <w:tcPr>
            <w:tcW w:w="5245" w:type="dxa"/>
            <w:shd w:val="clear" w:color="auto" w:fill="CFDCE3"/>
          </w:tcPr>
          <w:p w:rsidR="00581F1A" w:rsidRPr="001158E8" w:rsidRDefault="00581F1A" w:rsidP="00581F1A">
            <w:pPr>
              <w:jc w:val="center"/>
              <w:rPr>
                <w:rFonts w:cstheme="minorHAnsi"/>
                <w:b/>
              </w:rPr>
            </w:pPr>
            <w:r w:rsidRPr="001158E8">
              <w:rPr>
                <w:rFonts w:cstheme="minorHAnsi"/>
                <w:b/>
              </w:rPr>
              <w:t>Actions</w:t>
            </w:r>
          </w:p>
        </w:tc>
        <w:tc>
          <w:tcPr>
            <w:tcW w:w="3260" w:type="dxa"/>
            <w:shd w:val="clear" w:color="auto" w:fill="CFDCE3"/>
          </w:tcPr>
          <w:p w:rsidR="00581F1A" w:rsidRPr="001158E8" w:rsidRDefault="00581F1A" w:rsidP="00581F1A">
            <w:pPr>
              <w:jc w:val="center"/>
              <w:rPr>
                <w:rFonts w:cstheme="minorHAnsi"/>
                <w:b/>
              </w:rPr>
            </w:pPr>
            <w:r w:rsidRPr="001158E8">
              <w:rPr>
                <w:rFonts w:cstheme="minorHAnsi"/>
                <w:b/>
              </w:rPr>
              <w:t>Monitoring</w:t>
            </w:r>
          </w:p>
        </w:tc>
        <w:tc>
          <w:tcPr>
            <w:tcW w:w="1701" w:type="dxa"/>
            <w:shd w:val="clear" w:color="auto" w:fill="CFDCE3"/>
          </w:tcPr>
          <w:p w:rsidR="00581F1A" w:rsidRPr="001158E8" w:rsidRDefault="00581F1A" w:rsidP="00581F1A">
            <w:pPr>
              <w:jc w:val="center"/>
              <w:rPr>
                <w:rFonts w:cstheme="minorHAnsi"/>
                <w:b/>
              </w:rPr>
            </w:pPr>
            <w:r w:rsidRPr="001158E8">
              <w:rPr>
                <w:rFonts w:cstheme="minorHAnsi"/>
                <w:b/>
              </w:rPr>
              <w:t>Leadership/</w:t>
            </w:r>
          </w:p>
          <w:p w:rsidR="00581F1A" w:rsidRPr="001158E8" w:rsidRDefault="00581F1A" w:rsidP="00581F1A">
            <w:pPr>
              <w:jc w:val="center"/>
              <w:rPr>
                <w:rFonts w:cstheme="minorHAnsi"/>
                <w:b/>
              </w:rPr>
            </w:pPr>
            <w:r w:rsidRPr="001158E8">
              <w:rPr>
                <w:rFonts w:cstheme="minorHAnsi"/>
                <w:b/>
              </w:rPr>
              <w:t>Resources/Cost</w:t>
            </w:r>
          </w:p>
        </w:tc>
        <w:tc>
          <w:tcPr>
            <w:tcW w:w="2362" w:type="dxa"/>
            <w:shd w:val="clear" w:color="auto" w:fill="CFDCE3"/>
          </w:tcPr>
          <w:p w:rsidR="00581F1A" w:rsidRPr="001158E8" w:rsidRDefault="001158E8" w:rsidP="00581F1A">
            <w:pPr>
              <w:jc w:val="center"/>
              <w:rPr>
                <w:rFonts w:cstheme="minorHAnsi"/>
                <w:b/>
              </w:rPr>
            </w:pPr>
            <w:r w:rsidRPr="001158E8">
              <w:rPr>
                <w:rFonts w:cstheme="minorHAnsi"/>
                <w:b/>
              </w:rPr>
              <w:t>Evidence of best practice</w:t>
            </w:r>
          </w:p>
        </w:tc>
      </w:tr>
      <w:tr w:rsidR="00581F1A" w:rsidRPr="001158E8" w:rsidTr="008140DF">
        <w:trPr>
          <w:gridAfter w:val="1"/>
          <w:wAfter w:w="12" w:type="dxa"/>
          <w:trHeight w:val="1417"/>
          <w:tblHeader/>
        </w:trPr>
        <w:tc>
          <w:tcPr>
            <w:tcW w:w="2972" w:type="dxa"/>
            <w:shd w:val="clear" w:color="auto" w:fill="auto"/>
          </w:tcPr>
          <w:p w:rsidR="00581F1A" w:rsidRPr="009D3D7C" w:rsidRDefault="00581F1A" w:rsidP="00581F1A">
            <w:pPr>
              <w:rPr>
                <w:rFonts w:cstheme="minorHAnsi"/>
                <w:b/>
                <w:sz w:val="18"/>
                <w:szCs w:val="18"/>
              </w:rPr>
            </w:pPr>
            <w:r w:rsidRPr="009D3D7C">
              <w:rPr>
                <w:rFonts w:cstheme="minorHAnsi"/>
                <w:b/>
                <w:sz w:val="18"/>
                <w:szCs w:val="18"/>
              </w:rPr>
              <w:t>Priority 1</w:t>
            </w:r>
            <w:r w:rsidR="00676F45" w:rsidRPr="009D3D7C">
              <w:rPr>
                <w:rFonts w:cstheme="minorHAnsi"/>
                <w:b/>
                <w:sz w:val="18"/>
                <w:szCs w:val="18"/>
              </w:rPr>
              <w:t xml:space="preserve"> (Ofsted March 2019)</w:t>
            </w:r>
          </w:p>
          <w:p w:rsidR="00A36BC1" w:rsidRPr="009D3D7C" w:rsidRDefault="00B4055D" w:rsidP="00A36BC1">
            <w:pPr>
              <w:rPr>
                <w:rFonts w:cstheme="minorHAnsi"/>
                <w:sz w:val="18"/>
                <w:szCs w:val="18"/>
              </w:rPr>
            </w:pPr>
            <w:r>
              <w:rPr>
                <w:rFonts w:cstheme="minorHAnsi"/>
                <w:sz w:val="18"/>
                <w:szCs w:val="18"/>
              </w:rPr>
              <w:t>To f</w:t>
            </w:r>
            <w:r w:rsidR="00A36BC1" w:rsidRPr="009D3D7C">
              <w:rPr>
                <w:rFonts w:cstheme="minorHAnsi"/>
                <w:sz w:val="18"/>
                <w:szCs w:val="18"/>
              </w:rPr>
              <w:t>urther reduce the difference between the performance of boys and girls in EYFS by embedding leaders’ strategies to engage boys more in their learning.</w:t>
            </w:r>
          </w:p>
          <w:p w:rsidR="004B0DB8" w:rsidRPr="009D3D7C" w:rsidRDefault="00B4055D" w:rsidP="004B0DB8">
            <w:pPr>
              <w:rPr>
                <w:rFonts w:cstheme="minorHAnsi"/>
                <w:sz w:val="18"/>
                <w:szCs w:val="18"/>
              </w:rPr>
            </w:pPr>
            <w:r>
              <w:rPr>
                <w:rFonts w:cstheme="minorHAnsi"/>
                <w:sz w:val="18"/>
                <w:szCs w:val="18"/>
              </w:rPr>
              <w:t>[</w:t>
            </w:r>
            <w:r w:rsidR="00E757BB">
              <w:rPr>
                <w:rFonts w:cstheme="minorHAnsi"/>
                <w:sz w:val="18"/>
                <w:szCs w:val="18"/>
              </w:rPr>
              <w:t>In 2023</w:t>
            </w:r>
            <w:r w:rsidR="004B0DB8" w:rsidRPr="009D3D7C">
              <w:rPr>
                <w:rFonts w:cstheme="minorHAnsi"/>
                <w:sz w:val="18"/>
                <w:szCs w:val="18"/>
              </w:rPr>
              <w:t xml:space="preserve"> the gender gap</w:t>
            </w:r>
            <w:r w:rsidR="00FD10B2" w:rsidRPr="009D3D7C">
              <w:rPr>
                <w:rFonts w:cstheme="minorHAnsi"/>
                <w:sz w:val="18"/>
                <w:szCs w:val="18"/>
              </w:rPr>
              <w:t xml:space="preserve"> f</w:t>
            </w:r>
            <w:r w:rsidR="003F5C68" w:rsidRPr="009D3D7C">
              <w:rPr>
                <w:rFonts w:cstheme="minorHAnsi"/>
                <w:sz w:val="18"/>
                <w:szCs w:val="18"/>
              </w:rPr>
              <w:t>or GLD</w:t>
            </w:r>
            <w:r w:rsidR="004B0DB8" w:rsidRPr="009D3D7C">
              <w:rPr>
                <w:rFonts w:cstheme="minorHAnsi"/>
                <w:sz w:val="18"/>
                <w:szCs w:val="18"/>
              </w:rPr>
              <w:t xml:space="preserve"> was </w:t>
            </w:r>
            <w:r w:rsidR="00E757BB">
              <w:rPr>
                <w:rFonts w:cstheme="minorHAnsi"/>
                <w:sz w:val="18"/>
                <w:szCs w:val="18"/>
              </w:rPr>
              <w:t>26%, boys (46%) and girls (72</w:t>
            </w:r>
            <w:r>
              <w:rPr>
                <w:rFonts w:cstheme="minorHAnsi"/>
                <w:sz w:val="18"/>
                <w:szCs w:val="18"/>
              </w:rPr>
              <w:t>%)]</w:t>
            </w:r>
          </w:p>
          <w:p w:rsidR="004B0DB8" w:rsidRPr="001158E8" w:rsidRDefault="004B0DB8" w:rsidP="00B4055D">
            <w:pPr>
              <w:rPr>
                <w:rFonts w:cstheme="minorHAnsi"/>
                <w:color w:val="FF0000"/>
                <w:sz w:val="18"/>
                <w:szCs w:val="18"/>
              </w:rPr>
            </w:pPr>
          </w:p>
        </w:tc>
        <w:tc>
          <w:tcPr>
            <w:tcW w:w="5245" w:type="dxa"/>
          </w:tcPr>
          <w:p w:rsidR="001175E7" w:rsidRPr="009D3D7C" w:rsidRDefault="009D3D7C" w:rsidP="001175E7">
            <w:pPr>
              <w:pStyle w:val="ListParagraph"/>
              <w:numPr>
                <w:ilvl w:val="0"/>
                <w:numId w:val="31"/>
              </w:numPr>
              <w:ind w:left="113" w:hanging="113"/>
              <w:rPr>
                <w:rFonts w:cstheme="minorHAnsi"/>
                <w:sz w:val="18"/>
                <w:szCs w:val="18"/>
              </w:rPr>
            </w:pPr>
            <w:r w:rsidRPr="009D3D7C">
              <w:rPr>
                <w:rFonts w:cstheme="minorHAnsi"/>
                <w:sz w:val="18"/>
                <w:szCs w:val="18"/>
              </w:rPr>
              <w:t>Continue to evaluate</w:t>
            </w:r>
            <w:r w:rsidR="001175E7" w:rsidRPr="009D3D7C">
              <w:rPr>
                <w:rFonts w:cstheme="minorHAnsi"/>
                <w:sz w:val="18"/>
                <w:szCs w:val="18"/>
              </w:rPr>
              <w:t xml:space="preserve"> the curriculum and the interest, motivation and engagement of learners and how it meets the pupils’ needs, but particularly to motivate the boys.</w:t>
            </w:r>
          </w:p>
          <w:p w:rsidR="008C1B63" w:rsidRPr="009D3D7C" w:rsidRDefault="004B0DB8" w:rsidP="004B0DB8">
            <w:pPr>
              <w:pStyle w:val="ListParagraph"/>
              <w:numPr>
                <w:ilvl w:val="0"/>
                <w:numId w:val="31"/>
              </w:numPr>
              <w:ind w:left="113" w:hanging="113"/>
              <w:rPr>
                <w:rFonts w:cstheme="minorHAnsi"/>
                <w:sz w:val="18"/>
                <w:szCs w:val="18"/>
              </w:rPr>
            </w:pPr>
            <w:r w:rsidRPr="009D3D7C">
              <w:rPr>
                <w:rFonts w:cstheme="minorHAnsi"/>
                <w:sz w:val="18"/>
                <w:szCs w:val="18"/>
              </w:rPr>
              <w:t xml:space="preserve">Review </w:t>
            </w:r>
            <w:r w:rsidR="008C1B63" w:rsidRPr="009D3D7C">
              <w:rPr>
                <w:rFonts w:cstheme="minorHAnsi"/>
                <w:sz w:val="18"/>
                <w:szCs w:val="18"/>
              </w:rPr>
              <w:t>the intent, implementation and impact of the curriculum</w:t>
            </w:r>
            <w:r w:rsidR="001175E7" w:rsidRPr="009D3D7C">
              <w:rPr>
                <w:rFonts w:cstheme="minorHAnsi"/>
                <w:sz w:val="18"/>
                <w:szCs w:val="18"/>
              </w:rPr>
              <w:t xml:space="preserve"> to ensure it is taught in a logical, systematic way through effective explanations to provide the foundations for the rest of their schooling</w:t>
            </w:r>
            <w:r w:rsidR="008C1B63" w:rsidRPr="009D3D7C">
              <w:rPr>
                <w:rFonts w:cstheme="minorHAnsi"/>
                <w:sz w:val="18"/>
                <w:szCs w:val="18"/>
              </w:rPr>
              <w:t>.</w:t>
            </w:r>
          </w:p>
          <w:p w:rsidR="0067782F" w:rsidRPr="009D3D7C" w:rsidRDefault="009D3D7C" w:rsidP="0067782F">
            <w:pPr>
              <w:pStyle w:val="ListParagraph"/>
              <w:numPr>
                <w:ilvl w:val="0"/>
                <w:numId w:val="31"/>
              </w:numPr>
              <w:ind w:left="113" w:hanging="113"/>
              <w:rPr>
                <w:rFonts w:cstheme="minorHAnsi"/>
                <w:sz w:val="18"/>
                <w:szCs w:val="18"/>
              </w:rPr>
            </w:pPr>
            <w:r w:rsidRPr="009D3D7C">
              <w:rPr>
                <w:rFonts w:cstheme="minorHAnsi"/>
                <w:sz w:val="18"/>
                <w:szCs w:val="18"/>
              </w:rPr>
              <w:t>Continue to p</w:t>
            </w:r>
            <w:r w:rsidR="0067782F" w:rsidRPr="009D3D7C">
              <w:rPr>
                <w:rFonts w:cstheme="minorHAnsi"/>
                <w:sz w:val="18"/>
                <w:szCs w:val="18"/>
              </w:rPr>
              <w:t>lan and sequence lessons with clearly defined end points, which identifies the constituent parts needed to achieve the curriculum goals.</w:t>
            </w:r>
          </w:p>
          <w:p w:rsidR="008C1B63" w:rsidRPr="009D3D7C" w:rsidRDefault="009D3D7C" w:rsidP="001175E7">
            <w:pPr>
              <w:pStyle w:val="ListParagraph"/>
              <w:numPr>
                <w:ilvl w:val="0"/>
                <w:numId w:val="31"/>
              </w:numPr>
              <w:ind w:left="113" w:hanging="113"/>
              <w:rPr>
                <w:rFonts w:cstheme="minorHAnsi"/>
                <w:sz w:val="18"/>
                <w:szCs w:val="18"/>
              </w:rPr>
            </w:pPr>
            <w:r w:rsidRPr="009D3D7C">
              <w:rPr>
                <w:rFonts w:cstheme="minorHAnsi"/>
                <w:sz w:val="18"/>
                <w:szCs w:val="18"/>
              </w:rPr>
              <w:t>Continue to e</w:t>
            </w:r>
            <w:r w:rsidR="008C1B63" w:rsidRPr="009D3D7C">
              <w:rPr>
                <w:rFonts w:cstheme="minorHAnsi"/>
                <w:sz w:val="18"/>
                <w:szCs w:val="18"/>
              </w:rPr>
              <w:t>nsure the content, sequencing and progression in the seven areas of learning is appropriate</w:t>
            </w:r>
            <w:r w:rsidR="001175E7" w:rsidRPr="009D3D7C">
              <w:rPr>
                <w:rFonts w:cstheme="minorHAnsi"/>
                <w:sz w:val="18"/>
                <w:szCs w:val="18"/>
              </w:rPr>
              <w:t xml:space="preserve"> and sufficiently challenging</w:t>
            </w:r>
            <w:r w:rsidR="008C1B63" w:rsidRPr="009D3D7C">
              <w:rPr>
                <w:rFonts w:cstheme="minorHAnsi"/>
                <w:sz w:val="18"/>
                <w:szCs w:val="18"/>
              </w:rPr>
              <w:t xml:space="preserve">. </w:t>
            </w:r>
          </w:p>
          <w:p w:rsidR="0067782F" w:rsidRPr="004E0FD8" w:rsidRDefault="009D3D7C" w:rsidP="004E0FD8">
            <w:pPr>
              <w:pStyle w:val="ListParagraph"/>
              <w:numPr>
                <w:ilvl w:val="0"/>
                <w:numId w:val="31"/>
              </w:numPr>
              <w:ind w:left="113" w:hanging="113"/>
              <w:rPr>
                <w:rFonts w:cstheme="minorHAnsi"/>
                <w:sz w:val="18"/>
                <w:szCs w:val="18"/>
              </w:rPr>
            </w:pPr>
            <w:r w:rsidRPr="009D3D7C">
              <w:rPr>
                <w:rFonts w:cstheme="minorHAnsi"/>
                <w:sz w:val="18"/>
                <w:szCs w:val="18"/>
              </w:rPr>
              <w:t xml:space="preserve">Continue to ensure </w:t>
            </w:r>
            <w:r w:rsidR="0067782F" w:rsidRPr="009D3D7C">
              <w:rPr>
                <w:rFonts w:cstheme="minorHAnsi"/>
                <w:sz w:val="18"/>
                <w:szCs w:val="18"/>
              </w:rPr>
              <w:t>that the sequence of lessons taught is designed to help pupils remember long term the content they have been taught and to integrate new knowledge into larger areas.</w:t>
            </w:r>
          </w:p>
        </w:tc>
        <w:tc>
          <w:tcPr>
            <w:tcW w:w="3260" w:type="dxa"/>
          </w:tcPr>
          <w:p w:rsidR="00A36BC1" w:rsidRPr="009D3D7C" w:rsidRDefault="00A36BC1" w:rsidP="00A36BC1">
            <w:pPr>
              <w:pStyle w:val="ListParagraph"/>
              <w:numPr>
                <w:ilvl w:val="0"/>
                <w:numId w:val="31"/>
              </w:numPr>
              <w:ind w:left="113" w:hanging="113"/>
              <w:rPr>
                <w:rFonts w:cstheme="minorHAnsi"/>
                <w:sz w:val="18"/>
                <w:szCs w:val="18"/>
              </w:rPr>
            </w:pPr>
            <w:r w:rsidRPr="009D3D7C">
              <w:rPr>
                <w:rFonts w:cstheme="minorHAnsi"/>
                <w:sz w:val="18"/>
                <w:szCs w:val="18"/>
              </w:rPr>
              <w:t>Leaders to monitor planning, work scrutiny, pupil voice</w:t>
            </w:r>
            <w:r w:rsidR="009D3D7C" w:rsidRPr="009D3D7C">
              <w:rPr>
                <w:rFonts w:cstheme="minorHAnsi"/>
                <w:sz w:val="18"/>
                <w:szCs w:val="18"/>
              </w:rPr>
              <w:t xml:space="preserve"> and through learning walks</w:t>
            </w:r>
            <w:r w:rsidRPr="009D3D7C">
              <w:rPr>
                <w:rFonts w:cstheme="minorHAnsi"/>
                <w:sz w:val="18"/>
                <w:szCs w:val="18"/>
              </w:rPr>
              <w:t>.</w:t>
            </w:r>
          </w:p>
          <w:p w:rsidR="00581F1A" w:rsidRDefault="00A36BC1" w:rsidP="009D3D7C">
            <w:pPr>
              <w:pStyle w:val="ListParagraph"/>
              <w:numPr>
                <w:ilvl w:val="0"/>
                <w:numId w:val="31"/>
              </w:numPr>
              <w:ind w:left="113" w:hanging="113"/>
              <w:rPr>
                <w:rFonts w:cstheme="minorHAnsi"/>
                <w:sz w:val="18"/>
                <w:szCs w:val="18"/>
              </w:rPr>
            </w:pPr>
            <w:r w:rsidRPr="009D3D7C">
              <w:rPr>
                <w:rFonts w:cstheme="minorHAnsi"/>
                <w:sz w:val="18"/>
                <w:szCs w:val="18"/>
              </w:rPr>
              <w:t xml:space="preserve">Leaders to regularly moderate learning outcomes across the </w:t>
            </w:r>
            <w:r w:rsidR="009D3D7C" w:rsidRPr="009D3D7C">
              <w:rPr>
                <w:rFonts w:cstheme="minorHAnsi"/>
                <w:sz w:val="18"/>
                <w:szCs w:val="18"/>
              </w:rPr>
              <w:t>all areas of learning</w:t>
            </w:r>
            <w:r w:rsidRPr="009D3D7C">
              <w:rPr>
                <w:rFonts w:cstheme="minorHAnsi"/>
                <w:sz w:val="18"/>
                <w:szCs w:val="18"/>
              </w:rPr>
              <w:t xml:space="preserve">. </w:t>
            </w:r>
          </w:p>
          <w:p w:rsidR="001A1103" w:rsidRDefault="001A1103" w:rsidP="009D3D7C">
            <w:pPr>
              <w:pStyle w:val="ListParagraph"/>
              <w:numPr>
                <w:ilvl w:val="0"/>
                <w:numId w:val="31"/>
              </w:numPr>
              <w:ind w:left="113" w:hanging="113"/>
              <w:rPr>
                <w:rFonts w:cstheme="minorHAnsi"/>
                <w:sz w:val="18"/>
                <w:szCs w:val="18"/>
              </w:rPr>
            </w:pPr>
            <w:r>
              <w:rPr>
                <w:rFonts w:cstheme="minorHAnsi"/>
                <w:sz w:val="18"/>
                <w:szCs w:val="18"/>
              </w:rPr>
              <w:t xml:space="preserve">Analyse the progress and attainment of pupils in all </w:t>
            </w:r>
            <w:r w:rsidRPr="009D3D7C">
              <w:rPr>
                <w:rFonts w:cstheme="minorHAnsi"/>
                <w:sz w:val="18"/>
                <w:szCs w:val="18"/>
              </w:rPr>
              <w:t>areas of learning.</w:t>
            </w:r>
          </w:p>
          <w:p w:rsidR="00670055" w:rsidRPr="009D3D7C" w:rsidRDefault="00670055" w:rsidP="00670055">
            <w:pPr>
              <w:pStyle w:val="ListParagraph"/>
              <w:numPr>
                <w:ilvl w:val="0"/>
                <w:numId w:val="31"/>
              </w:numPr>
              <w:ind w:left="113" w:hanging="113"/>
              <w:rPr>
                <w:rFonts w:cstheme="minorHAnsi"/>
                <w:sz w:val="18"/>
                <w:szCs w:val="18"/>
              </w:rPr>
            </w:pPr>
            <w:r w:rsidRPr="009D3D7C">
              <w:rPr>
                <w:rFonts w:cstheme="minorHAnsi"/>
                <w:sz w:val="18"/>
                <w:szCs w:val="18"/>
              </w:rPr>
              <w:t>Analyse behaviours and attitudes to learning.</w:t>
            </w:r>
          </w:p>
          <w:p w:rsidR="00670055" w:rsidRPr="009D3D7C" w:rsidRDefault="00670055" w:rsidP="00670055">
            <w:pPr>
              <w:pStyle w:val="ListParagraph"/>
              <w:ind w:left="113"/>
              <w:rPr>
                <w:rFonts w:cstheme="minorHAnsi"/>
                <w:sz w:val="18"/>
                <w:szCs w:val="18"/>
              </w:rPr>
            </w:pPr>
          </w:p>
        </w:tc>
        <w:tc>
          <w:tcPr>
            <w:tcW w:w="1701" w:type="dxa"/>
          </w:tcPr>
          <w:p w:rsidR="00A36BC1" w:rsidRPr="009D3D7C" w:rsidRDefault="00A36BC1" w:rsidP="00A36BC1">
            <w:pPr>
              <w:rPr>
                <w:rFonts w:cstheme="minorHAnsi"/>
                <w:sz w:val="18"/>
                <w:szCs w:val="18"/>
              </w:rPr>
            </w:pPr>
            <w:r w:rsidRPr="009D3D7C">
              <w:rPr>
                <w:rFonts w:cstheme="minorHAnsi"/>
                <w:sz w:val="18"/>
                <w:szCs w:val="18"/>
              </w:rPr>
              <w:t>Head teacher</w:t>
            </w:r>
          </w:p>
          <w:p w:rsidR="00A36BC1" w:rsidRPr="009D3D7C" w:rsidRDefault="00A36BC1" w:rsidP="00A36BC1">
            <w:pPr>
              <w:rPr>
                <w:rFonts w:cstheme="minorHAnsi"/>
                <w:sz w:val="18"/>
                <w:szCs w:val="18"/>
              </w:rPr>
            </w:pPr>
            <w:r w:rsidRPr="009D3D7C">
              <w:rPr>
                <w:rFonts w:cstheme="minorHAnsi"/>
                <w:sz w:val="18"/>
                <w:szCs w:val="18"/>
              </w:rPr>
              <w:t>Deputy Headteacher</w:t>
            </w:r>
          </w:p>
          <w:p w:rsidR="00A36BC1" w:rsidRPr="009D3D7C" w:rsidRDefault="001A1103" w:rsidP="00A36BC1">
            <w:pPr>
              <w:rPr>
                <w:rFonts w:cstheme="minorHAnsi"/>
                <w:sz w:val="18"/>
                <w:szCs w:val="18"/>
              </w:rPr>
            </w:pPr>
            <w:r>
              <w:rPr>
                <w:rFonts w:cstheme="minorHAnsi"/>
                <w:sz w:val="18"/>
                <w:szCs w:val="18"/>
              </w:rPr>
              <w:t>EYFS Phase Leader</w:t>
            </w:r>
          </w:p>
          <w:p w:rsidR="00A36BC1" w:rsidRPr="009D3D7C" w:rsidRDefault="00A36BC1" w:rsidP="00A36BC1">
            <w:pPr>
              <w:rPr>
                <w:rFonts w:cstheme="minorHAnsi"/>
                <w:sz w:val="18"/>
                <w:szCs w:val="18"/>
              </w:rPr>
            </w:pPr>
            <w:r w:rsidRPr="009D3D7C">
              <w:rPr>
                <w:rFonts w:cstheme="minorHAnsi"/>
                <w:sz w:val="18"/>
                <w:szCs w:val="18"/>
              </w:rPr>
              <w:t>SENDCO</w:t>
            </w:r>
          </w:p>
          <w:p w:rsidR="00A36BC1" w:rsidRPr="009D3D7C" w:rsidRDefault="00A36BC1" w:rsidP="00A36BC1">
            <w:pPr>
              <w:rPr>
                <w:rFonts w:cstheme="minorHAnsi"/>
                <w:sz w:val="18"/>
                <w:szCs w:val="18"/>
              </w:rPr>
            </w:pPr>
            <w:r w:rsidRPr="009D3D7C">
              <w:rPr>
                <w:rFonts w:cstheme="minorHAnsi"/>
                <w:sz w:val="18"/>
                <w:szCs w:val="18"/>
              </w:rPr>
              <w:t>Designated Safeguarding Lead</w:t>
            </w:r>
          </w:p>
          <w:p w:rsidR="00A36BC1" w:rsidRPr="009D3D7C" w:rsidRDefault="00A36BC1" w:rsidP="00A36BC1">
            <w:pPr>
              <w:rPr>
                <w:rFonts w:cstheme="minorHAnsi"/>
                <w:sz w:val="18"/>
                <w:szCs w:val="18"/>
              </w:rPr>
            </w:pPr>
            <w:r w:rsidRPr="009D3D7C">
              <w:rPr>
                <w:rFonts w:cstheme="minorHAnsi"/>
                <w:sz w:val="18"/>
                <w:szCs w:val="18"/>
              </w:rPr>
              <w:t>Parental Partnership Lead</w:t>
            </w:r>
          </w:p>
          <w:p w:rsidR="00581F1A" w:rsidRPr="009D3D7C" w:rsidRDefault="00581F1A" w:rsidP="00581F1A">
            <w:pPr>
              <w:rPr>
                <w:rFonts w:cstheme="minorHAnsi"/>
                <w:sz w:val="18"/>
                <w:szCs w:val="18"/>
                <w:shd w:val="clear" w:color="auto" w:fill="FF9900"/>
              </w:rPr>
            </w:pPr>
          </w:p>
        </w:tc>
        <w:tc>
          <w:tcPr>
            <w:tcW w:w="2362" w:type="dxa"/>
          </w:tcPr>
          <w:p w:rsidR="001175E7" w:rsidRPr="009D3D7C" w:rsidRDefault="001175E7" w:rsidP="004B0DB8">
            <w:pPr>
              <w:pStyle w:val="ListParagraph"/>
              <w:numPr>
                <w:ilvl w:val="0"/>
                <w:numId w:val="31"/>
              </w:numPr>
              <w:ind w:left="113" w:hanging="113"/>
              <w:rPr>
                <w:rFonts w:cstheme="minorHAnsi"/>
                <w:sz w:val="18"/>
                <w:szCs w:val="18"/>
              </w:rPr>
            </w:pPr>
          </w:p>
        </w:tc>
      </w:tr>
      <w:tr w:rsidR="001A1103" w:rsidRPr="001158E8" w:rsidTr="008140DF">
        <w:trPr>
          <w:gridAfter w:val="1"/>
          <w:wAfter w:w="12" w:type="dxa"/>
          <w:trHeight w:val="1417"/>
          <w:tblHeader/>
        </w:trPr>
        <w:tc>
          <w:tcPr>
            <w:tcW w:w="2972" w:type="dxa"/>
            <w:shd w:val="clear" w:color="auto" w:fill="auto"/>
          </w:tcPr>
          <w:p w:rsidR="001A1103" w:rsidRPr="008077A2" w:rsidRDefault="001A1103" w:rsidP="001A1103">
            <w:pPr>
              <w:rPr>
                <w:rFonts w:cstheme="minorHAnsi"/>
                <w:b/>
                <w:sz w:val="18"/>
                <w:szCs w:val="18"/>
              </w:rPr>
            </w:pPr>
            <w:r w:rsidRPr="008077A2">
              <w:rPr>
                <w:rFonts w:cstheme="minorHAnsi"/>
                <w:b/>
                <w:sz w:val="18"/>
                <w:szCs w:val="18"/>
              </w:rPr>
              <w:t>Priority 2</w:t>
            </w:r>
          </w:p>
          <w:p w:rsidR="001A1103" w:rsidRPr="009920B6" w:rsidRDefault="00B4055D" w:rsidP="001A1103">
            <w:pPr>
              <w:rPr>
                <w:rFonts w:cstheme="minorHAnsi"/>
                <w:sz w:val="18"/>
                <w:szCs w:val="18"/>
              </w:rPr>
            </w:pPr>
            <w:r>
              <w:rPr>
                <w:rFonts w:cstheme="minorHAnsi"/>
                <w:sz w:val="18"/>
                <w:szCs w:val="18"/>
              </w:rPr>
              <w:t>To i</w:t>
            </w:r>
            <w:r w:rsidR="001A1103" w:rsidRPr="008077A2">
              <w:rPr>
                <w:rFonts w:cstheme="minorHAnsi"/>
                <w:sz w:val="18"/>
                <w:szCs w:val="18"/>
              </w:rPr>
              <w:t xml:space="preserve">ncrease children’s achievements in </w:t>
            </w:r>
            <w:r w:rsidR="001A1103" w:rsidRPr="009920B6">
              <w:rPr>
                <w:rFonts w:cstheme="minorHAnsi"/>
                <w:sz w:val="18"/>
                <w:szCs w:val="18"/>
              </w:rPr>
              <w:t>the prime areas of learning.</w:t>
            </w:r>
          </w:p>
          <w:p w:rsidR="00DF71AA" w:rsidRPr="009920B6" w:rsidRDefault="00DF71AA" w:rsidP="001A1103">
            <w:pPr>
              <w:rPr>
                <w:rFonts w:cstheme="minorHAnsi"/>
                <w:sz w:val="18"/>
                <w:szCs w:val="18"/>
              </w:rPr>
            </w:pPr>
            <w:r w:rsidRPr="009920B6">
              <w:rPr>
                <w:rFonts w:cstheme="minorHAnsi"/>
                <w:b/>
                <w:sz w:val="18"/>
                <w:szCs w:val="18"/>
              </w:rPr>
              <w:t xml:space="preserve">GLD </w:t>
            </w:r>
            <w:r w:rsidR="00E757BB" w:rsidRPr="009920B6">
              <w:rPr>
                <w:rFonts w:cstheme="minorHAnsi"/>
                <w:sz w:val="18"/>
                <w:szCs w:val="18"/>
              </w:rPr>
              <w:t>2023</w:t>
            </w:r>
            <w:r w:rsidRPr="009920B6">
              <w:rPr>
                <w:rFonts w:cstheme="minorHAnsi"/>
                <w:b/>
                <w:sz w:val="18"/>
                <w:szCs w:val="18"/>
              </w:rPr>
              <w:t xml:space="preserve"> </w:t>
            </w:r>
            <w:r w:rsidR="00C11283" w:rsidRPr="009920B6">
              <w:rPr>
                <w:rFonts w:cstheme="minorHAnsi"/>
                <w:sz w:val="18"/>
                <w:szCs w:val="18"/>
              </w:rPr>
              <w:t>58</w:t>
            </w:r>
            <w:r w:rsidRPr="009920B6">
              <w:rPr>
                <w:rFonts w:cstheme="minorHAnsi"/>
                <w:sz w:val="18"/>
                <w:szCs w:val="18"/>
              </w:rPr>
              <w:t>%</w:t>
            </w:r>
            <w:r w:rsidR="00E757BB" w:rsidRPr="009920B6">
              <w:rPr>
                <w:rFonts w:cstheme="minorHAnsi"/>
                <w:sz w:val="18"/>
                <w:szCs w:val="18"/>
              </w:rPr>
              <w:t xml:space="preserve"> </w:t>
            </w:r>
            <w:r w:rsidR="009920B6" w:rsidRPr="009920B6">
              <w:rPr>
                <w:rFonts w:cstheme="minorHAnsi"/>
                <w:sz w:val="18"/>
                <w:szCs w:val="18"/>
              </w:rPr>
              <w:t>(68% FFT national 2023)</w:t>
            </w:r>
          </w:p>
          <w:p w:rsidR="009920B6" w:rsidRPr="009920B6" w:rsidRDefault="001A1103" w:rsidP="001A1103">
            <w:pPr>
              <w:rPr>
                <w:rFonts w:cstheme="minorHAnsi"/>
                <w:sz w:val="18"/>
                <w:szCs w:val="18"/>
              </w:rPr>
            </w:pPr>
            <w:r w:rsidRPr="009920B6">
              <w:rPr>
                <w:rFonts w:cstheme="minorHAnsi"/>
                <w:b/>
                <w:sz w:val="18"/>
                <w:szCs w:val="18"/>
              </w:rPr>
              <w:t>Communication and Language</w:t>
            </w:r>
          </w:p>
          <w:p w:rsidR="001A1103" w:rsidRPr="009920B6" w:rsidRDefault="00E757BB" w:rsidP="001A1103">
            <w:pPr>
              <w:rPr>
                <w:rFonts w:cstheme="minorHAnsi"/>
                <w:sz w:val="18"/>
                <w:szCs w:val="18"/>
              </w:rPr>
            </w:pPr>
            <w:r w:rsidRPr="009920B6">
              <w:rPr>
                <w:rFonts w:cstheme="minorHAnsi"/>
                <w:sz w:val="18"/>
                <w:szCs w:val="18"/>
              </w:rPr>
              <w:t>66</w:t>
            </w:r>
            <w:r w:rsidR="007F3E7F" w:rsidRPr="009920B6">
              <w:rPr>
                <w:rFonts w:cstheme="minorHAnsi"/>
                <w:sz w:val="18"/>
                <w:szCs w:val="18"/>
              </w:rPr>
              <w:t xml:space="preserve">% </w:t>
            </w:r>
            <w:r w:rsidR="00D50C7A" w:rsidRPr="009920B6">
              <w:rPr>
                <w:rFonts w:cstheme="minorHAnsi"/>
                <w:sz w:val="18"/>
                <w:szCs w:val="18"/>
              </w:rPr>
              <w:t>(</w:t>
            </w:r>
            <w:r w:rsidR="009920B6" w:rsidRPr="009920B6">
              <w:rPr>
                <w:rFonts w:cstheme="minorHAnsi"/>
                <w:sz w:val="18"/>
                <w:szCs w:val="18"/>
              </w:rPr>
              <w:t xml:space="preserve">80 </w:t>
            </w:r>
            <w:r w:rsidRPr="009920B6">
              <w:rPr>
                <w:rFonts w:cstheme="minorHAnsi"/>
                <w:sz w:val="18"/>
                <w:szCs w:val="18"/>
              </w:rPr>
              <w:t xml:space="preserve">% </w:t>
            </w:r>
            <w:proofErr w:type="spellStart"/>
            <w:r w:rsidR="009920B6" w:rsidRPr="009920B6">
              <w:rPr>
                <w:rFonts w:cstheme="minorHAnsi"/>
                <w:sz w:val="18"/>
                <w:szCs w:val="18"/>
              </w:rPr>
              <w:t>FFT</w:t>
            </w:r>
            <w:r w:rsidRPr="009920B6">
              <w:rPr>
                <w:rFonts w:cstheme="minorHAnsi"/>
                <w:sz w:val="18"/>
                <w:szCs w:val="18"/>
              </w:rPr>
              <w:t>national</w:t>
            </w:r>
            <w:proofErr w:type="spellEnd"/>
            <w:r w:rsidRPr="009920B6">
              <w:rPr>
                <w:rFonts w:cstheme="minorHAnsi"/>
                <w:sz w:val="18"/>
                <w:szCs w:val="18"/>
              </w:rPr>
              <w:t xml:space="preserve"> 2023</w:t>
            </w:r>
            <w:r w:rsidR="001A1103" w:rsidRPr="009920B6">
              <w:rPr>
                <w:rFonts w:cstheme="minorHAnsi"/>
                <w:sz w:val="18"/>
                <w:szCs w:val="18"/>
              </w:rPr>
              <w:t>)</w:t>
            </w:r>
          </w:p>
          <w:p w:rsidR="009920B6" w:rsidRPr="009920B6" w:rsidRDefault="001A1103" w:rsidP="009920B6">
            <w:pPr>
              <w:rPr>
                <w:rFonts w:cstheme="minorHAnsi"/>
                <w:sz w:val="18"/>
                <w:szCs w:val="18"/>
              </w:rPr>
            </w:pPr>
            <w:r w:rsidRPr="009920B6">
              <w:rPr>
                <w:rFonts w:cstheme="minorHAnsi"/>
                <w:b/>
                <w:sz w:val="18"/>
                <w:szCs w:val="18"/>
              </w:rPr>
              <w:t>Physical Development</w:t>
            </w:r>
            <w:r w:rsidR="00E757BB" w:rsidRPr="009920B6">
              <w:rPr>
                <w:rFonts w:cstheme="minorHAnsi"/>
                <w:sz w:val="18"/>
                <w:szCs w:val="18"/>
              </w:rPr>
              <w:t xml:space="preserve"> </w:t>
            </w:r>
          </w:p>
          <w:p w:rsidR="009920B6" w:rsidRPr="009920B6" w:rsidRDefault="00E757BB" w:rsidP="009920B6">
            <w:pPr>
              <w:rPr>
                <w:rFonts w:cstheme="minorHAnsi"/>
                <w:sz w:val="18"/>
                <w:szCs w:val="18"/>
              </w:rPr>
            </w:pPr>
            <w:r w:rsidRPr="009920B6">
              <w:rPr>
                <w:rFonts w:cstheme="minorHAnsi"/>
                <w:sz w:val="18"/>
                <w:szCs w:val="18"/>
              </w:rPr>
              <w:t>70</w:t>
            </w:r>
            <w:r w:rsidR="001A1103" w:rsidRPr="009920B6">
              <w:rPr>
                <w:rFonts w:cstheme="minorHAnsi"/>
                <w:sz w:val="18"/>
                <w:szCs w:val="18"/>
              </w:rPr>
              <w:t xml:space="preserve">% </w:t>
            </w:r>
            <w:r w:rsidR="009920B6" w:rsidRPr="009920B6">
              <w:rPr>
                <w:rFonts w:cstheme="minorHAnsi"/>
                <w:sz w:val="18"/>
                <w:szCs w:val="18"/>
              </w:rPr>
              <w:t>(85% FFT national 2023)</w:t>
            </w:r>
          </w:p>
          <w:p w:rsidR="009920B6" w:rsidRPr="009920B6" w:rsidRDefault="001A1103" w:rsidP="009920B6">
            <w:pPr>
              <w:rPr>
                <w:rFonts w:cstheme="minorHAnsi"/>
                <w:b/>
                <w:sz w:val="18"/>
                <w:szCs w:val="18"/>
              </w:rPr>
            </w:pPr>
            <w:r w:rsidRPr="009920B6">
              <w:rPr>
                <w:rFonts w:cstheme="minorHAnsi"/>
                <w:b/>
                <w:sz w:val="18"/>
                <w:szCs w:val="18"/>
              </w:rPr>
              <w:t xml:space="preserve">Personal, Social and Emotional </w:t>
            </w:r>
          </w:p>
          <w:p w:rsidR="001A1103" w:rsidRPr="008077A2" w:rsidRDefault="00902E05" w:rsidP="009920B6">
            <w:pPr>
              <w:rPr>
                <w:rFonts w:cstheme="minorHAnsi"/>
                <w:sz w:val="18"/>
                <w:szCs w:val="18"/>
              </w:rPr>
            </w:pPr>
            <w:r w:rsidRPr="009920B6">
              <w:rPr>
                <w:rFonts w:cstheme="minorHAnsi"/>
                <w:sz w:val="18"/>
                <w:szCs w:val="18"/>
              </w:rPr>
              <w:t>6</w:t>
            </w:r>
            <w:r w:rsidR="007F3E7F" w:rsidRPr="009920B6">
              <w:rPr>
                <w:rFonts w:cstheme="minorHAnsi"/>
                <w:sz w:val="18"/>
                <w:szCs w:val="18"/>
              </w:rPr>
              <w:t>5</w:t>
            </w:r>
            <w:r w:rsidR="009920B6" w:rsidRPr="009920B6">
              <w:rPr>
                <w:rFonts w:cstheme="minorHAnsi"/>
                <w:sz w:val="18"/>
                <w:szCs w:val="18"/>
              </w:rPr>
              <w:t>% (84% FFT national 2023)</w:t>
            </w:r>
          </w:p>
        </w:tc>
        <w:tc>
          <w:tcPr>
            <w:tcW w:w="5245" w:type="dxa"/>
          </w:tcPr>
          <w:p w:rsidR="001A1103" w:rsidRDefault="001A1103" w:rsidP="001A1103">
            <w:pPr>
              <w:pStyle w:val="ListParagraph"/>
              <w:numPr>
                <w:ilvl w:val="0"/>
                <w:numId w:val="31"/>
              </w:numPr>
              <w:ind w:left="113" w:hanging="113"/>
              <w:rPr>
                <w:rFonts w:cstheme="minorHAnsi"/>
                <w:sz w:val="18"/>
                <w:szCs w:val="18"/>
              </w:rPr>
            </w:pPr>
            <w:r>
              <w:rPr>
                <w:rFonts w:cstheme="minorHAnsi"/>
                <w:sz w:val="18"/>
                <w:szCs w:val="18"/>
              </w:rPr>
              <w:t xml:space="preserve">Ensure all staff are attentive to the </w:t>
            </w:r>
            <w:r w:rsidR="004318C3" w:rsidRPr="009D3D7C">
              <w:rPr>
                <w:rFonts w:cstheme="minorHAnsi"/>
                <w:sz w:val="18"/>
                <w:szCs w:val="18"/>
              </w:rPr>
              <w:t xml:space="preserve">pupils’ </w:t>
            </w:r>
            <w:r>
              <w:rPr>
                <w:rFonts w:cstheme="minorHAnsi"/>
                <w:sz w:val="18"/>
                <w:szCs w:val="18"/>
              </w:rPr>
              <w:t>needs,</w:t>
            </w:r>
          </w:p>
          <w:p w:rsidR="001A1103" w:rsidRDefault="001A1103" w:rsidP="001A1103">
            <w:pPr>
              <w:pStyle w:val="ListParagraph"/>
              <w:numPr>
                <w:ilvl w:val="0"/>
                <w:numId w:val="31"/>
              </w:numPr>
              <w:ind w:left="113" w:hanging="113"/>
              <w:rPr>
                <w:rFonts w:cstheme="minorHAnsi"/>
                <w:sz w:val="18"/>
                <w:szCs w:val="18"/>
              </w:rPr>
            </w:pPr>
            <w:r>
              <w:rPr>
                <w:rFonts w:cstheme="minorHAnsi"/>
                <w:sz w:val="18"/>
                <w:szCs w:val="18"/>
              </w:rPr>
              <w:t xml:space="preserve">Ensure all staff are patient and attentive when allowing Rising 3s and Nursery </w:t>
            </w:r>
            <w:r w:rsidR="004318C3">
              <w:rPr>
                <w:rFonts w:cstheme="minorHAnsi"/>
                <w:sz w:val="18"/>
                <w:szCs w:val="18"/>
              </w:rPr>
              <w:t xml:space="preserve">pupils </w:t>
            </w:r>
            <w:r>
              <w:rPr>
                <w:rFonts w:cstheme="minorHAnsi"/>
                <w:sz w:val="18"/>
                <w:szCs w:val="18"/>
              </w:rPr>
              <w:t>to express their ideas.</w:t>
            </w:r>
          </w:p>
          <w:p w:rsidR="001A1103" w:rsidRDefault="001A1103" w:rsidP="001A1103">
            <w:pPr>
              <w:pStyle w:val="ListParagraph"/>
              <w:numPr>
                <w:ilvl w:val="0"/>
                <w:numId w:val="31"/>
              </w:numPr>
              <w:ind w:left="113" w:hanging="113"/>
              <w:rPr>
                <w:rFonts w:cstheme="minorHAnsi"/>
                <w:sz w:val="18"/>
                <w:szCs w:val="18"/>
              </w:rPr>
            </w:pPr>
            <w:r>
              <w:rPr>
                <w:rFonts w:cstheme="minorHAnsi"/>
                <w:sz w:val="18"/>
                <w:szCs w:val="18"/>
              </w:rPr>
              <w:t>Ensure all staff provide support appropriate to the individual needs of the children.</w:t>
            </w:r>
          </w:p>
          <w:p w:rsidR="001A1103" w:rsidRPr="009D3D7C" w:rsidRDefault="001A1103" w:rsidP="001A1103">
            <w:pPr>
              <w:pStyle w:val="ListParagraph"/>
              <w:numPr>
                <w:ilvl w:val="0"/>
                <w:numId w:val="31"/>
              </w:numPr>
              <w:ind w:left="113" w:hanging="113"/>
              <w:rPr>
                <w:rFonts w:cstheme="minorHAnsi"/>
                <w:sz w:val="18"/>
                <w:szCs w:val="18"/>
              </w:rPr>
            </w:pPr>
            <w:r>
              <w:rPr>
                <w:rFonts w:cstheme="minorHAnsi"/>
                <w:sz w:val="18"/>
                <w:szCs w:val="18"/>
              </w:rPr>
              <w:t>Develop expertise of all staff to ensure all children feel safe, secure and happy.</w:t>
            </w:r>
          </w:p>
        </w:tc>
        <w:tc>
          <w:tcPr>
            <w:tcW w:w="3260" w:type="dxa"/>
          </w:tcPr>
          <w:p w:rsidR="001A1103" w:rsidRPr="009D3D7C" w:rsidRDefault="001A1103" w:rsidP="001A1103">
            <w:pPr>
              <w:pStyle w:val="ListParagraph"/>
              <w:numPr>
                <w:ilvl w:val="0"/>
                <w:numId w:val="31"/>
              </w:numPr>
              <w:ind w:left="113" w:hanging="113"/>
              <w:rPr>
                <w:rFonts w:cstheme="minorHAnsi"/>
                <w:sz w:val="18"/>
                <w:szCs w:val="18"/>
              </w:rPr>
            </w:pPr>
            <w:r w:rsidRPr="009D3D7C">
              <w:rPr>
                <w:rFonts w:cstheme="minorHAnsi"/>
                <w:sz w:val="18"/>
                <w:szCs w:val="18"/>
              </w:rPr>
              <w:t>Leaders to monitor planning, work scrutiny, pupil voice and through learning walks.</w:t>
            </w:r>
          </w:p>
          <w:p w:rsidR="001A1103" w:rsidRDefault="001A1103" w:rsidP="001A1103">
            <w:pPr>
              <w:pStyle w:val="ListParagraph"/>
              <w:numPr>
                <w:ilvl w:val="0"/>
                <w:numId w:val="31"/>
              </w:numPr>
              <w:ind w:left="113" w:hanging="113"/>
              <w:rPr>
                <w:rFonts w:cstheme="minorHAnsi"/>
                <w:sz w:val="18"/>
                <w:szCs w:val="18"/>
              </w:rPr>
            </w:pPr>
            <w:r w:rsidRPr="009D3D7C">
              <w:rPr>
                <w:rFonts w:cstheme="minorHAnsi"/>
                <w:sz w:val="18"/>
                <w:szCs w:val="18"/>
              </w:rPr>
              <w:t xml:space="preserve">Leaders to regularly moderate learning outcomes across the all areas of learning. </w:t>
            </w:r>
          </w:p>
          <w:p w:rsidR="001A1103" w:rsidRPr="009D3D7C" w:rsidRDefault="001A1103" w:rsidP="001A1103">
            <w:pPr>
              <w:pStyle w:val="ListParagraph"/>
              <w:numPr>
                <w:ilvl w:val="0"/>
                <w:numId w:val="31"/>
              </w:numPr>
              <w:ind w:left="113" w:hanging="113"/>
              <w:rPr>
                <w:rFonts w:cstheme="minorHAnsi"/>
                <w:sz w:val="18"/>
                <w:szCs w:val="18"/>
              </w:rPr>
            </w:pPr>
            <w:r>
              <w:rPr>
                <w:rFonts w:cstheme="minorHAnsi"/>
                <w:sz w:val="18"/>
                <w:szCs w:val="18"/>
              </w:rPr>
              <w:t xml:space="preserve">Analyse the progress and attainment of pupils in the prime </w:t>
            </w:r>
            <w:r w:rsidRPr="009D3D7C">
              <w:rPr>
                <w:rFonts w:cstheme="minorHAnsi"/>
                <w:sz w:val="18"/>
                <w:szCs w:val="18"/>
              </w:rPr>
              <w:t>areas of learning.</w:t>
            </w:r>
          </w:p>
        </w:tc>
        <w:tc>
          <w:tcPr>
            <w:tcW w:w="1701" w:type="dxa"/>
          </w:tcPr>
          <w:p w:rsidR="001A1103" w:rsidRPr="009D3D7C" w:rsidRDefault="001A1103" w:rsidP="001A1103">
            <w:pPr>
              <w:rPr>
                <w:rFonts w:cstheme="minorHAnsi"/>
                <w:sz w:val="18"/>
                <w:szCs w:val="18"/>
              </w:rPr>
            </w:pPr>
            <w:r w:rsidRPr="009D3D7C">
              <w:rPr>
                <w:rFonts w:cstheme="minorHAnsi"/>
                <w:sz w:val="18"/>
                <w:szCs w:val="18"/>
              </w:rPr>
              <w:t>Head teacher</w:t>
            </w:r>
          </w:p>
          <w:p w:rsidR="001A1103" w:rsidRPr="009D3D7C" w:rsidRDefault="001A1103" w:rsidP="001A1103">
            <w:pPr>
              <w:rPr>
                <w:rFonts w:cstheme="minorHAnsi"/>
                <w:sz w:val="18"/>
                <w:szCs w:val="18"/>
              </w:rPr>
            </w:pPr>
            <w:r w:rsidRPr="009D3D7C">
              <w:rPr>
                <w:rFonts w:cstheme="minorHAnsi"/>
                <w:sz w:val="18"/>
                <w:szCs w:val="18"/>
              </w:rPr>
              <w:t>Deputy Headteacher</w:t>
            </w:r>
          </w:p>
          <w:p w:rsidR="001A1103" w:rsidRPr="009D3D7C" w:rsidRDefault="001A1103" w:rsidP="001A1103">
            <w:pPr>
              <w:rPr>
                <w:rFonts w:cstheme="minorHAnsi"/>
                <w:sz w:val="18"/>
                <w:szCs w:val="18"/>
              </w:rPr>
            </w:pPr>
            <w:r>
              <w:rPr>
                <w:rFonts w:cstheme="minorHAnsi"/>
                <w:sz w:val="18"/>
                <w:szCs w:val="18"/>
              </w:rPr>
              <w:t>EYFS Phase Leader</w:t>
            </w:r>
          </w:p>
          <w:p w:rsidR="001A1103" w:rsidRPr="009D3D7C" w:rsidRDefault="001A1103" w:rsidP="001A1103">
            <w:pPr>
              <w:rPr>
                <w:rFonts w:cstheme="minorHAnsi"/>
                <w:sz w:val="18"/>
                <w:szCs w:val="18"/>
              </w:rPr>
            </w:pPr>
            <w:r w:rsidRPr="009D3D7C">
              <w:rPr>
                <w:rFonts w:cstheme="minorHAnsi"/>
                <w:sz w:val="18"/>
                <w:szCs w:val="18"/>
              </w:rPr>
              <w:t>SENDCO</w:t>
            </w:r>
          </w:p>
          <w:p w:rsidR="001A1103" w:rsidRPr="009D3D7C" w:rsidRDefault="001A1103" w:rsidP="001A1103">
            <w:pPr>
              <w:rPr>
                <w:rFonts w:cstheme="minorHAnsi"/>
                <w:sz w:val="18"/>
                <w:szCs w:val="18"/>
                <w:shd w:val="clear" w:color="auto" w:fill="FF9900"/>
              </w:rPr>
            </w:pPr>
          </w:p>
        </w:tc>
        <w:tc>
          <w:tcPr>
            <w:tcW w:w="2362" w:type="dxa"/>
          </w:tcPr>
          <w:p w:rsidR="001A1103" w:rsidRPr="009D3D7C" w:rsidRDefault="001A1103" w:rsidP="001A1103">
            <w:pPr>
              <w:pStyle w:val="ListParagraph"/>
              <w:numPr>
                <w:ilvl w:val="0"/>
                <w:numId w:val="31"/>
              </w:numPr>
              <w:ind w:left="113" w:hanging="113"/>
              <w:rPr>
                <w:rFonts w:cstheme="minorHAnsi"/>
                <w:sz w:val="18"/>
                <w:szCs w:val="18"/>
              </w:rPr>
            </w:pPr>
          </w:p>
        </w:tc>
      </w:tr>
      <w:tr w:rsidR="001A1103" w:rsidRPr="001158E8" w:rsidTr="008140DF">
        <w:trPr>
          <w:gridAfter w:val="1"/>
          <w:wAfter w:w="12" w:type="dxa"/>
          <w:trHeight w:val="983"/>
          <w:tblHeader/>
        </w:trPr>
        <w:tc>
          <w:tcPr>
            <w:tcW w:w="2972" w:type="dxa"/>
            <w:shd w:val="clear" w:color="auto" w:fill="auto"/>
          </w:tcPr>
          <w:p w:rsidR="001A1103" w:rsidRPr="006417BA" w:rsidRDefault="001A1103" w:rsidP="001A1103">
            <w:pPr>
              <w:rPr>
                <w:rFonts w:cstheme="minorHAnsi"/>
                <w:b/>
                <w:sz w:val="18"/>
                <w:szCs w:val="18"/>
              </w:rPr>
            </w:pPr>
            <w:r w:rsidRPr="006417BA">
              <w:rPr>
                <w:rFonts w:cstheme="minorHAnsi"/>
                <w:b/>
                <w:sz w:val="18"/>
                <w:szCs w:val="18"/>
              </w:rPr>
              <w:t>Priority 3</w:t>
            </w:r>
          </w:p>
          <w:p w:rsidR="001A1103" w:rsidRPr="001158E8" w:rsidRDefault="00B4055D" w:rsidP="001A1103">
            <w:pPr>
              <w:rPr>
                <w:rFonts w:cstheme="minorHAnsi"/>
                <w:color w:val="FF0000"/>
                <w:sz w:val="18"/>
                <w:szCs w:val="18"/>
              </w:rPr>
            </w:pPr>
            <w:r>
              <w:rPr>
                <w:rFonts w:cstheme="minorHAnsi"/>
                <w:sz w:val="18"/>
                <w:szCs w:val="18"/>
              </w:rPr>
              <w:t>To e</w:t>
            </w:r>
            <w:r w:rsidR="001A1103">
              <w:rPr>
                <w:rFonts w:cstheme="minorHAnsi"/>
                <w:sz w:val="18"/>
                <w:szCs w:val="18"/>
              </w:rPr>
              <w:t xml:space="preserve">nsure the achievement in the prime areas of </w:t>
            </w:r>
            <w:r w:rsidR="001A1103" w:rsidRPr="00866E14">
              <w:rPr>
                <w:rFonts w:cstheme="minorHAnsi"/>
                <w:sz w:val="18"/>
                <w:szCs w:val="18"/>
              </w:rPr>
              <w:t xml:space="preserve">learning </w:t>
            </w:r>
            <w:r w:rsidR="00866E14" w:rsidRPr="00866E14">
              <w:rPr>
                <w:rFonts w:cstheme="minorHAnsi"/>
                <w:sz w:val="18"/>
                <w:szCs w:val="18"/>
              </w:rPr>
              <w:t xml:space="preserve">facilitates and </w:t>
            </w:r>
            <w:r w:rsidR="001A1103" w:rsidRPr="00866E14">
              <w:rPr>
                <w:rFonts w:cstheme="minorHAnsi"/>
                <w:sz w:val="18"/>
                <w:szCs w:val="18"/>
              </w:rPr>
              <w:t xml:space="preserve">enables </w:t>
            </w:r>
            <w:r w:rsidR="001A1103">
              <w:rPr>
                <w:rFonts w:cstheme="minorHAnsi"/>
                <w:sz w:val="18"/>
                <w:szCs w:val="18"/>
              </w:rPr>
              <w:t xml:space="preserve">progress and attainment in </w:t>
            </w:r>
            <w:r w:rsidR="00670055">
              <w:rPr>
                <w:rFonts w:cstheme="minorHAnsi"/>
                <w:sz w:val="18"/>
                <w:szCs w:val="18"/>
              </w:rPr>
              <w:t>literacy and mathematics (</w:t>
            </w:r>
            <w:r w:rsidR="007F3E7F">
              <w:rPr>
                <w:rFonts w:cstheme="minorHAnsi"/>
                <w:sz w:val="18"/>
                <w:szCs w:val="18"/>
              </w:rPr>
              <w:t xml:space="preserve">comprehension, word </w:t>
            </w:r>
            <w:r w:rsidR="00670055">
              <w:rPr>
                <w:rFonts w:cstheme="minorHAnsi"/>
                <w:sz w:val="18"/>
                <w:szCs w:val="18"/>
              </w:rPr>
              <w:t>reading, writing and number</w:t>
            </w:r>
            <w:r w:rsidR="001A1103">
              <w:rPr>
                <w:rFonts w:cstheme="minorHAnsi"/>
                <w:sz w:val="18"/>
                <w:szCs w:val="18"/>
              </w:rPr>
              <w:t>.</w:t>
            </w:r>
          </w:p>
          <w:p w:rsidR="001A1103" w:rsidRPr="001158E8" w:rsidRDefault="001A1103" w:rsidP="001A1103">
            <w:pPr>
              <w:rPr>
                <w:rFonts w:cstheme="minorHAnsi"/>
                <w:color w:val="FF0000"/>
                <w:sz w:val="18"/>
                <w:szCs w:val="18"/>
              </w:rPr>
            </w:pPr>
          </w:p>
          <w:p w:rsidR="001A1103" w:rsidRPr="001158E8" w:rsidRDefault="001A1103" w:rsidP="001A1103">
            <w:pPr>
              <w:rPr>
                <w:rFonts w:cstheme="minorHAnsi"/>
                <w:color w:val="FF0000"/>
                <w:sz w:val="18"/>
                <w:szCs w:val="18"/>
              </w:rPr>
            </w:pPr>
          </w:p>
          <w:p w:rsidR="001A1103" w:rsidRPr="001158E8" w:rsidRDefault="001A1103" w:rsidP="001A1103">
            <w:pPr>
              <w:rPr>
                <w:rFonts w:cstheme="minorHAnsi"/>
                <w:color w:val="FF0000"/>
                <w:sz w:val="18"/>
                <w:szCs w:val="18"/>
              </w:rPr>
            </w:pPr>
          </w:p>
          <w:p w:rsidR="001A1103" w:rsidRPr="001158E8" w:rsidRDefault="001A1103" w:rsidP="001A1103">
            <w:pPr>
              <w:rPr>
                <w:rFonts w:cstheme="minorHAnsi"/>
                <w:color w:val="FF0000"/>
                <w:sz w:val="18"/>
                <w:szCs w:val="18"/>
              </w:rPr>
            </w:pPr>
          </w:p>
        </w:tc>
        <w:tc>
          <w:tcPr>
            <w:tcW w:w="5245" w:type="dxa"/>
          </w:tcPr>
          <w:p w:rsidR="001A1103" w:rsidRPr="00670055"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Ensure all staff focus on the development of children’s vocabulary.</w:t>
            </w:r>
          </w:p>
          <w:p w:rsidR="001A1103" w:rsidRPr="00670055"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Ensure all staff model effective communication.</w:t>
            </w:r>
          </w:p>
          <w:p w:rsidR="001A1103"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 xml:space="preserve">Ensure all staff have a secure knowledge of </w:t>
            </w:r>
            <w:r w:rsidR="001B4FE6">
              <w:rPr>
                <w:rFonts w:cstheme="minorHAnsi"/>
                <w:sz w:val="18"/>
                <w:szCs w:val="18"/>
              </w:rPr>
              <w:t xml:space="preserve">the </w:t>
            </w:r>
            <w:r w:rsidRPr="00670055">
              <w:rPr>
                <w:rFonts w:cstheme="minorHAnsi"/>
                <w:sz w:val="18"/>
                <w:szCs w:val="18"/>
              </w:rPr>
              <w:t>EYFS curriculum.</w:t>
            </w:r>
          </w:p>
          <w:p w:rsidR="001A1103" w:rsidRPr="00670055"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Ensure all staff have an expert understanding in teaching systematic, synthetic phonics</w:t>
            </w:r>
            <w:r w:rsidR="001B4FE6">
              <w:rPr>
                <w:rFonts w:cstheme="minorHAnsi"/>
                <w:sz w:val="18"/>
                <w:szCs w:val="18"/>
              </w:rPr>
              <w:t>-</w:t>
            </w:r>
            <w:proofErr w:type="spellStart"/>
            <w:r w:rsidR="001B4FE6">
              <w:rPr>
                <w:rFonts w:cstheme="minorHAnsi"/>
                <w:sz w:val="18"/>
                <w:szCs w:val="18"/>
              </w:rPr>
              <w:t>Animaphonics</w:t>
            </w:r>
            <w:proofErr w:type="spellEnd"/>
            <w:r w:rsidRPr="00670055">
              <w:rPr>
                <w:rFonts w:cstheme="minorHAnsi"/>
                <w:sz w:val="18"/>
                <w:szCs w:val="18"/>
              </w:rPr>
              <w:t>.</w:t>
            </w:r>
          </w:p>
          <w:p w:rsidR="001A1103" w:rsidRPr="00670055"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 xml:space="preserve">All children </w:t>
            </w:r>
            <w:r w:rsidR="00670055">
              <w:rPr>
                <w:rFonts w:cstheme="minorHAnsi"/>
                <w:sz w:val="18"/>
                <w:szCs w:val="18"/>
              </w:rPr>
              <w:t xml:space="preserve">to </w:t>
            </w:r>
            <w:r w:rsidRPr="00670055">
              <w:rPr>
                <w:rFonts w:cstheme="minorHAnsi"/>
                <w:sz w:val="18"/>
                <w:szCs w:val="18"/>
              </w:rPr>
              <w:t>regularly practise reading books that match their phonics knowledge.</w:t>
            </w:r>
          </w:p>
          <w:p w:rsidR="001A1103" w:rsidRPr="00670055"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 xml:space="preserve">Develop the pupils’ love of reading by reading aloud, telling stories and rhymes, role play etc. </w:t>
            </w:r>
          </w:p>
          <w:p w:rsidR="001A1103" w:rsidRDefault="001A1103" w:rsidP="001A1103">
            <w:pPr>
              <w:pStyle w:val="ListParagraph"/>
              <w:numPr>
                <w:ilvl w:val="0"/>
                <w:numId w:val="31"/>
              </w:numPr>
              <w:ind w:left="113" w:hanging="113"/>
              <w:rPr>
                <w:rFonts w:cstheme="minorHAnsi"/>
                <w:sz w:val="18"/>
                <w:szCs w:val="18"/>
              </w:rPr>
            </w:pPr>
            <w:r w:rsidRPr="00670055">
              <w:rPr>
                <w:rFonts w:cstheme="minorHAnsi"/>
                <w:sz w:val="18"/>
                <w:szCs w:val="18"/>
              </w:rPr>
              <w:t>Ma</w:t>
            </w:r>
            <w:r w:rsidR="001B4FE6">
              <w:rPr>
                <w:rFonts w:cstheme="minorHAnsi"/>
                <w:sz w:val="18"/>
                <w:szCs w:val="18"/>
              </w:rPr>
              <w:t>intain a focus on the school’s Handwriting P</w:t>
            </w:r>
            <w:r w:rsidRPr="00670055">
              <w:rPr>
                <w:rFonts w:cstheme="minorHAnsi"/>
                <w:sz w:val="18"/>
                <w:szCs w:val="18"/>
              </w:rPr>
              <w:t>olicy and practices in the EYFS.</w:t>
            </w:r>
          </w:p>
          <w:p w:rsidR="00670055" w:rsidRPr="00670055" w:rsidRDefault="00670055" w:rsidP="00670055">
            <w:pPr>
              <w:pStyle w:val="ListParagraph"/>
              <w:numPr>
                <w:ilvl w:val="0"/>
                <w:numId w:val="31"/>
              </w:numPr>
              <w:ind w:left="113" w:hanging="113"/>
              <w:rPr>
                <w:rFonts w:cstheme="minorHAnsi"/>
                <w:sz w:val="18"/>
                <w:szCs w:val="18"/>
              </w:rPr>
            </w:pPr>
            <w:r>
              <w:rPr>
                <w:rFonts w:cstheme="minorHAnsi"/>
                <w:sz w:val="18"/>
                <w:szCs w:val="18"/>
              </w:rPr>
              <w:t>Create a positive attitude and interest to mathematics in looking for patterns, relationships and connections in numbers.</w:t>
            </w:r>
          </w:p>
        </w:tc>
        <w:tc>
          <w:tcPr>
            <w:tcW w:w="3260" w:type="dxa"/>
          </w:tcPr>
          <w:p w:rsidR="001A1103" w:rsidRPr="001A1103" w:rsidRDefault="001A1103" w:rsidP="001A1103">
            <w:pPr>
              <w:pStyle w:val="ListParagraph"/>
              <w:numPr>
                <w:ilvl w:val="0"/>
                <w:numId w:val="31"/>
              </w:numPr>
              <w:ind w:left="113" w:hanging="113"/>
              <w:rPr>
                <w:rFonts w:cstheme="minorHAnsi"/>
                <w:sz w:val="18"/>
                <w:szCs w:val="18"/>
              </w:rPr>
            </w:pPr>
            <w:r w:rsidRPr="001A1103">
              <w:rPr>
                <w:rFonts w:cstheme="minorHAnsi"/>
                <w:sz w:val="18"/>
                <w:szCs w:val="18"/>
              </w:rPr>
              <w:t>Leaders to monitor planning, work scrutiny, pupil voice and through learning walks.</w:t>
            </w:r>
          </w:p>
          <w:p w:rsidR="001A1103" w:rsidRPr="001A1103" w:rsidRDefault="001A1103" w:rsidP="001A1103">
            <w:pPr>
              <w:pStyle w:val="ListParagraph"/>
              <w:numPr>
                <w:ilvl w:val="0"/>
                <w:numId w:val="31"/>
              </w:numPr>
              <w:ind w:left="113" w:hanging="113"/>
              <w:rPr>
                <w:rFonts w:cstheme="minorHAnsi"/>
                <w:sz w:val="18"/>
                <w:szCs w:val="18"/>
              </w:rPr>
            </w:pPr>
            <w:r w:rsidRPr="001A1103">
              <w:rPr>
                <w:rFonts w:cstheme="minorHAnsi"/>
                <w:sz w:val="18"/>
                <w:szCs w:val="18"/>
              </w:rPr>
              <w:t xml:space="preserve">Leaders to regularly moderate learning outcomes across the all areas of learning. </w:t>
            </w:r>
          </w:p>
          <w:p w:rsidR="00670055" w:rsidRPr="00670055" w:rsidRDefault="001A1103" w:rsidP="00670055">
            <w:pPr>
              <w:pStyle w:val="ListParagraph"/>
              <w:numPr>
                <w:ilvl w:val="0"/>
                <w:numId w:val="31"/>
              </w:numPr>
              <w:ind w:left="113" w:hanging="113"/>
              <w:rPr>
                <w:rFonts w:cstheme="minorHAnsi"/>
                <w:sz w:val="18"/>
                <w:szCs w:val="18"/>
              </w:rPr>
            </w:pPr>
            <w:r w:rsidRPr="001A1103">
              <w:rPr>
                <w:rFonts w:cstheme="minorHAnsi"/>
                <w:sz w:val="18"/>
                <w:szCs w:val="18"/>
              </w:rPr>
              <w:t>Regularly review the phonics groups.</w:t>
            </w:r>
            <w:r w:rsidR="00670055" w:rsidRPr="00670055">
              <w:rPr>
                <w:rFonts w:cstheme="minorHAnsi"/>
                <w:sz w:val="18"/>
                <w:szCs w:val="18"/>
              </w:rPr>
              <w:t xml:space="preserve"> Review the stories and books read as well as those used as a focus for learning opportunities.</w:t>
            </w:r>
          </w:p>
          <w:p w:rsidR="001A1103" w:rsidRPr="001A1103" w:rsidRDefault="001A1103" w:rsidP="001A1103">
            <w:pPr>
              <w:pStyle w:val="ListParagraph"/>
              <w:numPr>
                <w:ilvl w:val="0"/>
                <w:numId w:val="31"/>
              </w:numPr>
              <w:ind w:left="113" w:hanging="113"/>
              <w:rPr>
                <w:rFonts w:cstheme="minorHAnsi"/>
                <w:sz w:val="18"/>
                <w:szCs w:val="18"/>
              </w:rPr>
            </w:pPr>
            <w:r>
              <w:rPr>
                <w:rFonts w:cstheme="minorHAnsi"/>
                <w:sz w:val="18"/>
                <w:szCs w:val="18"/>
              </w:rPr>
              <w:t xml:space="preserve">Analyse the progress and attainment of pupils in the prime </w:t>
            </w:r>
            <w:r w:rsidRPr="009D3D7C">
              <w:rPr>
                <w:rFonts w:cstheme="minorHAnsi"/>
                <w:sz w:val="18"/>
                <w:szCs w:val="18"/>
              </w:rPr>
              <w:t>areas of learning.</w:t>
            </w:r>
          </w:p>
          <w:p w:rsidR="001A1103" w:rsidRPr="001A1103" w:rsidRDefault="001A1103" w:rsidP="001A1103">
            <w:pPr>
              <w:pStyle w:val="ListParagraph"/>
              <w:numPr>
                <w:ilvl w:val="0"/>
                <w:numId w:val="31"/>
              </w:numPr>
              <w:ind w:left="113" w:hanging="113"/>
              <w:rPr>
                <w:rFonts w:cstheme="minorHAnsi"/>
                <w:sz w:val="18"/>
                <w:szCs w:val="18"/>
              </w:rPr>
            </w:pPr>
            <w:r w:rsidRPr="001A1103">
              <w:rPr>
                <w:rFonts w:cstheme="minorHAnsi"/>
                <w:sz w:val="18"/>
                <w:szCs w:val="18"/>
              </w:rPr>
              <w:t>Monitor the impact of CPD across EYFS.</w:t>
            </w:r>
          </w:p>
        </w:tc>
        <w:tc>
          <w:tcPr>
            <w:tcW w:w="1701" w:type="dxa"/>
          </w:tcPr>
          <w:p w:rsidR="001A1103" w:rsidRPr="009D3D7C" w:rsidRDefault="001A1103" w:rsidP="001A1103">
            <w:pPr>
              <w:rPr>
                <w:rFonts w:cstheme="minorHAnsi"/>
                <w:sz w:val="18"/>
                <w:szCs w:val="18"/>
              </w:rPr>
            </w:pPr>
            <w:r w:rsidRPr="009D3D7C">
              <w:rPr>
                <w:rFonts w:cstheme="minorHAnsi"/>
                <w:sz w:val="18"/>
                <w:szCs w:val="18"/>
              </w:rPr>
              <w:t>Head teacher</w:t>
            </w:r>
          </w:p>
          <w:p w:rsidR="001A1103" w:rsidRPr="009D3D7C" w:rsidRDefault="001A1103" w:rsidP="001A1103">
            <w:pPr>
              <w:rPr>
                <w:rFonts w:cstheme="minorHAnsi"/>
                <w:sz w:val="18"/>
                <w:szCs w:val="18"/>
              </w:rPr>
            </w:pPr>
            <w:r w:rsidRPr="009D3D7C">
              <w:rPr>
                <w:rFonts w:cstheme="minorHAnsi"/>
                <w:sz w:val="18"/>
                <w:szCs w:val="18"/>
              </w:rPr>
              <w:t>Deputy Headteacher</w:t>
            </w:r>
          </w:p>
          <w:p w:rsidR="001A1103" w:rsidRPr="009D3D7C" w:rsidRDefault="001A1103" w:rsidP="001A1103">
            <w:pPr>
              <w:rPr>
                <w:rFonts w:cstheme="minorHAnsi"/>
                <w:sz w:val="18"/>
                <w:szCs w:val="18"/>
              </w:rPr>
            </w:pPr>
            <w:r>
              <w:rPr>
                <w:rFonts w:cstheme="minorHAnsi"/>
                <w:sz w:val="18"/>
                <w:szCs w:val="18"/>
              </w:rPr>
              <w:t>EYFS Phase Leader</w:t>
            </w:r>
          </w:p>
          <w:p w:rsidR="001A1103" w:rsidRPr="009D3D7C" w:rsidRDefault="001A1103" w:rsidP="001A1103">
            <w:pPr>
              <w:rPr>
                <w:rFonts w:cstheme="minorHAnsi"/>
                <w:sz w:val="18"/>
                <w:szCs w:val="18"/>
              </w:rPr>
            </w:pPr>
            <w:r w:rsidRPr="009D3D7C">
              <w:rPr>
                <w:rFonts w:cstheme="minorHAnsi"/>
                <w:sz w:val="18"/>
                <w:szCs w:val="18"/>
              </w:rPr>
              <w:t>SENDCO</w:t>
            </w:r>
          </w:p>
          <w:p w:rsidR="001A1103" w:rsidRPr="009D3D7C" w:rsidRDefault="001A1103" w:rsidP="001A1103">
            <w:pPr>
              <w:rPr>
                <w:rFonts w:cstheme="minorHAnsi"/>
                <w:sz w:val="18"/>
                <w:szCs w:val="18"/>
                <w:shd w:val="clear" w:color="auto" w:fill="FF9900"/>
              </w:rPr>
            </w:pPr>
          </w:p>
        </w:tc>
        <w:tc>
          <w:tcPr>
            <w:tcW w:w="2362" w:type="dxa"/>
          </w:tcPr>
          <w:p w:rsidR="001A1103" w:rsidRPr="001B4FE6" w:rsidRDefault="001A1103" w:rsidP="001A1103">
            <w:pPr>
              <w:pStyle w:val="ListParagraph"/>
              <w:numPr>
                <w:ilvl w:val="0"/>
                <w:numId w:val="31"/>
              </w:numPr>
              <w:ind w:left="113" w:hanging="113"/>
              <w:rPr>
                <w:rFonts w:cstheme="minorHAnsi"/>
                <w:sz w:val="18"/>
                <w:szCs w:val="18"/>
              </w:rPr>
            </w:pPr>
          </w:p>
        </w:tc>
      </w:tr>
      <w:tr w:rsidR="001A1103" w:rsidRPr="001158E8" w:rsidTr="001A1103">
        <w:trPr>
          <w:trHeight w:val="416"/>
          <w:tblHeader/>
        </w:trPr>
        <w:tc>
          <w:tcPr>
            <w:tcW w:w="15552" w:type="dxa"/>
            <w:gridSpan w:val="6"/>
            <w:shd w:val="clear" w:color="auto" w:fill="F2F2F2"/>
          </w:tcPr>
          <w:p w:rsidR="001A1103" w:rsidRPr="00A25D5F" w:rsidRDefault="001A1103" w:rsidP="001A1103">
            <w:pPr>
              <w:jc w:val="center"/>
              <w:rPr>
                <w:rFonts w:cstheme="minorHAnsi"/>
                <w:b/>
                <w:sz w:val="32"/>
                <w:szCs w:val="32"/>
              </w:rPr>
            </w:pPr>
            <w:r w:rsidRPr="00A25D5F">
              <w:rPr>
                <w:rFonts w:cstheme="minorHAnsi"/>
                <w:b/>
                <w:sz w:val="32"/>
                <w:szCs w:val="32"/>
              </w:rPr>
              <w:lastRenderedPageBreak/>
              <w:t>Early Years Education</w:t>
            </w:r>
          </w:p>
        </w:tc>
      </w:tr>
      <w:tr w:rsidR="001A1103" w:rsidRPr="001158E8" w:rsidTr="008140DF">
        <w:trPr>
          <w:gridAfter w:val="1"/>
          <w:wAfter w:w="12" w:type="dxa"/>
          <w:trHeight w:val="416"/>
          <w:tblHeader/>
        </w:trPr>
        <w:tc>
          <w:tcPr>
            <w:tcW w:w="2972" w:type="dxa"/>
            <w:shd w:val="clear" w:color="auto" w:fill="CFDCE3"/>
          </w:tcPr>
          <w:p w:rsidR="001A1103" w:rsidRPr="001158E8" w:rsidRDefault="001A1103" w:rsidP="001A1103">
            <w:pPr>
              <w:jc w:val="center"/>
              <w:rPr>
                <w:rFonts w:cstheme="minorHAnsi"/>
                <w:b/>
                <w:color w:val="FF0000"/>
              </w:rPr>
            </w:pPr>
            <w:r w:rsidRPr="00A25D5F">
              <w:rPr>
                <w:rFonts w:cstheme="minorHAnsi"/>
                <w:b/>
              </w:rPr>
              <w:t>Key Priorities</w:t>
            </w:r>
          </w:p>
        </w:tc>
        <w:tc>
          <w:tcPr>
            <w:tcW w:w="5245" w:type="dxa"/>
            <w:shd w:val="clear" w:color="auto" w:fill="CFDCE3"/>
          </w:tcPr>
          <w:p w:rsidR="001A1103" w:rsidRPr="00A25D5F" w:rsidRDefault="001A1103" w:rsidP="001A1103">
            <w:pPr>
              <w:jc w:val="center"/>
              <w:rPr>
                <w:rFonts w:cstheme="minorHAnsi"/>
                <w:b/>
              </w:rPr>
            </w:pPr>
            <w:r w:rsidRPr="00A25D5F">
              <w:rPr>
                <w:rFonts w:cstheme="minorHAnsi"/>
                <w:b/>
              </w:rPr>
              <w:t>Actions</w:t>
            </w:r>
          </w:p>
        </w:tc>
        <w:tc>
          <w:tcPr>
            <w:tcW w:w="3260" w:type="dxa"/>
            <w:shd w:val="clear" w:color="auto" w:fill="CFDCE3"/>
          </w:tcPr>
          <w:p w:rsidR="001A1103" w:rsidRPr="00A25D5F" w:rsidRDefault="001A1103" w:rsidP="001A1103">
            <w:pPr>
              <w:jc w:val="center"/>
              <w:rPr>
                <w:rFonts w:cstheme="minorHAnsi"/>
                <w:b/>
              </w:rPr>
            </w:pPr>
            <w:r w:rsidRPr="00A25D5F">
              <w:rPr>
                <w:rFonts w:cstheme="minorHAnsi"/>
                <w:b/>
              </w:rPr>
              <w:t>Monitoring</w:t>
            </w:r>
          </w:p>
        </w:tc>
        <w:tc>
          <w:tcPr>
            <w:tcW w:w="1701" w:type="dxa"/>
            <w:shd w:val="clear" w:color="auto" w:fill="CFDCE3"/>
          </w:tcPr>
          <w:p w:rsidR="001A1103" w:rsidRPr="00A25D5F" w:rsidRDefault="001A1103" w:rsidP="001A1103">
            <w:pPr>
              <w:jc w:val="center"/>
              <w:rPr>
                <w:rFonts w:cstheme="minorHAnsi"/>
                <w:b/>
              </w:rPr>
            </w:pPr>
            <w:r w:rsidRPr="00A25D5F">
              <w:rPr>
                <w:rFonts w:cstheme="minorHAnsi"/>
                <w:b/>
              </w:rPr>
              <w:t>Leadership/</w:t>
            </w:r>
          </w:p>
          <w:p w:rsidR="001A1103" w:rsidRPr="00A25D5F" w:rsidRDefault="001A1103" w:rsidP="001A1103">
            <w:pPr>
              <w:jc w:val="center"/>
              <w:rPr>
                <w:rFonts w:cstheme="minorHAnsi"/>
                <w:b/>
              </w:rPr>
            </w:pPr>
            <w:r w:rsidRPr="00A25D5F">
              <w:rPr>
                <w:rFonts w:cstheme="minorHAnsi"/>
                <w:b/>
              </w:rPr>
              <w:t>Resources/Cost</w:t>
            </w:r>
          </w:p>
        </w:tc>
        <w:tc>
          <w:tcPr>
            <w:tcW w:w="2362" w:type="dxa"/>
            <w:shd w:val="clear" w:color="auto" w:fill="CFDCE3"/>
          </w:tcPr>
          <w:p w:rsidR="001A1103" w:rsidRPr="001158E8" w:rsidRDefault="001A1103" w:rsidP="001A1103">
            <w:pPr>
              <w:jc w:val="center"/>
              <w:rPr>
                <w:rFonts w:cstheme="minorHAnsi"/>
                <w:b/>
              </w:rPr>
            </w:pPr>
            <w:r w:rsidRPr="001158E8">
              <w:rPr>
                <w:rFonts w:cstheme="minorHAnsi"/>
                <w:b/>
              </w:rPr>
              <w:t>Evidence of best practice</w:t>
            </w:r>
          </w:p>
        </w:tc>
      </w:tr>
      <w:tr w:rsidR="004318C3" w:rsidRPr="001158E8" w:rsidTr="008140DF">
        <w:trPr>
          <w:gridAfter w:val="1"/>
          <w:wAfter w:w="12" w:type="dxa"/>
          <w:trHeight w:val="2423"/>
          <w:tblHeader/>
        </w:trPr>
        <w:tc>
          <w:tcPr>
            <w:tcW w:w="2972" w:type="dxa"/>
            <w:shd w:val="clear" w:color="auto" w:fill="auto"/>
          </w:tcPr>
          <w:p w:rsidR="004318C3" w:rsidRPr="00A25D5F" w:rsidRDefault="004318C3" w:rsidP="004318C3">
            <w:pPr>
              <w:rPr>
                <w:rFonts w:cstheme="minorHAnsi"/>
                <w:b/>
                <w:sz w:val="18"/>
                <w:szCs w:val="18"/>
              </w:rPr>
            </w:pPr>
            <w:r w:rsidRPr="00A25D5F">
              <w:rPr>
                <w:rFonts w:cstheme="minorHAnsi"/>
                <w:b/>
                <w:sz w:val="18"/>
                <w:szCs w:val="18"/>
              </w:rPr>
              <w:t>Priority 4</w:t>
            </w:r>
          </w:p>
          <w:p w:rsidR="004318C3" w:rsidRPr="00A25D5F" w:rsidRDefault="00B4055D" w:rsidP="004318C3">
            <w:pPr>
              <w:rPr>
                <w:rFonts w:cstheme="minorHAnsi"/>
                <w:sz w:val="18"/>
                <w:szCs w:val="18"/>
              </w:rPr>
            </w:pPr>
            <w:r>
              <w:rPr>
                <w:rFonts w:cstheme="minorHAnsi"/>
                <w:sz w:val="18"/>
                <w:szCs w:val="18"/>
              </w:rPr>
              <w:t>To e</w:t>
            </w:r>
            <w:r w:rsidR="004318C3" w:rsidRPr="00A25D5F">
              <w:rPr>
                <w:rFonts w:cstheme="minorHAnsi"/>
                <w:sz w:val="18"/>
                <w:szCs w:val="18"/>
              </w:rPr>
              <w:t xml:space="preserve">nsure that all pupils make progress in their development, particularly those children in Reception who have not attended </w:t>
            </w:r>
            <w:r w:rsidR="008903F8">
              <w:rPr>
                <w:rFonts w:cstheme="minorHAnsi"/>
                <w:sz w:val="18"/>
                <w:szCs w:val="18"/>
              </w:rPr>
              <w:t xml:space="preserve">a school Nursery or a </w:t>
            </w:r>
            <w:r w:rsidR="004318C3" w:rsidRPr="00A25D5F">
              <w:rPr>
                <w:rFonts w:cstheme="minorHAnsi"/>
                <w:sz w:val="18"/>
                <w:szCs w:val="18"/>
              </w:rPr>
              <w:t>prior setting.</w:t>
            </w:r>
          </w:p>
          <w:p w:rsidR="004318C3" w:rsidRPr="001158E8" w:rsidRDefault="004318C3" w:rsidP="004318C3">
            <w:pPr>
              <w:rPr>
                <w:rFonts w:cstheme="minorHAnsi"/>
                <w:color w:val="FF0000"/>
                <w:sz w:val="18"/>
                <w:szCs w:val="18"/>
              </w:rPr>
            </w:pPr>
          </w:p>
          <w:p w:rsidR="004318C3" w:rsidRPr="001158E8" w:rsidRDefault="004318C3" w:rsidP="004318C3">
            <w:pPr>
              <w:rPr>
                <w:rFonts w:cstheme="minorHAnsi"/>
                <w:color w:val="FF0000"/>
                <w:sz w:val="18"/>
                <w:szCs w:val="18"/>
              </w:rPr>
            </w:pPr>
          </w:p>
          <w:p w:rsidR="004318C3" w:rsidRPr="001158E8" w:rsidRDefault="004318C3" w:rsidP="004318C3">
            <w:pPr>
              <w:rPr>
                <w:rFonts w:cstheme="minorHAnsi"/>
                <w:color w:val="FF0000"/>
                <w:sz w:val="18"/>
                <w:szCs w:val="18"/>
              </w:rPr>
            </w:pPr>
          </w:p>
          <w:p w:rsidR="004318C3" w:rsidRPr="001158E8" w:rsidRDefault="004318C3" w:rsidP="004318C3">
            <w:pPr>
              <w:rPr>
                <w:rFonts w:cstheme="minorHAnsi"/>
                <w:color w:val="FF0000"/>
                <w:sz w:val="18"/>
                <w:szCs w:val="18"/>
              </w:rPr>
            </w:pPr>
          </w:p>
          <w:p w:rsidR="004318C3" w:rsidRPr="001158E8" w:rsidRDefault="004318C3" w:rsidP="004318C3">
            <w:pPr>
              <w:rPr>
                <w:rFonts w:cstheme="minorHAnsi"/>
                <w:color w:val="FF0000"/>
                <w:sz w:val="18"/>
                <w:szCs w:val="18"/>
              </w:rPr>
            </w:pPr>
          </w:p>
        </w:tc>
        <w:tc>
          <w:tcPr>
            <w:tcW w:w="5245" w:type="dxa"/>
          </w:tcPr>
          <w:p w:rsidR="004318C3" w:rsidRPr="007355D6" w:rsidRDefault="004318C3" w:rsidP="004318C3">
            <w:pPr>
              <w:pStyle w:val="ListParagraph"/>
              <w:numPr>
                <w:ilvl w:val="0"/>
                <w:numId w:val="31"/>
              </w:numPr>
              <w:ind w:left="113" w:hanging="113"/>
              <w:rPr>
                <w:rFonts w:cstheme="minorHAnsi"/>
                <w:sz w:val="18"/>
                <w:szCs w:val="18"/>
              </w:rPr>
            </w:pPr>
            <w:r w:rsidRPr="007355D6">
              <w:rPr>
                <w:rFonts w:cstheme="minorHAnsi"/>
                <w:sz w:val="18"/>
                <w:szCs w:val="18"/>
              </w:rPr>
              <w:t xml:space="preserve">Plan for supporting </w:t>
            </w:r>
            <w:r w:rsidR="007355D6">
              <w:rPr>
                <w:rFonts w:cstheme="minorHAnsi"/>
                <w:sz w:val="18"/>
                <w:szCs w:val="18"/>
              </w:rPr>
              <w:t>pupils’</w:t>
            </w:r>
            <w:r w:rsidRPr="007355D6">
              <w:rPr>
                <w:rFonts w:cstheme="minorHAnsi"/>
                <w:sz w:val="18"/>
                <w:szCs w:val="18"/>
              </w:rPr>
              <w:t xml:space="preserve"> progression with self-regulation</w:t>
            </w:r>
            <w:r w:rsidR="008903F8" w:rsidRPr="007355D6">
              <w:rPr>
                <w:rFonts w:cstheme="minorHAnsi"/>
                <w:sz w:val="18"/>
                <w:szCs w:val="18"/>
              </w:rPr>
              <w:t xml:space="preserve"> and executive function</w:t>
            </w:r>
            <w:r w:rsidRPr="007355D6">
              <w:rPr>
                <w:rFonts w:cstheme="minorHAnsi"/>
                <w:sz w:val="18"/>
                <w:szCs w:val="18"/>
              </w:rPr>
              <w:t>.</w:t>
            </w:r>
          </w:p>
          <w:p w:rsidR="008903F8" w:rsidRPr="007355D6" w:rsidRDefault="008903F8" w:rsidP="004318C3">
            <w:pPr>
              <w:pStyle w:val="ListParagraph"/>
              <w:numPr>
                <w:ilvl w:val="0"/>
                <w:numId w:val="31"/>
              </w:numPr>
              <w:ind w:left="113" w:hanging="113"/>
              <w:rPr>
                <w:rFonts w:cstheme="minorHAnsi"/>
                <w:sz w:val="18"/>
                <w:szCs w:val="18"/>
              </w:rPr>
            </w:pPr>
            <w:r w:rsidRPr="007355D6">
              <w:rPr>
                <w:rFonts w:cstheme="minorHAnsi"/>
                <w:sz w:val="18"/>
                <w:szCs w:val="18"/>
              </w:rPr>
              <w:t>Continue to develop effective communication with parents to support their child’s learning at home.</w:t>
            </w:r>
          </w:p>
          <w:p w:rsidR="007355D6" w:rsidRPr="007355D6" w:rsidRDefault="007355D6" w:rsidP="007355D6">
            <w:pPr>
              <w:pStyle w:val="ListParagraph"/>
              <w:numPr>
                <w:ilvl w:val="0"/>
                <w:numId w:val="31"/>
              </w:numPr>
              <w:ind w:left="113" w:hanging="113"/>
              <w:rPr>
                <w:rFonts w:cstheme="minorHAnsi"/>
                <w:sz w:val="18"/>
                <w:szCs w:val="18"/>
              </w:rPr>
            </w:pPr>
            <w:r>
              <w:rPr>
                <w:rFonts w:cstheme="minorHAnsi"/>
                <w:sz w:val="18"/>
                <w:szCs w:val="18"/>
              </w:rPr>
              <w:t xml:space="preserve">Ensure all staff are trained and equipped to support, scaffold and nurture children’s development of </w:t>
            </w:r>
            <w:r w:rsidRPr="007355D6">
              <w:rPr>
                <w:rFonts w:cstheme="minorHAnsi"/>
                <w:sz w:val="18"/>
                <w:szCs w:val="18"/>
              </w:rPr>
              <w:t>self-regulation and executive function.</w:t>
            </w:r>
          </w:p>
          <w:p w:rsidR="008903F8" w:rsidRDefault="008903F8" w:rsidP="004318C3">
            <w:pPr>
              <w:pStyle w:val="ListParagraph"/>
              <w:numPr>
                <w:ilvl w:val="0"/>
                <w:numId w:val="31"/>
              </w:numPr>
              <w:ind w:left="113" w:hanging="113"/>
              <w:rPr>
                <w:rFonts w:cstheme="minorHAnsi"/>
                <w:sz w:val="18"/>
                <w:szCs w:val="18"/>
              </w:rPr>
            </w:pPr>
            <w:r w:rsidRPr="007355D6">
              <w:rPr>
                <w:rFonts w:cstheme="minorHAnsi"/>
                <w:sz w:val="18"/>
                <w:szCs w:val="18"/>
              </w:rPr>
              <w:t xml:space="preserve">Effectively liaise with the Year 1 teachers to ensure that children have the knowledge and skills ready for the next stage in education. </w:t>
            </w:r>
          </w:p>
          <w:p w:rsidR="007355D6" w:rsidRPr="007355D6" w:rsidRDefault="007355D6" w:rsidP="007355D6">
            <w:pPr>
              <w:pStyle w:val="ListParagraph"/>
              <w:numPr>
                <w:ilvl w:val="0"/>
                <w:numId w:val="31"/>
              </w:numPr>
              <w:ind w:left="113" w:hanging="113"/>
              <w:rPr>
                <w:rFonts w:cstheme="minorHAnsi"/>
                <w:sz w:val="18"/>
                <w:szCs w:val="18"/>
              </w:rPr>
            </w:pPr>
            <w:r>
              <w:rPr>
                <w:rFonts w:cstheme="minorHAnsi"/>
                <w:sz w:val="18"/>
                <w:szCs w:val="18"/>
              </w:rPr>
              <w:t xml:space="preserve">Ensure activities promote positive attitudes to learning including pupils’ curiosity, motivation and enjoyment. </w:t>
            </w:r>
          </w:p>
        </w:tc>
        <w:tc>
          <w:tcPr>
            <w:tcW w:w="3260" w:type="dxa"/>
          </w:tcPr>
          <w:p w:rsidR="004318C3" w:rsidRPr="004318C3" w:rsidRDefault="004318C3" w:rsidP="004318C3">
            <w:pPr>
              <w:pStyle w:val="ListParagraph"/>
              <w:numPr>
                <w:ilvl w:val="0"/>
                <w:numId w:val="31"/>
              </w:numPr>
              <w:ind w:left="113" w:hanging="113"/>
              <w:rPr>
                <w:rFonts w:cstheme="minorHAnsi"/>
                <w:sz w:val="18"/>
                <w:szCs w:val="18"/>
              </w:rPr>
            </w:pPr>
            <w:r w:rsidRPr="004318C3">
              <w:rPr>
                <w:rFonts w:cstheme="minorHAnsi"/>
                <w:sz w:val="18"/>
                <w:szCs w:val="18"/>
              </w:rPr>
              <w:t>Leaders to monitor planning, work scrutiny, pupil voice and through learning walks.</w:t>
            </w:r>
          </w:p>
          <w:p w:rsidR="004318C3" w:rsidRPr="004318C3" w:rsidRDefault="004318C3" w:rsidP="004318C3">
            <w:pPr>
              <w:pStyle w:val="ListParagraph"/>
              <w:numPr>
                <w:ilvl w:val="0"/>
                <w:numId w:val="31"/>
              </w:numPr>
              <w:ind w:left="113" w:hanging="113"/>
              <w:rPr>
                <w:rFonts w:cstheme="minorHAnsi"/>
                <w:sz w:val="18"/>
                <w:szCs w:val="18"/>
              </w:rPr>
            </w:pPr>
            <w:r w:rsidRPr="004318C3">
              <w:rPr>
                <w:rFonts w:cstheme="minorHAnsi"/>
                <w:sz w:val="18"/>
                <w:szCs w:val="18"/>
              </w:rPr>
              <w:t xml:space="preserve">Leaders to regularly moderate learning outcomes across the all areas of learning. </w:t>
            </w:r>
          </w:p>
          <w:p w:rsidR="004318C3" w:rsidRPr="004318C3" w:rsidRDefault="004318C3" w:rsidP="004318C3">
            <w:pPr>
              <w:pStyle w:val="ListParagraph"/>
              <w:numPr>
                <w:ilvl w:val="0"/>
                <w:numId w:val="31"/>
              </w:numPr>
              <w:ind w:left="113" w:hanging="113"/>
              <w:rPr>
                <w:rFonts w:cstheme="minorHAnsi"/>
                <w:sz w:val="18"/>
                <w:szCs w:val="18"/>
              </w:rPr>
            </w:pPr>
            <w:r w:rsidRPr="004318C3">
              <w:rPr>
                <w:rFonts w:cstheme="minorHAnsi"/>
                <w:sz w:val="18"/>
                <w:szCs w:val="18"/>
              </w:rPr>
              <w:t>Analyse the progress and attainment of pupils in all areas of learning.</w:t>
            </w:r>
          </w:p>
          <w:p w:rsidR="004318C3" w:rsidRPr="004318C3" w:rsidRDefault="004318C3" w:rsidP="004318C3">
            <w:pPr>
              <w:pStyle w:val="ListParagraph"/>
              <w:numPr>
                <w:ilvl w:val="0"/>
                <w:numId w:val="31"/>
              </w:numPr>
              <w:ind w:left="113" w:hanging="113"/>
              <w:rPr>
                <w:rFonts w:cstheme="minorHAnsi"/>
                <w:sz w:val="18"/>
                <w:szCs w:val="18"/>
              </w:rPr>
            </w:pPr>
            <w:r w:rsidRPr="004318C3">
              <w:rPr>
                <w:rFonts w:cstheme="minorHAnsi"/>
                <w:sz w:val="18"/>
                <w:szCs w:val="18"/>
              </w:rPr>
              <w:t>Monitor the impact of CPD across EYFS.</w:t>
            </w:r>
          </w:p>
        </w:tc>
        <w:tc>
          <w:tcPr>
            <w:tcW w:w="1701" w:type="dxa"/>
          </w:tcPr>
          <w:p w:rsidR="004318C3" w:rsidRPr="008C2EFB" w:rsidRDefault="004318C3" w:rsidP="004318C3">
            <w:pPr>
              <w:rPr>
                <w:rFonts w:cstheme="minorHAnsi"/>
                <w:sz w:val="18"/>
                <w:szCs w:val="18"/>
              </w:rPr>
            </w:pPr>
            <w:r w:rsidRPr="008C2EFB">
              <w:rPr>
                <w:rFonts w:cstheme="minorHAnsi"/>
                <w:sz w:val="18"/>
                <w:szCs w:val="18"/>
              </w:rPr>
              <w:t>Head teacher</w:t>
            </w:r>
          </w:p>
          <w:p w:rsidR="004318C3" w:rsidRPr="008C2EFB" w:rsidRDefault="004318C3" w:rsidP="004318C3">
            <w:pPr>
              <w:rPr>
                <w:rFonts w:cstheme="minorHAnsi"/>
                <w:sz w:val="18"/>
                <w:szCs w:val="18"/>
              </w:rPr>
            </w:pPr>
            <w:r w:rsidRPr="008C2EFB">
              <w:rPr>
                <w:rFonts w:cstheme="minorHAnsi"/>
                <w:sz w:val="18"/>
                <w:szCs w:val="18"/>
              </w:rPr>
              <w:t>Deputy Headteacher</w:t>
            </w:r>
          </w:p>
          <w:p w:rsidR="004318C3" w:rsidRPr="008C2EFB" w:rsidRDefault="004318C3" w:rsidP="004318C3">
            <w:pPr>
              <w:rPr>
                <w:rFonts w:cstheme="minorHAnsi"/>
                <w:sz w:val="18"/>
                <w:szCs w:val="18"/>
              </w:rPr>
            </w:pPr>
            <w:r w:rsidRPr="008C2EFB">
              <w:rPr>
                <w:rFonts w:cstheme="minorHAnsi"/>
                <w:sz w:val="18"/>
                <w:szCs w:val="18"/>
              </w:rPr>
              <w:t>Phase Leader</w:t>
            </w:r>
          </w:p>
          <w:p w:rsidR="004318C3" w:rsidRPr="008C2EFB" w:rsidRDefault="004318C3" w:rsidP="004318C3">
            <w:pPr>
              <w:rPr>
                <w:rFonts w:cstheme="minorHAnsi"/>
                <w:sz w:val="18"/>
                <w:szCs w:val="18"/>
              </w:rPr>
            </w:pPr>
            <w:r w:rsidRPr="008C2EFB">
              <w:rPr>
                <w:rFonts w:cstheme="minorHAnsi"/>
                <w:sz w:val="18"/>
                <w:szCs w:val="18"/>
              </w:rPr>
              <w:t>SENDCO</w:t>
            </w:r>
          </w:p>
          <w:p w:rsidR="004318C3" w:rsidRPr="008C2EFB" w:rsidRDefault="004318C3" w:rsidP="004318C3">
            <w:pPr>
              <w:rPr>
                <w:rFonts w:cstheme="minorHAnsi"/>
                <w:sz w:val="18"/>
                <w:szCs w:val="18"/>
              </w:rPr>
            </w:pPr>
            <w:r w:rsidRPr="008C2EFB">
              <w:rPr>
                <w:rFonts w:cstheme="minorHAnsi"/>
                <w:sz w:val="18"/>
                <w:szCs w:val="18"/>
              </w:rPr>
              <w:t>Designated Safeguarding Lead</w:t>
            </w:r>
          </w:p>
          <w:p w:rsidR="004318C3" w:rsidRPr="008C2EFB" w:rsidRDefault="004318C3" w:rsidP="004318C3">
            <w:pPr>
              <w:rPr>
                <w:rFonts w:cstheme="minorHAnsi"/>
                <w:sz w:val="18"/>
                <w:szCs w:val="18"/>
              </w:rPr>
            </w:pPr>
            <w:r w:rsidRPr="008C2EFB">
              <w:rPr>
                <w:rFonts w:cstheme="minorHAnsi"/>
                <w:sz w:val="18"/>
                <w:szCs w:val="18"/>
              </w:rPr>
              <w:t>Parental Partnership Lead</w:t>
            </w:r>
          </w:p>
        </w:tc>
        <w:tc>
          <w:tcPr>
            <w:tcW w:w="2362" w:type="dxa"/>
          </w:tcPr>
          <w:p w:rsidR="004318C3" w:rsidRPr="009D3D7C" w:rsidRDefault="004318C3" w:rsidP="004318C3">
            <w:pPr>
              <w:pStyle w:val="ListParagraph"/>
              <w:numPr>
                <w:ilvl w:val="0"/>
                <w:numId w:val="31"/>
              </w:numPr>
              <w:ind w:left="113" w:hanging="113"/>
              <w:rPr>
                <w:rFonts w:cstheme="minorHAnsi"/>
                <w:sz w:val="18"/>
                <w:szCs w:val="18"/>
              </w:rPr>
            </w:pPr>
          </w:p>
        </w:tc>
      </w:tr>
      <w:tr w:rsidR="001A1103" w:rsidRPr="001158E8" w:rsidTr="008140DF">
        <w:trPr>
          <w:gridAfter w:val="1"/>
          <w:wAfter w:w="12" w:type="dxa"/>
          <w:trHeight w:val="1511"/>
          <w:tblHeader/>
        </w:trPr>
        <w:tc>
          <w:tcPr>
            <w:tcW w:w="2972" w:type="dxa"/>
            <w:shd w:val="clear" w:color="auto" w:fill="auto"/>
          </w:tcPr>
          <w:p w:rsidR="001A1103" w:rsidRPr="008C2EFB" w:rsidRDefault="001A1103" w:rsidP="001A1103">
            <w:pPr>
              <w:rPr>
                <w:rFonts w:cstheme="minorHAnsi"/>
                <w:b/>
                <w:sz w:val="18"/>
                <w:szCs w:val="18"/>
              </w:rPr>
            </w:pPr>
            <w:r>
              <w:rPr>
                <w:rFonts w:cstheme="minorHAnsi"/>
                <w:b/>
                <w:sz w:val="18"/>
                <w:szCs w:val="18"/>
              </w:rPr>
              <w:t>Priority 5</w:t>
            </w:r>
          </w:p>
          <w:p w:rsidR="001A1103" w:rsidRPr="008C2EFB" w:rsidRDefault="00B4055D" w:rsidP="001A1103">
            <w:pPr>
              <w:rPr>
                <w:rFonts w:cstheme="minorHAnsi"/>
                <w:sz w:val="18"/>
                <w:szCs w:val="18"/>
              </w:rPr>
            </w:pPr>
            <w:r>
              <w:rPr>
                <w:rFonts w:cstheme="minorHAnsi"/>
                <w:sz w:val="18"/>
                <w:szCs w:val="18"/>
              </w:rPr>
              <w:t>To e</w:t>
            </w:r>
            <w:r w:rsidR="001A1103" w:rsidRPr="008C2EFB">
              <w:rPr>
                <w:rFonts w:cstheme="minorHAnsi"/>
                <w:sz w:val="18"/>
                <w:szCs w:val="18"/>
              </w:rPr>
              <w:t>nsure the provision for SEND and the disadvantaged pupils meets the individual needs.</w:t>
            </w:r>
          </w:p>
          <w:p w:rsidR="001A1103" w:rsidRPr="008C2EFB" w:rsidRDefault="001A1103" w:rsidP="001A1103">
            <w:pPr>
              <w:rPr>
                <w:rFonts w:cstheme="minorHAnsi"/>
                <w:sz w:val="18"/>
                <w:szCs w:val="18"/>
              </w:rPr>
            </w:pPr>
          </w:p>
          <w:p w:rsidR="001A1103" w:rsidRPr="008C2EFB" w:rsidRDefault="001A1103" w:rsidP="001A1103">
            <w:pPr>
              <w:rPr>
                <w:rFonts w:cstheme="minorHAnsi"/>
                <w:sz w:val="18"/>
                <w:szCs w:val="18"/>
              </w:rPr>
            </w:pPr>
          </w:p>
          <w:p w:rsidR="001A1103" w:rsidRPr="008C2EFB" w:rsidRDefault="001A1103" w:rsidP="001A1103">
            <w:pPr>
              <w:rPr>
                <w:rFonts w:cstheme="minorHAnsi"/>
                <w:sz w:val="18"/>
                <w:szCs w:val="18"/>
              </w:rPr>
            </w:pPr>
          </w:p>
        </w:tc>
        <w:tc>
          <w:tcPr>
            <w:tcW w:w="5245" w:type="dxa"/>
          </w:tcPr>
          <w:p w:rsidR="001A1103" w:rsidRPr="008C2EFB" w:rsidRDefault="001A1103" w:rsidP="001A1103">
            <w:pPr>
              <w:pStyle w:val="ListParagraph"/>
              <w:numPr>
                <w:ilvl w:val="0"/>
                <w:numId w:val="31"/>
              </w:numPr>
              <w:ind w:left="113" w:hanging="113"/>
              <w:rPr>
                <w:rFonts w:cstheme="minorHAnsi"/>
                <w:sz w:val="18"/>
                <w:szCs w:val="18"/>
              </w:rPr>
            </w:pPr>
            <w:r w:rsidRPr="008C2EFB">
              <w:rPr>
                <w:rFonts w:cstheme="minorHAnsi"/>
                <w:sz w:val="18"/>
                <w:szCs w:val="18"/>
              </w:rPr>
              <w:t>Evaluate the quality of education and the impact it has on pupils, particularly the most disadvantaged and those with SEND.</w:t>
            </w:r>
          </w:p>
          <w:p w:rsidR="001A1103" w:rsidRPr="008C2EFB" w:rsidRDefault="001A1103" w:rsidP="001A1103">
            <w:pPr>
              <w:pStyle w:val="ListParagraph"/>
              <w:numPr>
                <w:ilvl w:val="0"/>
                <w:numId w:val="31"/>
              </w:numPr>
              <w:ind w:left="113" w:hanging="113"/>
              <w:rPr>
                <w:rFonts w:cstheme="minorHAnsi"/>
                <w:sz w:val="18"/>
                <w:szCs w:val="18"/>
              </w:rPr>
            </w:pPr>
            <w:r w:rsidRPr="008C2EFB">
              <w:rPr>
                <w:rFonts w:cstheme="minorHAnsi"/>
                <w:sz w:val="18"/>
                <w:szCs w:val="18"/>
              </w:rPr>
              <w:t>Ensure that the EYFS is a welcoming environment for all pupils to meet the individual needs and they have a positive experience of school.</w:t>
            </w:r>
          </w:p>
        </w:tc>
        <w:tc>
          <w:tcPr>
            <w:tcW w:w="3260" w:type="dxa"/>
          </w:tcPr>
          <w:p w:rsidR="001A1103" w:rsidRPr="008C2EFB" w:rsidRDefault="001A1103" w:rsidP="001A1103">
            <w:pPr>
              <w:pStyle w:val="ListParagraph"/>
              <w:numPr>
                <w:ilvl w:val="0"/>
                <w:numId w:val="31"/>
              </w:numPr>
              <w:ind w:left="113" w:hanging="113"/>
              <w:rPr>
                <w:rFonts w:cstheme="minorHAnsi"/>
                <w:sz w:val="18"/>
                <w:szCs w:val="18"/>
              </w:rPr>
            </w:pPr>
            <w:r w:rsidRPr="008C2EFB">
              <w:rPr>
                <w:rFonts w:cstheme="minorHAnsi"/>
                <w:sz w:val="18"/>
                <w:szCs w:val="18"/>
              </w:rPr>
              <w:t xml:space="preserve">Leaders to monitor planning, work scrutiny, </w:t>
            </w:r>
            <w:r>
              <w:rPr>
                <w:rFonts w:cstheme="minorHAnsi"/>
                <w:sz w:val="18"/>
                <w:szCs w:val="18"/>
              </w:rPr>
              <w:t>Evidence Me</w:t>
            </w:r>
            <w:r w:rsidRPr="008C2EFB">
              <w:rPr>
                <w:rFonts w:cstheme="minorHAnsi"/>
                <w:sz w:val="18"/>
                <w:szCs w:val="18"/>
              </w:rPr>
              <w:t xml:space="preserve">, pupil voice </w:t>
            </w:r>
            <w:r>
              <w:rPr>
                <w:rFonts w:cstheme="minorHAnsi"/>
                <w:sz w:val="18"/>
                <w:szCs w:val="18"/>
              </w:rPr>
              <w:t xml:space="preserve">and </w:t>
            </w:r>
            <w:r w:rsidRPr="008C2EFB">
              <w:rPr>
                <w:rFonts w:cstheme="minorHAnsi"/>
                <w:sz w:val="18"/>
                <w:szCs w:val="18"/>
              </w:rPr>
              <w:t>through learning walks.</w:t>
            </w:r>
          </w:p>
          <w:p w:rsidR="001A1103" w:rsidRPr="008C2EFB" w:rsidRDefault="001A1103" w:rsidP="001A1103">
            <w:pPr>
              <w:pStyle w:val="ListParagraph"/>
              <w:numPr>
                <w:ilvl w:val="0"/>
                <w:numId w:val="31"/>
              </w:numPr>
              <w:ind w:left="113" w:hanging="113"/>
              <w:rPr>
                <w:rFonts w:cstheme="minorHAnsi"/>
                <w:sz w:val="18"/>
                <w:szCs w:val="18"/>
              </w:rPr>
            </w:pPr>
            <w:r w:rsidRPr="008C2EFB">
              <w:rPr>
                <w:rFonts w:cstheme="minorHAnsi"/>
                <w:sz w:val="18"/>
                <w:szCs w:val="18"/>
              </w:rPr>
              <w:t xml:space="preserve">Leaders to regularly moderate learning outcomes across </w:t>
            </w:r>
            <w:r>
              <w:rPr>
                <w:rFonts w:cstheme="minorHAnsi"/>
                <w:sz w:val="18"/>
                <w:szCs w:val="18"/>
              </w:rPr>
              <w:t xml:space="preserve">all </w:t>
            </w:r>
            <w:r w:rsidRPr="008C2EFB">
              <w:rPr>
                <w:rFonts w:cstheme="minorHAnsi"/>
                <w:sz w:val="18"/>
                <w:szCs w:val="18"/>
              </w:rPr>
              <w:t xml:space="preserve">the Early Learning Goals. </w:t>
            </w:r>
          </w:p>
          <w:p w:rsidR="001A1103" w:rsidRPr="008C2EFB" w:rsidRDefault="001A1103" w:rsidP="001A1103">
            <w:pPr>
              <w:pStyle w:val="ListParagraph"/>
              <w:ind w:left="113"/>
              <w:rPr>
                <w:rFonts w:cstheme="minorHAnsi"/>
                <w:sz w:val="18"/>
                <w:szCs w:val="18"/>
              </w:rPr>
            </w:pPr>
          </w:p>
        </w:tc>
        <w:tc>
          <w:tcPr>
            <w:tcW w:w="1701" w:type="dxa"/>
          </w:tcPr>
          <w:p w:rsidR="001A1103" w:rsidRPr="008C2EFB" w:rsidRDefault="001A1103" w:rsidP="001A1103">
            <w:pPr>
              <w:rPr>
                <w:rFonts w:cstheme="minorHAnsi"/>
                <w:sz w:val="18"/>
                <w:szCs w:val="18"/>
              </w:rPr>
            </w:pPr>
            <w:r w:rsidRPr="008C2EFB">
              <w:rPr>
                <w:rFonts w:cstheme="minorHAnsi"/>
                <w:sz w:val="18"/>
                <w:szCs w:val="18"/>
              </w:rPr>
              <w:t>Head teacher</w:t>
            </w:r>
          </w:p>
          <w:p w:rsidR="001A1103" w:rsidRPr="008C2EFB" w:rsidRDefault="001A1103" w:rsidP="001A1103">
            <w:pPr>
              <w:rPr>
                <w:rFonts w:cstheme="minorHAnsi"/>
                <w:sz w:val="18"/>
                <w:szCs w:val="18"/>
              </w:rPr>
            </w:pPr>
            <w:r w:rsidRPr="008C2EFB">
              <w:rPr>
                <w:rFonts w:cstheme="minorHAnsi"/>
                <w:sz w:val="18"/>
                <w:szCs w:val="18"/>
              </w:rPr>
              <w:t>Deputy Headteacher</w:t>
            </w:r>
          </w:p>
          <w:p w:rsidR="001A1103" w:rsidRPr="008C2EFB" w:rsidRDefault="001A1103" w:rsidP="001A1103">
            <w:pPr>
              <w:rPr>
                <w:rFonts w:cstheme="minorHAnsi"/>
                <w:sz w:val="18"/>
                <w:szCs w:val="18"/>
              </w:rPr>
            </w:pPr>
            <w:r w:rsidRPr="008C2EFB">
              <w:rPr>
                <w:rFonts w:cstheme="minorHAnsi"/>
                <w:sz w:val="18"/>
                <w:szCs w:val="18"/>
              </w:rPr>
              <w:t>Phase Leader</w:t>
            </w:r>
          </w:p>
          <w:p w:rsidR="001A1103" w:rsidRPr="008C2EFB" w:rsidRDefault="001A1103" w:rsidP="001A1103">
            <w:pPr>
              <w:rPr>
                <w:rFonts w:cstheme="minorHAnsi"/>
                <w:sz w:val="18"/>
                <w:szCs w:val="18"/>
              </w:rPr>
            </w:pPr>
            <w:r w:rsidRPr="008C2EFB">
              <w:rPr>
                <w:rFonts w:cstheme="minorHAnsi"/>
                <w:sz w:val="18"/>
                <w:szCs w:val="18"/>
              </w:rPr>
              <w:t>SENDCO</w:t>
            </w:r>
          </w:p>
          <w:p w:rsidR="001A1103" w:rsidRPr="008C2EFB" w:rsidRDefault="001A1103" w:rsidP="001A1103">
            <w:pPr>
              <w:rPr>
                <w:rFonts w:cstheme="minorHAnsi"/>
                <w:sz w:val="18"/>
                <w:szCs w:val="18"/>
              </w:rPr>
            </w:pPr>
            <w:r w:rsidRPr="008C2EFB">
              <w:rPr>
                <w:rFonts w:cstheme="minorHAnsi"/>
                <w:sz w:val="18"/>
                <w:szCs w:val="18"/>
              </w:rPr>
              <w:t>Designated Safeguarding Lead</w:t>
            </w:r>
          </w:p>
          <w:p w:rsidR="001A1103" w:rsidRPr="008C2EFB" w:rsidRDefault="001A1103" w:rsidP="001A1103">
            <w:pPr>
              <w:rPr>
                <w:rFonts w:cstheme="minorHAnsi"/>
                <w:sz w:val="18"/>
                <w:szCs w:val="18"/>
              </w:rPr>
            </w:pPr>
            <w:r w:rsidRPr="008C2EFB">
              <w:rPr>
                <w:rFonts w:cstheme="minorHAnsi"/>
                <w:sz w:val="18"/>
                <w:szCs w:val="18"/>
              </w:rPr>
              <w:t>Parental Partnership Lead</w:t>
            </w:r>
          </w:p>
        </w:tc>
        <w:tc>
          <w:tcPr>
            <w:tcW w:w="2362" w:type="dxa"/>
          </w:tcPr>
          <w:p w:rsidR="001A1103" w:rsidRPr="008C2EFB" w:rsidRDefault="001A1103" w:rsidP="001A1103">
            <w:pPr>
              <w:pStyle w:val="ListParagraph"/>
              <w:numPr>
                <w:ilvl w:val="0"/>
                <w:numId w:val="31"/>
              </w:numPr>
              <w:ind w:left="113" w:hanging="113"/>
              <w:rPr>
                <w:rFonts w:cstheme="minorHAnsi"/>
                <w:sz w:val="18"/>
                <w:szCs w:val="18"/>
              </w:rPr>
            </w:pPr>
          </w:p>
        </w:tc>
      </w:tr>
    </w:tbl>
    <w:p w:rsidR="001C2FC1" w:rsidRPr="001158E8" w:rsidRDefault="001C2FC1" w:rsidP="0022705D">
      <w:pPr>
        <w:rPr>
          <w:rFonts w:cstheme="minorHAnsi"/>
          <w:b/>
          <w:sz w:val="20"/>
          <w:szCs w:val="20"/>
        </w:rPr>
      </w:pPr>
    </w:p>
    <w:sectPr w:rsidR="001C2FC1" w:rsidRPr="001158E8" w:rsidSect="006502D0">
      <w:headerReference w:type="default" r:id="rId8"/>
      <w:footerReference w:type="default" r:id="rId9"/>
      <w:headerReference w:type="first" r:id="rId10"/>
      <w:pgSz w:w="16838" w:h="11906" w:orient="landscape"/>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35" w:rsidRDefault="00825435" w:rsidP="002F53CC">
      <w:r>
        <w:separator/>
      </w:r>
    </w:p>
  </w:endnote>
  <w:endnote w:type="continuationSeparator" w:id="0">
    <w:p w:rsidR="00825435" w:rsidRDefault="00825435" w:rsidP="002F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68536994"/>
      <w:docPartObj>
        <w:docPartGallery w:val="Page Numbers (Bottom of Page)"/>
        <w:docPartUnique/>
      </w:docPartObj>
    </w:sdtPr>
    <w:sdtEndPr>
      <w:rPr>
        <w:color w:val="7F7F7F" w:themeColor="background1" w:themeShade="7F"/>
        <w:spacing w:val="60"/>
      </w:rPr>
    </w:sdtEndPr>
    <w:sdtContent>
      <w:p w:rsidR="00825435" w:rsidRPr="002F53CC" w:rsidRDefault="00825435">
        <w:pPr>
          <w:pStyle w:val="Footer"/>
          <w:pBdr>
            <w:top w:val="single" w:sz="4" w:space="1" w:color="D9D9D9" w:themeColor="background1" w:themeShade="D9"/>
          </w:pBdr>
          <w:rPr>
            <w:rFonts w:ascii="Arial" w:hAnsi="Arial" w:cs="Arial"/>
            <w:b/>
            <w:bCs/>
          </w:rPr>
        </w:pPr>
        <w:r w:rsidRPr="002F53CC">
          <w:rPr>
            <w:rFonts w:ascii="Arial" w:hAnsi="Arial" w:cs="Arial"/>
          </w:rPr>
          <w:fldChar w:fldCharType="begin"/>
        </w:r>
        <w:r w:rsidRPr="002F53CC">
          <w:rPr>
            <w:rFonts w:ascii="Arial" w:hAnsi="Arial" w:cs="Arial"/>
          </w:rPr>
          <w:instrText xml:space="preserve"> PAGE   \* MERGEFORMAT </w:instrText>
        </w:r>
        <w:r w:rsidRPr="002F53CC">
          <w:rPr>
            <w:rFonts w:ascii="Arial" w:hAnsi="Arial" w:cs="Arial"/>
          </w:rPr>
          <w:fldChar w:fldCharType="separate"/>
        </w:r>
        <w:r w:rsidR="004C37E9" w:rsidRPr="004C37E9">
          <w:rPr>
            <w:rFonts w:ascii="Arial" w:hAnsi="Arial" w:cs="Arial"/>
            <w:b/>
            <w:bCs/>
            <w:noProof/>
          </w:rPr>
          <w:t>4</w:t>
        </w:r>
        <w:r w:rsidRPr="002F53CC">
          <w:rPr>
            <w:rFonts w:ascii="Arial" w:hAnsi="Arial" w:cs="Arial"/>
            <w:b/>
            <w:bCs/>
            <w:noProof/>
          </w:rPr>
          <w:fldChar w:fldCharType="end"/>
        </w:r>
        <w:r w:rsidRPr="002F53CC">
          <w:rPr>
            <w:rFonts w:ascii="Arial" w:hAnsi="Arial" w:cs="Arial"/>
            <w:b/>
            <w:bCs/>
          </w:rPr>
          <w:t xml:space="preserve"> | </w:t>
        </w:r>
        <w:r w:rsidRPr="002F53CC">
          <w:rPr>
            <w:rFonts w:ascii="Arial" w:hAnsi="Arial" w:cs="Arial"/>
            <w:color w:val="7F7F7F" w:themeColor="background1" w:themeShade="7F"/>
            <w:spacing w:val="60"/>
          </w:rPr>
          <w:t>Page</w:t>
        </w:r>
        <w:r>
          <w:rPr>
            <w:rFonts w:ascii="Arial" w:hAnsi="Arial" w:cs="Arial"/>
            <w:color w:val="7F7F7F" w:themeColor="background1" w:themeShade="7F"/>
            <w:spacing w:val="60"/>
          </w:rPr>
          <w:t xml:space="preserve">                                                                                         </w:t>
        </w:r>
      </w:p>
    </w:sdtContent>
  </w:sdt>
  <w:p w:rsidR="00825435" w:rsidRDefault="0082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35" w:rsidRDefault="00825435" w:rsidP="002F53CC">
      <w:r>
        <w:separator/>
      </w:r>
    </w:p>
  </w:footnote>
  <w:footnote w:type="continuationSeparator" w:id="0">
    <w:p w:rsidR="00825435" w:rsidRDefault="00825435" w:rsidP="002F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5" w:rsidRPr="001158E8" w:rsidRDefault="00825435" w:rsidP="002F53CC">
    <w:pPr>
      <w:jc w:val="center"/>
      <w:rPr>
        <w:rFonts w:cstheme="minorHAnsi"/>
        <w:sz w:val="36"/>
        <w:szCs w:val="36"/>
      </w:rPr>
    </w:pPr>
    <w:r w:rsidRPr="001158E8">
      <w:rPr>
        <w:rFonts w:cstheme="minorHAnsi"/>
        <w:noProof/>
        <w:sz w:val="10"/>
        <w:szCs w:val="10"/>
        <w:lang w:eastAsia="en-GB"/>
      </w:rPr>
      <w:drawing>
        <wp:anchor distT="0" distB="0" distL="114300" distR="114300" simplePos="0" relativeHeight="251659264" behindDoc="0" locked="0" layoutInCell="1" allowOverlap="1" wp14:anchorId="66E819F4" wp14:editId="713890C9">
          <wp:simplePos x="0" y="0"/>
          <wp:positionH relativeFrom="margin">
            <wp:align>left</wp:align>
          </wp:positionH>
          <wp:positionV relativeFrom="paragraph">
            <wp:posOffset>-40005</wp:posOffset>
          </wp:positionV>
          <wp:extent cx="400050" cy="560718"/>
          <wp:effectExtent l="0" t="0" r="0" b="0"/>
          <wp:wrapNone/>
          <wp:docPr id="2" name="Picture 2"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346" cy="562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8E8">
      <w:rPr>
        <w:rFonts w:cstheme="minorHAnsi"/>
        <w:sz w:val="36"/>
        <w:szCs w:val="36"/>
      </w:rPr>
      <w:t>Heald Place Primary School</w:t>
    </w:r>
  </w:p>
  <w:p w:rsidR="00825435" w:rsidRPr="001158E8" w:rsidRDefault="00825435" w:rsidP="002F53CC">
    <w:pPr>
      <w:jc w:val="center"/>
      <w:rPr>
        <w:rFonts w:cstheme="minorHAnsi"/>
        <w:b/>
        <w:sz w:val="36"/>
        <w:szCs w:val="36"/>
      </w:rPr>
    </w:pPr>
    <w:r>
      <w:rPr>
        <w:rFonts w:cstheme="minorHAnsi"/>
        <w:b/>
        <w:sz w:val="36"/>
        <w:szCs w:val="36"/>
      </w:rPr>
      <w:t>School Development Plan 2021-2025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5" w:rsidRPr="001158E8" w:rsidRDefault="00825435" w:rsidP="006502D0">
    <w:pPr>
      <w:jc w:val="center"/>
      <w:rPr>
        <w:rFonts w:cstheme="minorHAnsi"/>
        <w:sz w:val="36"/>
        <w:szCs w:val="36"/>
      </w:rPr>
    </w:pPr>
    <w:r w:rsidRPr="001158E8">
      <w:rPr>
        <w:rFonts w:cstheme="minorHAnsi"/>
        <w:noProof/>
        <w:sz w:val="10"/>
        <w:szCs w:val="10"/>
        <w:lang w:eastAsia="en-GB"/>
      </w:rPr>
      <w:drawing>
        <wp:anchor distT="0" distB="0" distL="114300" distR="114300" simplePos="0" relativeHeight="251661312" behindDoc="0" locked="0" layoutInCell="1" allowOverlap="1" wp14:anchorId="508C6518" wp14:editId="350F2B5A">
          <wp:simplePos x="0" y="0"/>
          <wp:positionH relativeFrom="margin">
            <wp:align>left</wp:align>
          </wp:positionH>
          <wp:positionV relativeFrom="paragraph">
            <wp:posOffset>-40005</wp:posOffset>
          </wp:positionV>
          <wp:extent cx="400050" cy="560718"/>
          <wp:effectExtent l="0" t="0" r="0" b="0"/>
          <wp:wrapNone/>
          <wp:docPr id="3" name="Picture 3"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346" cy="562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8E8">
      <w:rPr>
        <w:rFonts w:cstheme="minorHAnsi"/>
        <w:sz w:val="36"/>
        <w:szCs w:val="36"/>
      </w:rPr>
      <w:t>Heald Place Primary School</w:t>
    </w:r>
  </w:p>
  <w:p w:rsidR="00825435" w:rsidRPr="001158E8" w:rsidRDefault="00825435" w:rsidP="006502D0">
    <w:pPr>
      <w:jc w:val="center"/>
      <w:rPr>
        <w:rFonts w:cstheme="minorHAnsi"/>
        <w:b/>
        <w:sz w:val="36"/>
        <w:szCs w:val="36"/>
      </w:rPr>
    </w:pPr>
    <w:r w:rsidRPr="001158E8">
      <w:rPr>
        <w:rFonts w:cstheme="minorHAnsi"/>
        <w:b/>
        <w:sz w:val="36"/>
        <w:szCs w:val="36"/>
      </w:rPr>
      <w:t xml:space="preserve">School Development Plan 2021-2025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8AB"/>
    <w:multiLevelType w:val="hybridMultilevel"/>
    <w:tmpl w:val="16901286"/>
    <w:lvl w:ilvl="0" w:tplc="08090001">
      <w:start w:val="1"/>
      <w:numFmt w:val="bullet"/>
      <w:lvlText w:val=""/>
      <w:lvlJc w:val="left"/>
      <w:pPr>
        <w:ind w:left="720" w:hanging="360"/>
      </w:pPr>
      <w:rPr>
        <w:rFonts w:ascii="Symbol" w:hAnsi="Symbol" w:hint="default"/>
      </w:rPr>
    </w:lvl>
    <w:lvl w:ilvl="1" w:tplc="76F06F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75B71"/>
    <w:multiLevelType w:val="hybridMultilevel"/>
    <w:tmpl w:val="D32A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42F7"/>
    <w:multiLevelType w:val="hybridMultilevel"/>
    <w:tmpl w:val="83B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512C"/>
    <w:multiLevelType w:val="hybridMultilevel"/>
    <w:tmpl w:val="A6C699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A45432"/>
    <w:multiLevelType w:val="hybridMultilevel"/>
    <w:tmpl w:val="769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D653E"/>
    <w:multiLevelType w:val="hybridMultilevel"/>
    <w:tmpl w:val="7EBED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41B9A"/>
    <w:multiLevelType w:val="hybridMultilevel"/>
    <w:tmpl w:val="4BB2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F7EC0"/>
    <w:multiLevelType w:val="hybridMultilevel"/>
    <w:tmpl w:val="9F66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1246F"/>
    <w:multiLevelType w:val="hybridMultilevel"/>
    <w:tmpl w:val="E706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404D4"/>
    <w:multiLevelType w:val="hybridMultilevel"/>
    <w:tmpl w:val="E5F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080A"/>
    <w:multiLevelType w:val="hybridMultilevel"/>
    <w:tmpl w:val="E8AE0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52435"/>
    <w:multiLevelType w:val="hybridMultilevel"/>
    <w:tmpl w:val="14FC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11BB4"/>
    <w:multiLevelType w:val="hybridMultilevel"/>
    <w:tmpl w:val="FDAC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37C22"/>
    <w:multiLevelType w:val="hybridMultilevel"/>
    <w:tmpl w:val="46D4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475A5"/>
    <w:multiLevelType w:val="hybridMultilevel"/>
    <w:tmpl w:val="FF8E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85A9D"/>
    <w:multiLevelType w:val="hybridMultilevel"/>
    <w:tmpl w:val="F25C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01BA8"/>
    <w:multiLevelType w:val="hybridMultilevel"/>
    <w:tmpl w:val="6C44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10F93"/>
    <w:multiLevelType w:val="hybridMultilevel"/>
    <w:tmpl w:val="7694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20421"/>
    <w:multiLevelType w:val="hybridMultilevel"/>
    <w:tmpl w:val="26BA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B34EA"/>
    <w:multiLevelType w:val="hybridMultilevel"/>
    <w:tmpl w:val="7F24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927D8"/>
    <w:multiLevelType w:val="hybridMultilevel"/>
    <w:tmpl w:val="C1C40226"/>
    <w:lvl w:ilvl="0" w:tplc="CFF0AF50">
      <w:start w:val="1"/>
      <w:numFmt w:val="decimal"/>
      <w:lvlText w:val="%1."/>
      <w:lvlJc w:val="left"/>
      <w:pPr>
        <w:ind w:left="720" w:hanging="360"/>
      </w:pPr>
      <w:rPr>
        <w:b/>
      </w:rPr>
    </w:lvl>
    <w:lvl w:ilvl="1" w:tplc="76F06F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91B28"/>
    <w:multiLevelType w:val="hybridMultilevel"/>
    <w:tmpl w:val="C1C40226"/>
    <w:lvl w:ilvl="0" w:tplc="CFF0AF50">
      <w:start w:val="1"/>
      <w:numFmt w:val="decimal"/>
      <w:lvlText w:val="%1."/>
      <w:lvlJc w:val="left"/>
      <w:pPr>
        <w:ind w:left="720" w:hanging="360"/>
      </w:pPr>
      <w:rPr>
        <w:b/>
      </w:rPr>
    </w:lvl>
    <w:lvl w:ilvl="1" w:tplc="76F06F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35248"/>
    <w:multiLevelType w:val="hybridMultilevel"/>
    <w:tmpl w:val="AB78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264B3"/>
    <w:multiLevelType w:val="hybridMultilevel"/>
    <w:tmpl w:val="008C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37E9D"/>
    <w:multiLevelType w:val="multilevel"/>
    <w:tmpl w:val="5DE0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9155B"/>
    <w:multiLevelType w:val="hybridMultilevel"/>
    <w:tmpl w:val="3CC6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C2AF9"/>
    <w:multiLevelType w:val="hybridMultilevel"/>
    <w:tmpl w:val="797E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67ACA"/>
    <w:multiLevelType w:val="hybridMultilevel"/>
    <w:tmpl w:val="E4B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B753B"/>
    <w:multiLevelType w:val="hybridMultilevel"/>
    <w:tmpl w:val="647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47A7C"/>
    <w:multiLevelType w:val="hybridMultilevel"/>
    <w:tmpl w:val="55F28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2520C"/>
    <w:multiLevelType w:val="hybridMultilevel"/>
    <w:tmpl w:val="D5B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735D6"/>
    <w:multiLevelType w:val="hybridMultilevel"/>
    <w:tmpl w:val="3F9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F66EC"/>
    <w:multiLevelType w:val="multilevel"/>
    <w:tmpl w:val="576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A376B0"/>
    <w:multiLevelType w:val="hybridMultilevel"/>
    <w:tmpl w:val="2838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A4F"/>
    <w:multiLevelType w:val="hybridMultilevel"/>
    <w:tmpl w:val="13F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0"/>
  </w:num>
  <w:num w:numId="4">
    <w:abstractNumId w:val="1"/>
  </w:num>
  <w:num w:numId="5">
    <w:abstractNumId w:val="3"/>
  </w:num>
  <w:num w:numId="6">
    <w:abstractNumId w:val="13"/>
  </w:num>
  <w:num w:numId="7">
    <w:abstractNumId w:val="6"/>
  </w:num>
  <w:num w:numId="8">
    <w:abstractNumId w:val="2"/>
  </w:num>
  <w:num w:numId="9">
    <w:abstractNumId w:val="25"/>
  </w:num>
  <w:num w:numId="10">
    <w:abstractNumId w:val="15"/>
  </w:num>
  <w:num w:numId="11">
    <w:abstractNumId w:val="23"/>
  </w:num>
  <w:num w:numId="12">
    <w:abstractNumId w:val="16"/>
  </w:num>
  <w:num w:numId="13">
    <w:abstractNumId w:val="7"/>
  </w:num>
  <w:num w:numId="14">
    <w:abstractNumId w:val="34"/>
  </w:num>
  <w:num w:numId="15">
    <w:abstractNumId w:val="14"/>
  </w:num>
  <w:num w:numId="16">
    <w:abstractNumId w:val="4"/>
  </w:num>
  <w:num w:numId="17">
    <w:abstractNumId w:val="19"/>
  </w:num>
  <w:num w:numId="18">
    <w:abstractNumId w:val="31"/>
  </w:num>
  <w:num w:numId="19">
    <w:abstractNumId w:val="9"/>
  </w:num>
  <w:num w:numId="20">
    <w:abstractNumId w:val="27"/>
  </w:num>
  <w:num w:numId="21">
    <w:abstractNumId w:val="28"/>
  </w:num>
  <w:num w:numId="22">
    <w:abstractNumId w:val="33"/>
  </w:num>
  <w:num w:numId="23">
    <w:abstractNumId w:val="22"/>
  </w:num>
  <w:num w:numId="24">
    <w:abstractNumId w:val="17"/>
  </w:num>
  <w:num w:numId="25">
    <w:abstractNumId w:val="21"/>
  </w:num>
  <w:num w:numId="26">
    <w:abstractNumId w:val="26"/>
  </w:num>
  <w:num w:numId="27">
    <w:abstractNumId w:val="20"/>
  </w:num>
  <w:num w:numId="28">
    <w:abstractNumId w:val="5"/>
  </w:num>
  <w:num w:numId="29">
    <w:abstractNumId w:val="29"/>
  </w:num>
  <w:num w:numId="30">
    <w:abstractNumId w:val="0"/>
  </w:num>
  <w:num w:numId="31">
    <w:abstractNumId w:val="12"/>
  </w:num>
  <w:num w:numId="32">
    <w:abstractNumId w:val="18"/>
  </w:num>
  <w:num w:numId="33">
    <w:abstractNumId w:val="24"/>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CC"/>
    <w:rsid w:val="00000A5F"/>
    <w:rsid w:val="00006DDB"/>
    <w:rsid w:val="00011609"/>
    <w:rsid w:val="00011D9D"/>
    <w:rsid w:val="00021D89"/>
    <w:rsid w:val="000265F3"/>
    <w:rsid w:val="00026DB9"/>
    <w:rsid w:val="00042E59"/>
    <w:rsid w:val="00044D25"/>
    <w:rsid w:val="000460FB"/>
    <w:rsid w:val="000461F9"/>
    <w:rsid w:val="00050312"/>
    <w:rsid w:val="00050AE2"/>
    <w:rsid w:val="00051591"/>
    <w:rsid w:val="00051886"/>
    <w:rsid w:val="00053B62"/>
    <w:rsid w:val="00056EA8"/>
    <w:rsid w:val="00061BB9"/>
    <w:rsid w:val="00066198"/>
    <w:rsid w:val="00074E43"/>
    <w:rsid w:val="00085BDA"/>
    <w:rsid w:val="00090666"/>
    <w:rsid w:val="00090DAA"/>
    <w:rsid w:val="00092408"/>
    <w:rsid w:val="00094CE6"/>
    <w:rsid w:val="000A1BBB"/>
    <w:rsid w:val="000A3026"/>
    <w:rsid w:val="000B2E6B"/>
    <w:rsid w:val="000C1B4B"/>
    <w:rsid w:val="000C27FA"/>
    <w:rsid w:val="000C3229"/>
    <w:rsid w:val="000D31A3"/>
    <w:rsid w:val="000E3829"/>
    <w:rsid w:val="000F0586"/>
    <w:rsid w:val="000F3701"/>
    <w:rsid w:val="00100E52"/>
    <w:rsid w:val="00104F07"/>
    <w:rsid w:val="00110BB9"/>
    <w:rsid w:val="00114A89"/>
    <w:rsid w:val="001158E8"/>
    <w:rsid w:val="001175E7"/>
    <w:rsid w:val="00152BC6"/>
    <w:rsid w:val="00162C11"/>
    <w:rsid w:val="00165A00"/>
    <w:rsid w:val="001716A8"/>
    <w:rsid w:val="0017187D"/>
    <w:rsid w:val="00171FC5"/>
    <w:rsid w:val="0017244F"/>
    <w:rsid w:val="001748F3"/>
    <w:rsid w:val="00184D38"/>
    <w:rsid w:val="001A1057"/>
    <w:rsid w:val="001A1103"/>
    <w:rsid w:val="001A193E"/>
    <w:rsid w:val="001A6313"/>
    <w:rsid w:val="001B4FE6"/>
    <w:rsid w:val="001B5C1D"/>
    <w:rsid w:val="001B6611"/>
    <w:rsid w:val="001C2FC1"/>
    <w:rsid w:val="001C5824"/>
    <w:rsid w:val="001D0820"/>
    <w:rsid w:val="001D6AAE"/>
    <w:rsid w:val="001D7B1A"/>
    <w:rsid w:val="001E2C4A"/>
    <w:rsid w:val="001E41CA"/>
    <w:rsid w:val="001E7EB8"/>
    <w:rsid w:val="001F421B"/>
    <w:rsid w:val="001F45E8"/>
    <w:rsid w:val="001F60A8"/>
    <w:rsid w:val="00200228"/>
    <w:rsid w:val="00212B26"/>
    <w:rsid w:val="00213633"/>
    <w:rsid w:val="00215527"/>
    <w:rsid w:val="00217249"/>
    <w:rsid w:val="002175EF"/>
    <w:rsid w:val="00217AAC"/>
    <w:rsid w:val="0022705D"/>
    <w:rsid w:val="00247959"/>
    <w:rsid w:val="002500EE"/>
    <w:rsid w:val="00257639"/>
    <w:rsid w:val="002578F3"/>
    <w:rsid w:val="00263A6A"/>
    <w:rsid w:val="00276B82"/>
    <w:rsid w:val="00277070"/>
    <w:rsid w:val="00281B61"/>
    <w:rsid w:val="00287D8F"/>
    <w:rsid w:val="00290DCA"/>
    <w:rsid w:val="00295EE7"/>
    <w:rsid w:val="002A09EE"/>
    <w:rsid w:val="002B1AD1"/>
    <w:rsid w:val="002C1E4A"/>
    <w:rsid w:val="002C3871"/>
    <w:rsid w:val="002C39DD"/>
    <w:rsid w:val="002D4FCF"/>
    <w:rsid w:val="002E0773"/>
    <w:rsid w:val="002E2276"/>
    <w:rsid w:val="002E3081"/>
    <w:rsid w:val="002E5B9F"/>
    <w:rsid w:val="002E7025"/>
    <w:rsid w:val="002E7BFF"/>
    <w:rsid w:val="002F1E26"/>
    <w:rsid w:val="002F511E"/>
    <w:rsid w:val="002F53CC"/>
    <w:rsid w:val="00301EE3"/>
    <w:rsid w:val="00303CAB"/>
    <w:rsid w:val="00306E11"/>
    <w:rsid w:val="00307341"/>
    <w:rsid w:val="00315557"/>
    <w:rsid w:val="003203B8"/>
    <w:rsid w:val="003229C5"/>
    <w:rsid w:val="0032622C"/>
    <w:rsid w:val="003551D7"/>
    <w:rsid w:val="0036226C"/>
    <w:rsid w:val="00374C7A"/>
    <w:rsid w:val="00377839"/>
    <w:rsid w:val="00377E08"/>
    <w:rsid w:val="0038432E"/>
    <w:rsid w:val="00396E48"/>
    <w:rsid w:val="003A1A82"/>
    <w:rsid w:val="003A3942"/>
    <w:rsid w:val="003A783D"/>
    <w:rsid w:val="003B099C"/>
    <w:rsid w:val="003B1828"/>
    <w:rsid w:val="003C0132"/>
    <w:rsid w:val="003C1996"/>
    <w:rsid w:val="003C6015"/>
    <w:rsid w:val="003D78EC"/>
    <w:rsid w:val="003E2ED1"/>
    <w:rsid w:val="003F1E6E"/>
    <w:rsid w:val="003F4F7D"/>
    <w:rsid w:val="003F5C68"/>
    <w:rsid w:val="003F7A83"/>
    <w:rsid w:val="00403D30"/>
    <w:rsid w:val="00407ABD"/>
    <w:rsid w:val="004110DD"/>
    <w:rsid w:val="004118AF"/>
    <w:rsid w:val="0041541E"/>
    <w:rsid w:val="004160DC"/>
    <w:rsid w:val="00427265"/>
    <w:rsid w:val="004318C3"/>
    <w:rsid w:val="00432820"/>
    <w:rsid w:val="00436F62"/>
    <w:rsid w:val="00442EE6"/>
    <w:rsid w:val="0045711F"/>
    <w:rsid w:val="00476855"/>
    <w:rsid w:val="00481CEA"/>
    <w:rsid w:val="004930C9"/>
    <w:rsid w:val="004A0270"/>
    <w:rsid w:val="004B017F"/>
    <w:rsid w:val="004B0B57"/>
    <w:rsid w:val="004B0DB8"/>
    <w:rsid w:val="004B4628"/>
    <w:rsid w:val="004B5A92"/>
    <w:rsid w:val="004B5D22"/>
    <w:rsid w:val="004C17F9"/>
    <w:rsid w:val="004C285A"/>
    <w:rsid w:val="004C37E9"/>
    <w:rsid w:val="004D3367"/>
    <w:rsid w:val="004D48E4"/>
    <w:rsid w:val="004D7FAF"/>
    <w:rsid w:val="004E0DAC"/>
    <w:rsid w:val="004E0FD8"/>
    <w:rsid w:val="004E3099"/>
    <w:rsid w:val="004E3969"/>
    <w:rsid w:val="004E7E10"/>
    <w:rsid w:val="004F7A35"/>
    <w:rsid w:val="00505326"/>
    <w:rsid w:val="00511D10"/>
    <w:rsid w:val="00514E32"/>
    <w:rsid w:val="00526958"/>
    <w:rsid w:val="00535532"/>
    <w:rsid w:val="0054045E"/>
    <w:rsid w:val="00544AFD"/>
    <w:rsid w:val="00545DB2"/>
    <w:rsid w:val="00550A70"/>
    <w:rsid w:val="0056411B"/>
    <w:rsid w:val="005667B5"/>
    <w:rsid w:val="00572D1E"/>
    <w:rsid w:val="0057328F"/>
    <w:rsid w:val="00573394"/>
    <w:rsid w:val="0057422C"/>
    <w:rsid w:val="0057796C"/>
    <w:rsid w:val="00581F1A"/>
    <w:rsid w:val="00583846"/>
    <w:rsid w:val="00583BF5"/>
    <w:rsid w:val="00586CDD"/>
    <w:rsid w:val="005A00D9"/>
    <w:rsid w:val="005A0994"/>
    <w:rsid w:val="005A340D"/>
    <w:rsid w:val="005A670E"/>
    <w:rsid w:val="005B0676"/>
    <w:rsid w:val="005B569B"/>
    <w:rsid w:val="005C0422"/>
    <w:rsid w:val="005C249E"/>
    <w:rsid w:val="005D34AC"/>
    <w:rsid w:val="005D7053"/>
    <w:rsid w:val="005E38BD"/>
    <w:rsid w:val="005F139B"/>
    <w:rsid w:val="005F13B3"/>
    <w:rsid w:val="005F445A"/>
    <w:rsid w:val="0060193C"/>
    <w:rsid w:val="00603242"/>
    <w:rsid w:val="00604AE4"/>
    <w:rsid w:val="00607CA8"/>
    <w:rsid w:val="00611E3D"/>
    <w:rsid w:val="00614DBD"/>
    <w:rsid w:val="00625F78"/>
    <w:rsid w:val="0063093E"/>
    <w:rsid w:val="0063194E"/>
    <w:rsid w:val="00637309"/>
    <w:rsid w:val="006417BA"/>
    <w:rsid w:val="00645E8C"/>
    <w:rsid w:val="006502D0"/>
    <w:rsid w:val="00662F48"/>
    <w:rsid w:val="00670055"/>
    <w:rsid w:val="00676F45"/>
    <w:rsid w:val="0067782F"/>
    <w:rsid w:val="00677A91"/>
    <w:rsid w:val="006817B0"/>
    <w:rsid w:val="00685A5D"/>
    <w:rsid w:val="00686589"/>
    <w:rsid w:val="00687CC6"/>
    <w:rsid w:val="00693840"/>
    <w:rsid w:val="006A2AA0"/>
    <w:rsid w:val="006A4AFB"/>
    <w:rsid w:val="006A55C3"/>
    <w:rsid w:val="006C3E9F"/>
    <w:rsid w:val="006D102F"/>
    <w:rsid w:val="006D2953"/>
    <w:rsid w:val="006D33ED"/>
    <w:rsid w:val="006D5811"/>
    <w:rsid w:val="006E1B74"/>
    <w:rsid w:val="006E409C"/>
    <w:rsid w:val="006E5B90"/>
    <w:rsid w:val="006F3D19"/>
    <w:rsid w:val="006F713E"/>
    <w:rsid w:val="00701F8E"/>
    <w:rsid w:val="00703F52"/>
    <w:rsid w:val="0071213C"/>
    <w:rsid w:val="007123CB"/>
    <w:rsid w:val="00723659"/>
    <w:rsid w:val="00723BC3"/>
    <w:rsid w:val="00725481"/>
    <w:rsid w:val="00726596"/>
    <w:rsid w:val="00726943"/>
    <w:rsid w:val="00730E5A"/>
    <w:rsid w:val="007335CE"/>
    <w:rsid w:val="007355D6"/>
    <w:rsid w:val="0073719B"/>
    <w:rsid w:val="007450CC"/>
    <w:rsid w:val="00747D44"/>
    <w:rsid w:val="00772B30"/>
    <w:rsid w:val="0077382E"/>
    <w:rsid w:val="007757E0"/>
    <w:rsid w:val="007761EF"/>
    <w:rsid w:val="00783FFE"/>
    <w:rsid w:val="007840B4"/>
    <w:rsid w:val="00784E74"/>
    <w:rsid w:val="00793114"/>
    <w:rsid w:val="00795AD1"/>
    <w:rsid w:val="007A2BC0"/>
    <w:rsid w:val="007A4DD9"/>
    <w:rsid w:val="007A640B"/>
    <w:rsid w:val="007A6902"/>
    <w:rsid w:val="007B1446"/>
    <w:rsid w:val="007B357F"/>
    <w:rsid w:val="007C0B9C"/>
    <w:rsid w:val="007C42E9"/>
    <w:rsid w:val="007C47DE"/>
    <w:rsid w:val="007C5714"/>
    <w:rsid w:val="007C6F16"/>
    <w:rsid w:val="007D4418"/>
    <w:rsid w:val="007D7E7E"/>
    <w:rsid w:val="007E277B"/>
    <w:rsid w:val="007E5D45"/>
    <w:rsid w:val="007E7AE7"/>
    <w:rsid w:val="007F3E7F"/>
    <w:rsid w:val="007F464E"/>
    <w:rsid w:val="007F75EB"/>
    <w:rsid w:val="008051DA"/>
    <w:rsid w:val="0080625D"/>
    <w:rsid w:val="008077A2"/>
    <w:rsid w:val="008140DF"/>
    <w:rsid w:val="00817BFF"/>
    <w:rsid w:val="00825435"/>
    <w:rsid w:val="00825AD4"/>
    <w:rsid w:val="00827D6B"/>
    <w:rsid w:val="008424D5"/>
    <w:rsid w:val="00843696"/>
    <w:rsid w:val="00847E89"/>
    <w:rsid w:val="00850640"/>
    <w:rsid w:val="00857735"/>
    <w:rsid w:val="00861F16"/>
    <w:rsid w:val="00864139"/>
    <w:rsid w:val="00865F25"/>
    <w:rsid w:val="00866E14"/>
    <w:rsid w:val="008865B6"/>
    <w:rsid w:val="008903F8"/>
    <w:rsid w:val="008929EB"/>
    <w:rsid w:val="008A1A7C"/>
    <w:rsid w:val="008A1C67"/>
    <w:rsid w:val="008A2D8E"/>
    <w:rsid w:val="008A60B8"/>
    <w:rsid w:val="008A6E7B"/>
    <w:rsid w:val="008B02BB"/>
    <w:rsid w:val="008B2852"/>
    <w:rsid w:val="008B6773"/>
    <w:rsid w:val="008B713C"/>
    <w:rsid w:val="008C0443"/>
    <w:rsid w:val="008C1B63"/>
    <w:rsid w:val="008C2EFB"/>
    <w:rsid w:val="008D1CE0"/>
    <w:rsid w:val="008E2640"/>
    <w:rsid w:val="008F11D8"/>
    <w:rsid w:val="008F17AF"/>
    <w:rsid w:val="008F7EB4"/>
    <w:rsid w:val="00902E05"/>
    <w:rsid w:val="00903214"/>
    <w:rsid w:val="00911483"/>
    <w:rsid w:val="00912808"/>
    <w:rsid w:val="009238F5"/>
    <w:rsid w:val="00932E86"/>
    <w:rsid w:val="00935726"/>
    <w:rsid w:val="00940235"/>
    <w:rsid w:val="00944FEC"/>
    <w:rsid w:val="00952286"/>
    <w:rsid w:val="0095369B"/>
    <w:rsid w:val="0095512F"/>
    <w:rsid w:val="00960800"/>
    <w:rsid w:val="00963B2A"/>
    <w:rsid w:val="00970FF9"/>
    <w:rsid w:val="00975AFF"/>
    <w:rsid w:val="00975C1F"/>
    <w:rsid w:val="00977B57"/>
    <w:rsid w:val="00981A10"/>
    <w:rsid w:val="00982B6F"/>
    <w:rsid w:val="009920B6"/>
    <w:rsid w:val="00992610"/>
    <w:rsid w:val="00992D3A"/>
    <w:rsid w:val="00994DA3"/>
    <w:rsid w:val="0099556C"/>
    <w:rsid w:val="0099685F"/>
    <w:rsid w:val="00997CE9"/>
    <w:rsid w:val="009A04BA"/>
    <w:rsid w:val="009B346F"/>
    <w:rsid w:val="009C00BB"/>
    <w:rsid w:val="009D13D8"/>
    <w:rsid w:val="009D1BE2"/>
    <w:rsid w:val="009D3D7C"/>
    <w:rsid w:val="009D6A7B"/>
    <w:rsid w:val="009E0351"/>
    <w:rsid w:val="009E1037"/>
    <w:rsid w:val="009F0F16"/>
    <w:rsid w:val="009F289F"/>
    <w:rsid w:val="009F5C7D"/>
    <w:rsid w:val="009F6580"/>
    <w:rsid w:val="00A03095"/>
    <w:rsid w:val="00A11588"/>
    <w:rsid w:val="00A134AA"/>
    <w:rsid w:val="00A205E3"/>
    <w:rsid w:val="00A20B4B"/>
    <w:rsid w:val="00A23629"/>
    <w:rsid w:val="00A24E72"/>
    <w:rsid w:val="00A25D5F"/>
    <w:rsid w:val="00A359C4"/>
    <w:rsid w:val="00A36BC1"/>
    <w:rsid w:val="00A36C20"/>
    <w:rsid w:val="00A375D1"/>
    <w:rsid w:val="00A448BE"/>
    <w:rsid w:val="00A450A5"/>
    <w:rsid w:val="00A47E4A"/>
    <w:rsid w:val="00A50A2F"/>
    <w:rsid w:val="00A5235A"/>
    <w:rsid w:val="00A52A4C"/>
    <w:rsid w:val="00A53CCF"/>
    <w:rsid w:val="00A557CE"/>
    <w:rsid w:val="00A57B65"/>
    <w:rsid w:val="00A61F94"/>
    <w:rsid w:val="00A64B52"/>
    <w:rsid w:val="00A66585"/>
    <w:rsid w:val="00A700B5"/>
    <w:rsid w:val="00A73835"/>
    <w:rsid w:val="00A74821"/>
    <w:rsid w:val="00A7537A"/>
    <w:rsid w:val="00A75878"/>
    <w:rsid w:val="00A8494B"/>
    <w:rsid w:val="00A86FF7"/>
    <w:rsid w:val="00A9143B"/>
    <w:rsid w:val="00AA37D4"/>
    <w:rsid w:val="00AA3AF0"/>
    <w:rsid w:val="00AA4C85"/>
    <w:rsid w:val="00AA776B"/>
    <w:rsid w:val="00AA7A99"/>
    <w:rsid w:val="00AB21BB"/>
    <w:rsid w:val="00AB5A91"/>
    <w:rsid w:val="00AC0586"/>
    <w:rsid w:val="00AC1799"/>
    <w:rsid w:val="00AC686B"/>
    <w:rsid w:val="00AD53DB"/>
    <w:rsid w:val="00AF1A89"/>
    <w:rsid w:val="00AF5320"/>
    <w:rsid w:val="00AF584A"/>
    <w:rsid w:val="00AF7B6D"/>
    <w:rsid w:val="00B010CA"/>
    <w:rsid w:val="00B07292"/>
    <w:rsid w:val="00B1147B"/>
    <w:rsid w:val="00B12FB4"/>
    <w:rsid w:val="00B4055D"/>
    <w:rsid w:val="00B439A0"/>
    <w:rsid w:val="00B43FED"/>
    <w:rsid w:val="00B45D5C"/>
    <w:rsid w:val="00B4771D"/>
    <w:rsid w:val="00B529DF"/>
    <w:rsid w:val="00B7606C"/>
    <w:rsid w:val="00B76B11"/>
    <w:rsid w:val="00B807C2"/>
    <w:rsid w:val="00B83108"/>
    <w:rsid w:val="00B83CA2"/>
    <w:rsid w:val="00B849E0"/>
    <w:rsid w:val="00B85BA8"/>
    <w:rsid w:val="00B85BFA"/>
    <w:rsid w:val="00B85C1C"/>
    <w:rsid w:val="00B94983"/>
    <w:rsid w:val="00B97C23"/>
    <w:rsid w:val="00BA0EA2"/>
    <w:rsid w:val="00BB1485"/>
    <w:rsid w:val="00BB58FA"/>
    <w:rsid w:val="00BD1856"/>
    <w:rsid w:val="00BD266E"/>
    <w:rsid w:val="00BD549E"/>
    <w:rsid w:val="00BE3C4A"/>
    <w:rsid w:val="00BF2DFF"/>
    <w:rsid w:val="00BF333F"/>
    <w:rsid w:val="00BF6571"/>
    <w:rsid w:val="00C00CB5"/>
    <w:rsid w:val="00C11283"/>
    <w:rsid w:val="00C32568"/>
    <w:rsid w:val="00C339B1"/>
    <w:rsid w:val="00C34268"/>
    <w:rsid w:val="00C43EE8"/>
    <w:rsid w:val="00C53672"/>
    <w:rsid w:val="00C54292"/>
    <w:rsid w:val="00C544CE"/>
    <w:rsid w:val="00C61BCE"/>
    <w:rsid w:val="00C63194"/>
    <w:rsid w:val="00C706BA"/>
    <w:rsid w:val="00C713CF"/>
    <w:rsid w:val="00C730FF"/>
    <w:rsid w:val="00C7412E"/>
    <w:rsid w:val="00C8004A"/>
    <w:rsid w:val="00C81A40"/>
    <w:rsid w:val="00C86290"/>
    <w:rsid w:val="00C9136F"/>
    <w:rsid w:val="00C94CA1"/>
    <w:rsid w:val="00C97079"/>
    <w:rsid w:val="00CA0B04"/>
    <w:rsid w:val="00CA3709"/>
    <w:rsid w:val="00CB318A"/>
    <w:rsid w:val="00CD009E"/>
    <w:rsid w:val="00CD25CE"/>
    <w:rsid w:val="00CF6AFC"/>
    <w:rsid w:val="00D0407E"/>
    <w:rsid w:val="00D06998"/>
    <w:rsid w:val="00D14209"/>
    <w:rsid w:val="00D20008"/>
    <w:rsid w:val="00D2055D"/>
    <w:rsid w:val="00D205F7"/>
    <w:rsid w:val="00D2476C"/>
    <w:rsid w:val="00D2739A"/>
    <w:rsid w:val="00D50C7A"/>
    <w:rsid w:val="00D54C58"/>
    <w:rsid w:val="00D703D5"/>
    <w:rsid w:val="00D72F3E"/>
    <w:rsid w:val="00D74129"/>
    <w:rsid w:val="00D83848"/>
    <w:rsid w:val="00D84D17"/>
    <w:rsid w:val="00D90A25"/>
    <w:rsid w:val="00DA2FD5"/>
    <w:rsid w:val="00DA3263"/>
    <w:rsid w:val="00DA5005"/>
    <w:rsid w:val="00DB1EA6"/>
    <w:rsid w:val="00DC71A0"/>
    <w:rsid w:val="00DD6010"/>
    <w:rsid w:val="00DE7FB1"/>
    <w:rsid w:val="00DF32D5"/>
    <w:rsid w:val="00DF71AA"/>
    <w:rsid w:val="00DF7337"/>
    <w:rsid w:val="00DF7C98"/>
    <w:rsid w:val="00E012CB"/>
    <w:rsid w:val="00E027D0"/>
    <w:rsid w:val="00E14525"/>
    <w:rsid w:val="00E24AEF"/>
    <w:rsid w:val="00E304FC"/>
    <w:rsid w:val="00E37CF4"/>
    <w:rsid w:val="00E4158F"/>
    <w:rsid w:val="00E4236A"/>
    <w:rsid w:val="00E50EA3"/>
    <w:rsid w:val="00E600E7"/>
    <w:rsid w:val="00E64E7A"/>
    <w:rsid w:val="00E71652"/>
    <w:rsid w:val="00E74ABA"/>
    <w:rsid w:val="00E757BB"/>
    <w:rsid w:val="00E86E1E"/>
    <w:rsid w:val="00E90822"/>
    <w:rsid w:val="00EA2987"/>
    <w:rsid w:val="00EB2B31"/>
    <w:rsid w:val="00EB5F08"/>
    <w:rsid w:val="00EC13A9"/>
    <w:rsid w:val="00ED01B6"/>
    <w:rsid w:val="00ED2A86"/>
    <w:rsid w:val="00EE3500"/>
    <w:rsid w:val="00EE3CDF"/>
    <w:rsid w:val="00EF2E0E"/>
    <w:rsid w:val="00F0029D"/>
    <w:rsid w:val="00F01BE8"/>
    <w:rsid w:val="00F06792"/>
    <w:rsid w:val="00F06A11"/>
    <w:rsid w:val="00F07996"/>
    <w:rsid w:val="00F16AC4"/>
    <w:rsid w:val="00F227A3"/>
    <w:rsid w:val="00F24293"/>
    <w:rsid w:val="00F27D32"/>
    <w:rsid w:val="00F320C7"/>
    <w:rsid w:val="00F33D89"/>
    <w:rsid w:val="00F367F8"/>
    <w:rsid w:val="00F4381D"/>
    <w:rsid w:val="00F44059"/>
    <w:rsid w:val="00F44096"/>
    <w:rsid w:val="00F541B2"/>
    <w:rsid w:val="00F61C66"/>
    <w:rsid w:val="00F61EC0"/>
    <w:rsid w:val="00F62A37"/>
    <w:rsid w:val="00F62BB1"/>
    <w:rsid w:val="00F64FE1"/>
    <w:rsid w:val="00F729E7"/>
    <w:rsid w:val="00F80C33"/>
    <w:rsid w:val="00F832B8"/>
    <w:rsid w:val="00F9054F"/>
    <w:rsid w:val="00FA5180"/>
    <w:rsid w:val="00FA70AC"/>
    <w:rsid w:val="00FA742D"/>
    <w:rsid w:val="00FB2E24"/>
    <w:rsid w:val="00FB3EEF"/>
    <w:rsid w:val="00FC1110"/>
    <w:rsid w:val="00FC79A3"/>
    <w:rsid w:val="00FD08ED"/>
    <w:rsid w:val="00FD10B2"/>
    <w:rsid w:val="00FD10D1"/>
    <w:rsid w:val="00FD67EE"/>
    <w:rsid w:val="00FD77EC"/>
    <w:rsid w:val="00FE203E"/>
    <w:rsid w:val="00FE4E02"/>
    <w:rsid w:val="00FF2558"/>
    <w:rsid w:val="00FF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67AF"/>
  <w15:docId w15:val="{1AECAD58-6E14-43CF-957D-3E30407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3CC"/>
    <w:pPr>
      <w:tabs>
        <w:tab w:val="center" w:pos="4513"/>
        <w:tab w:val="right" w:pos="9026"/>
      </w:tabs>
    </w:pPr>
  </w:style>
  <w:style w:type="character" w:customStyle="1" w:styleId="HeaderChar">
    <w:name w:val="Header Char"/>
    <w:basedOn w:val="DefaultParagraphFont"/>
    <w:link w:val="Header"/>
    <w:uiPriority w:val="99"/>
    <w:rsid w:val="002F53CC"/>
  </w:style>
  <w:style w:type="paragraph" w:styleId="Footer">
    <w:name w:val="footer"/>
    <w:basedOn w:val="Normal"/>
    <w:link w:val="FooterChar"/>
    <w:uiPriority w:val="99"/>
    <w:unhideWhenUsed/>
    <w:rsid w:val="002F53CC"/>
    <w:pPr>
      <w:tabs>
        <w:tab w:val="center" w:pos="4513"/>
        <w:tab w:val="right" w:pos="9026"/>
      </w:tabs>
    </w:pPr>
  </w:style>
  <w:style w:type="character" w:customStyle="1" w:styleId="FooterChar">
    <w:name w:val="Footer Char"/>
    <w:basedOn w:val="DefaultParagraphFont"/>
    <w:link w:val="Footer"/>
    <w:uiPriority w:val="99"/>
    <w:rsid w:val="002F53CC"/>
  </w:style>
  <w:style w:type="table" w:styleId="TableGrid">
    <w:name w:val="Table Grid"/>
    <w:basedOn w:val="TableNormal"/>
    <w:uiPriority w:val="39"/>
    <w:rsid w:val="002F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AFB"/>
    <w:pPr>
      <w:ind w:left="720"/>
      <w:contextualSpacing/>
    </w:pPr>
  </w:style>
  <w:style w:type="paragraph" w:styleId="BalloonText">
    <w:name w:val="Balloon Text"/>
    <w:basedOn w:val="Normal"/>
    <w:link w:val="BalloonTextChar"/>
    <w:uiPriority w:val="99"/>
    <w:semiHidden/>
    <w:unhideWhenUsed/>
    <w:rsid w:val="003C0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32"/>
    <w:rPr>
      <w:rFonts w:ascii="Segoe UI" w:hAnsi="Segoe UI" w:cs="Segoe UI"/>
      <w:sz w:val="18"/>
      <w:szCs w:val="18"/>
    </w:rPr>
  </w:style>
  <w:style w:type="paragraph" w:customStyle="1" w:styleId="paragraph">
    <w:name w:val="paragraph"/>
    <w:basedOn w:val="Normal"/>
    <w:rsid w:val="00D1420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4209"/>
  </w:style>
  <w:style w:type="character" w:customStyle="1" w:styleId="spellingerror">
    <w:name w:val="spellingerror"/>
    <w:basedOn w:val="DefaultParagraphFont"/>
    <w:rsid w:val="00D14209"/>
  </w:style>
  <w:style w:type="character" w:customStyle="1" w:styleId="eop">
    <w:name w:val="eop"/>
    <w:basedOn w:val="DefaultParagraphFont"/>
    <w:rsid w:val="00D14209"/>
  </w:style>
  <w:style w:type="paragraph" w:styleId="NormalWeb">
    <w:name w:val="Normal (Web)"/>
    <w:basedOn w:val="Normal"/>
    <w:uiPriority w:val="99"/>
    <w:semiHidden/>
    <w:unhideWhenUsed/>
    <w:rsid w:val="00104F0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9282">
      <w:bodyDiv w:val="1"/>
      <w:marLeft w:val="0"/>
      <w:marRight w:val="0"/>
      <w:marTop w:val="0"/>
      <w:marBottom w:val="0"/>
      <w:divBdr>
        <w:top w:val="none" w:sz="0" w:space="0" w:color="auto"/>
        <w:left w:val="none" w:sz="0" w:space="0" w:color="auto"/>
        <w:bottom w:val="none" w:sz="0" w:space="0" w:color="auto"/>
        <w:right w:val="none" w:sz="0" w:space="0" w:color="auto"/>
      </w:divBdr>
    </w:div>
    <w:div w:id="1720008163">
      <w:bodyDiv w:val="1"/>
      <w:marLeft w:val="0"/>
      <w:marRight w:val="0"/>
      <w:marTop w:val="0"/>
      <w:marBottom w:val="0"/>
      <w:divBdr>
        <w:top w:val="none" w:sz="0" w:space="0" w:color="auto"/>
        <w:left w:val="none" w:sz="0" w:space="0" w:color="auto"/>
        <w:bottom w:val="none" w:sz="0" w:space="0" w:color="auto"/>
        <w:right w:val="none" w:sz="0" w:space="0" w:color="auto"/>
      </w:divBdr>
      <w:divsChild>
        <w:div w:id="1010641982">
          <w:marLeft w:val="0"/>
          <w:marRight w:val="0"/>
          <w:marTop w:val="0"/>
          <w:marBottom w:val="0"/>
          <w:divBdr>
            <w:top w:val="none" w:sz="0" w:space="0" w:color="auto"/>
            <w:left w:val="none" w:sz="0" w:space="0" w:color="auto"/>
            <w:bottom w:val="none" w:sz="0" w:space="0" w:color="auto"/>
            <w:right w:val="none" w:sz="0" w:space="0" w:color="auto"/>
          </w:divBdr>
        </w:div>
        <w:div w:id="1301110867">
          <w:marLeft w:val="0"/>
          <w:marRight w:val="0"/>
          <w:marTop w:val="0"/>
          <w:marBottom w:val="0"/>
          <w:divBdr>
            <w:top w:val="none" w:sz="0" w:space="0" w:color="auto"/>
            <w:left w:val="none" w:sz="0" w:space="0" w:color="auto"/>
            <w:bottom w:val="none" w:sz="0" w:space="0" w:color="auto"/>
            <w:right w:val="none" w:sz="0" w:space="0" w:color="auto"/>
          </w:divBdr>
        </w:div>
      </w:divsChild>
    </w:div>
    <w:div w:id="17867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6F6F-6A2E-4947-B1F7-908114BF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16</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Computeam</Company>
  <LinksUpToDate>false</LinksUpToDate>
  <CharactersWithSpaces>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a.zaidi</dc:creator>
  <cp:lastModifiedBy>H Kapacee</cp:lastModifiedBy>
  <cp:revision>14</cp:revision>
  <cp:lastPrinted>2021-11-01T16:51:00Z</cp:lastPrinted>
  <dcterms:created xsi:type="dcterms:W3CDTF">2023-10-09T14:06:00Z</dcterms:created>
  <dcterms:modified xsi:type="dcterms:W3CDTF">2024-02-27T10:12:00Z</dcterms:modified>
</cp:coreProperties>
</file>